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6C7A2" w14:textId="17E66598" w:rsidR="00DA5AC2" w:rsidRPr="00A342AB" w:rsidRDefault="00DA5AC2" w:rsidP="00DA5AC2">
      <w:pPr>
        <w:ind w:left="-180" w:right="-360"/>
        <w:jc w:val="center"/>
        <w:rPr>
          <w:rFonts w:ascii="Arial" w:hAnsi="Arial" w:cs="Arial"/>
        </w:rPr>
      </w:pPr>
      <w:r w:rsidRPr="00A342AB">
        <w:rPr>
          <w:rFonts w:ascii="Arial" w:hAnsi="Arial" w:cs="Arial"/>
          <w:noProof/>
          <w:lang w:val="en-GB" w:eastAsia="en-GB"/>
        </w:rPr>
        <w:drawing>
          <wp:inline distT="0" distB="0" distL="0" distR="0" wp14:anchorId="687B01A0" wp14:editId="2517AA20">
            <wp:extent cx="5943600" cy="1205358"/>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05358"/>
                    </a:xfrm>
                    <a:prstGeom prst="rect">
                      <a:avLst/>
                    </a:prstGeom>
                    <a:noFill/>
                    <a:ln>
                      <a:noFill/>
                    </a:ln>
                  </pic:spPr>
                </pic:pic>
              </a:graphicData>
            </a:graphic>
          </wp:inline>
        </w:drawing>
      </w:r>
    </w:p>
    <w:p w14:paraId="7CD43522" w14:textId="03BA9FB4" w:rsidR="00DA5AC2" w:rsidRPr="00A342AB" w:rsidRDefault="00DA5AC2" w:rsidP="00DA5AC2">
      <w:pPr>
        <w:ind w:left="-180" w:right="-360"/>
        <w:jc w:val="center"/>
        <w:rPr>
          <w:rFonts w:ascii="Arial" w:hAnsi="Arial" w:cs="Arial"/>
        </w:rPr>
      </w:pPr>
    </w:p>
    <w:p w14:paraId="298D7962" w14:textId="47FA74BD" w:rsidR="00DA5AC2" w:rsidRPr="00A342AB" w:rsidRDefault="00DA5AC2" w:rsidP="00DA5AC2">
      <w:pPr>
        <w:ind w:left="-180" w:right="-360"/>
        <w:jc w:val="center"/>
        <w:rPr>
          <w:rFonts w:ascii="Arial" w:hAnsi="Arial" w:cs="Arial"/>
        </w:rPr>
      </w:pPr>
      <w:r w:rsidRPr="00A342AB">
        <w:rPr>
          <w:rFonts w:ascii="Arial" w:hAnsi="Arial" w:cs="Arial"/>
          <w:noProof/>
          <w:lang w:val="en-GB" w:eastAsia="en-GB"/>
        </w:rPr>
        <w:drawing>
          <wp:inline distT="0" distB="0" distL="0" distR="0" wp14:anchorId="30EBD942" wp14:editId="61D85176">
            <wp:extent cx="2876550" cy="78105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81050"/>
                    </a:xfrm>
                    <a:prstGeom prst="rect">
                      <a:avLst/>
                    </a:prstGeom>
                    <a:noFill/>
                    <a:ln>
                      <a:noFill/>
                    </a:ln>
                  </pic:spPr>
                </pic:pic>
              </a:graphicData>
            </a:graphic>
          </wp:inline>
        </w:drawing>
      </w:r>
    </w:p>
    <w:p w14:paraId="6E5D4209" w14:textId="135CF6C8" w:rsidR="00DA5AC2" w:rsidRPr="00A342AB" w:rsidRDefault="00F04A26" w:rsidP="00DA5AC2">
      <w:pPr>
        <w:ind w:left="-180" w:right="-360"/>
        <w:jc w:val="center"/>
        <w:rPr>
          <w:rFonts w:ascii="Arial" w:hAnsi="Arial" w:cs="Arial"/>
        </w:rPr>
      </w:pPr>
      <w:r w:rsidRPr="00A342AB">
        <w:rPr>
          <w:rFonts w:ascii="Arial" w:hAnsi="Arial" w:cs="Arial"/>
          <w:noProof/>
          <w:lang w:val="en-GB" w:eastAsia="en-GB"/>
        </w:rPr>
        <w:drawing>
          <wp:inline distT="0" distB="0" distL="0" distR="0" wp14:anchorId="78DEAFFD" wp14:editId="3DED8E1B">
            <wp:extent cx="2714625" cy="4698390"/>
            <wp:effectExtent l="0" t="0" r="0" b="698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a:extLst>
                        <a:ext uri="{28A0092B-C50C-407E-A947-70E740481C1C}">
                          <a14:useLocalDpi xmlns:a14="http://schemas.microsoft.com/office/drawing/2010/main" val="0"/>
                        </a:ext>
                      </a:extLst>
                    </a:blip>
                    <a:srcRect l="3798" t="1158" r="4118" b="1158"/>
                    <a:stretch>
                      <a:fillRect/>
                    </a:stretch>
                  </pic:blipFill>
                  <pic:spPr bwMode="auto">
                    <a:xfrm rot="10800000">
                      <a:off x="0" y="0"/>
                      <a:ext cx="2723207" cy="4713243"/>
                    </a:xfrm>
                    <a:prstGeom prst="rect">
                      <a:avLst/>
                    </a:prstGeom>
                    <a:noFill/>
                    <a:ln>
                      <a:noFill/>
                    </a:ln>
                    <a:effectLst/>
                  </pic:spPr>
                </pic:pic>
              </a:graphicData>
            </a:graphic>
          </wp:inline>
        </w:drawing>
      </w:r>
    </w:p>
    <w:tbl>
      <w:tblPr>
        <w:tblStyle w:val="TableGrid"/>
        <w:tblW w:w="0" w:type="auto"/>
        <w:tblInd w:w="-180" w:type="dxa"/>
        <w:tblLook w:val="04A0" w:firstRow="1" w:lastRow="0" w:firstColumn="1" w:lastColumn="0" w:noHBand="0" w:noVBand="1"/>
      </w:tblPr>
      <w:tblGrid>
        <w:gridCol w:w="4855"/>
        <w:gridCol w:w="4675"/>
      </w:tblGrid>
      <w:tr w:rsidR="00DA5AC2" w:rsidRPr="00A342AB" w14:paraId="0E00E929" w14:textId="6F9E2D86" w:rsidTr="00D63EFA">
        <w:tc>
          <w:tcPr>
            <w:tcW w:w="9530" w:type="dxa"/>
            <w:gridSpan w:val="2"/>
            <w:shd w:val="clear" w:color="auto" w:fill="E7E6E6" w:themeFill="background2"/>
          </w:tcPr>
          <w:p w14:paraId="27D708AA" w14:textId="09DEA0EC" w:rsidR="00DA5068" w:rsidRPr="00A342AB" w:rsidRDefault="00F04A26" w:rsidP="00DA5AC2">
            <w:pPr>
              <w:pStyle w:val="BodyText"/>
              <w:kinsoku w:val="0"/>
              <w:overflowPunct w:val="0"/>
              <w:spacing w:line="266" w:lineRule="auto"/>
              <w:ind w:right="-30"/>
              <w:jc w:val="center"/>
              <w:rPr>
                <w:rFonts w:ascii="Arial" w:hAnsi="Arial" w:cs="Arial"/>
                <w:b/>
                <w:bCs/>
                <w:color w:val="000000" w:themeColor="text1"/>
                <w:sz w:val="22"/>
                <w:szCs w:val="22"/>
              </w:rPr>
            </w:pPr>
            <w:r w:rsidRPr="00A342AB">
              <w:rPr>
                <w:rFonts w:ascii="Arial" w:hAnsi="Arial" w:cs="Arial"/>
                <w:b/>
                <w:bCs/>
                <w:color w:val="000000" w:themeColor="text1"/>
                <w:sz w:val="22"/>
                <w:szCs w:val="22"/>
              </w:rPr>
              <w:t>TABLE BLENDER</w:t>
            </w:r>
          </w:p>
          <w:p w14:paraId="224567D1" w14:textId="2A1F326F" w:rsidR="00DA5AC2" w:rsidRPr="00A342AB" w:rsidRDefault="00DA5AC2" w:rsidP="00DA5AC2">
            <w:pPr>
              <w:pStyle w:val="BodyText"/>
              <w:kinsoku w:val="0"/>
              <w:overflowPunct w:val="0"/>
              <w:spacing w:line="266" w:lineRule="auto"/>
              <w:ind w:right="-30"/>
              <w:jc w:val="center"/>
              <w:rPr>
                <w:rFonts w:ascii="Arial" w:hAnsi="Arial" w:cs="Arial"/>
                <w:b/>
                <w:bCs/>
                <w:color w:val="000000" w:themeColor="text1"/>
                <w:sz w:val="22"/>
                <w:szCs w:val="22"/>
              </w:rPr>
            </w:pPr>
            <w:r w:rsidRPr="00A342AB">
              <w:rPr>
                <w:rFonts w:ascii="Arial" w:hAnsi="Arial" w:cs="Arial"/>
                <w:b/>
                <w:bCs/>
                <w:color w:val="000000" w:themeColor="text1"/>
                <w:sz w:val="22"/>
                <w:szCs w:val="22"/>
              </w:rPr>
              <w:t>A</w:t>
            </w:r>
            <w:r w:rsidR="00F04A26" w:rsidRPr="00A342AB">
              <w:rPr>
                <w:rFonts w:ascii="Arial" w:hAnsi="Arial" w:cs="Arial"/>
                <w:b/>
                <w:bCs/>
                <w:color w:val="000000" w:themeColor="text1"/>
                <w:sz w:val="22"/>
                <w:szCs w:val="22"/>
              </w:rPr>
              <w:t>TB</w:t>
            </w:r>
            <w:r w:rsidRPr="00A342AB">
              <w:rPr>
                <w:rFonts w:ascii="Arial" w:hAnsi="Arial" w:cs="Arial"/>
                <w:b/>
                <w:bCs/>
                <w:color w:val="000000" w:themeColor="text1"/>
                <w:sz w:val="22"/>
                <w:szCs w:val="22"/>
              </w:rPr>
              <w:t>-</w:t>
            </w:r>
            <w:r w:rsidR="00F04A26" w:rsidRPr="00A342AB">
              <w:rPr>
                <w:rFonts w:ascii="Arial" w:hAnsi="Arial" w:cs="Arial"/>
                <w:b/>
                <w:bCs/>
                <w:color w:val="000000" w:themeColor="text1"/>
                <w:sz w:val="22"/>
                <w:szCs w:val="22"/>
              </w:rPr>
              <w:t>900</w:t>
            </w:r>
          </w:p>
        </w:tc>
      </w:tr>
      <w:tr w:rsidR="00AD72E0" w:rsidRPr="00A342AB" w14:paraId="3F2132C9" w14:textId="5BAC7366" w:rsidTr="00DA5AC2">
        <w:tc>
          <w:tcPr>
            <w:tcW w:w="4855" w:type="dxa"/>
            <w:shd w:val="clear" w:color="auto" w:fill="000000" w:themeFill="text1"/>
          </w:tcPr>
          <w:p w14:paraId="0ED7FFD8" w14:textId="77777777" w:rsidR="00AD72E0" w:rsidRPr="00A342AB" w:rsidRDefault="00AD72E0" w:rsidP="00AD72E0">
            <w:pPr>
              <w:rPr>
                <w:rFonts w:ascii="Arial" w:hAnsi="Arial" w:cs="Arial"/>
                <w:b/>
                <w:bCs/>
                <w:spacing w:val="40"/>
                <w:lang w:val="sv-SE"/>
              </w:rPr>
            </w:pPr>
            <w:r w:rsidRPr="00A342AB">
              <w:rPr>
                <w:rFonts w:ascii="Arial" w:hAnsi="Arial" w:cs="Arial"/>
                <w:b/>
                <w:bCs/>
                <w:lang w:val="sv-SE"/>
              </w:rPr>
              <w:t>(EN) user</w:t>
            </w:r>
            <w:r w:rsidRPr="00A342AB">
              <w:rPr>
                <w:rFonts w:ascii="Arial" w:hAnsi="Arial" w:cs="Arial"/>
                <w:b/>
                <w:bCs/>
                <w:spacing w:val="35"/>
                <w:lang w:val="sv-SE"/>
              </w:rPr>
              <w:t xml:space="preserve"> </w:t>
            </w:r>
            <w:r w:rsidRPr="00A342AB">
              <w:rPr>
                <w:rFonts w:ascii="Arial" w:hAnsi="Arial" w:cs="Arial"/>
                <w:b/>
                <w:bCs/>
                <w:lang w:val="sv-SE"/>
              </w:rPr>
              <w:t>manual</w:t>
            </w:r>
            <w:r w:rsidRPr="00A342AB">
              <w:rPr>
                <w:rFonts w:ascii="Arial" w:hAnsi="Arial" w:cs="Arial"/>
                <w:b/>
                <w:bCs/>
                <w:spacing w:val="40"/>
                <w:lang w:val="sv-SE"/>
              </w:rPr>
              <w:t xml:space="preserve"> </w:t>
            </w:r>
          </w:p>
          <w:p w14:paraId="0F7EC788" w14:textId="77777777" w:rsidR="00AD72E0" w:rsidRPr="00A342AB" w:rsidRDefault="00AD72E0" w:rsidP="00AD72E0">
            <w:pPr>
              <w:rPr>
                <w:rFonts w:ascii="Arial" w:hAnsi="Arial" w:cs="Arial"/>
                <w:b/>
                <w:bCs/>
                <w:lang w:val="sv-SE"/>
              </w:rPr>
            </w:pPr>
            <w:r w:rsidRPr="00A342AB">
              <w:rPr>
                <w:rFonts w:ascii="Arial" w:hAnsi="Arial" w:cs="Arial"/>
                <w:b/>
                <w:bCs/>
                <w:lang w:val="sv-SE"/>
              </w:rPr>
              <w:t>(PL)</w:t>
            </w:r>
            <w:r w:rsidRPr="00A342AB">
              <w:rPr>
                <w:rFonts w:ascii="Arial" w:hAnsi="Arial" w:cs="Arial"/>
                <w:b/>
                <w:bCs/>
                <w:spacing w:val="-14"/>
                <w:lang w:val="sv-SE"/>
              </w:rPr>
              <w:t xml:space="preserve"> </w:t>
            </w:r>
            <w:r w:rsidRPr="00A342AB">
              <w:rPr>
                <w:rFonts w:ascii="Arial" w:hAnsi="Arial" w:cs="Arial"/>
                <w:b/>
                <w:bCs/>
                <w:lang w:val="sv-SE"/>
              </w:rPr>
              <w:t>instrukcja</w:t>
            </w:r>
            <w:r w:rsidRPr="00A342AB">
              <w:rPr>
                <w:rFonts w:ascii="Arial" w:hAnsi="Arial" w:cs="Arial"/>
                <w:b/>
                <w:bCs/>
                <w:spacing w:val="-14"/>
                <w:lang w:val="sv-SE"/>
              </w:rPr>
              <w:t xml:space="preserve"> </w:t>
            </w:r>
            <w:r w:rsidRPr="00A342AB">
              <w:rPr>
                <w:rFonts w:ascii="Arial" w:hAnsi="Arial" w:cs="Arial"/>
                <w:b/>
                <w:bCs/>
                <w:lang w:val="sv-SE"/>
              </w:rPr>
              <w:t>obsługi</w:t>
            </w:r>
          </w:p>
          <w:p w14:paraId="53FD7FEB" w14:textId="0DB95984" w:rsidR="00AD72E0" w:rsidRPr="00A342AB" w:rsidRDefault="00AD72E0" w:rsidP="00AD72E0">
            <w:pPr>
              <w:pStyle w:val="BodyText"/>
              <w:kinsoku w:val="0"/>
              <w:overflowPunct w:val="0"/>
              <w:spacing w:line="280" w:lineRule="auto"/>
              <w:ind w:left="8" w:right="18" w:hanging="9"/>
              <w:rPr>
                <w:rFonts w:ascii="Arial" w:hAnsi="Arial" w:cs="Arial"/>
                <w:color w:val="FFFFFF" w:themeColor="background1"/>
                <w:sz w:val="22"/>
                <w:szCs w:val="22"/>
              </w:rPr>
            </w:pPr>
            <w:r w:rsidRPr="00A342AB">
              <w:rPr>
                <w:rFonts w:ascii="Arial" w:hAnsi="Arial" w:cs="Arial"/>
                <w:b/>
                <w:bCs/>
                <w:color w:val="FFFFFF" w:themeColor="background1"/>
                <w:sz w:val="22"/>
                <w:szCs w:val="22"/>
              </w:rPr>
              <w:t xml:space="preserve">(HU) használati kézikönyv </w:t>
            </w:r>
          </w:p>
        </w:tc>
        <w:tc>
          <w:tcPr>
            <w:tcW w:w="4675" w:type="dxa"/>
            <w:shd w:val="clear" w:color="auto" w:fill="000000" w:themeFill="text1"/>
          </w:tcPr>
          <w:p w14:paraId="1AABDDC5" w14:textId="77777777" w:rsidR="00AD72E0" w:rsidRPr="00A342AB" w:rsidRDefault="00AD72E0" w:rsidP="00AD72E0">
            <w:pPr>
              <w:rPr>
                <w:rFonts w:ascii="Arial" w:hAnsi="Arial" w:cs="Arial"/>
                <w:b/>
                <w:bCs/>
              </w:rPr>
            </w:pPr>
            <w:r w:rsidRPr="00A342AB">
              <w:rPr>
                <w:rFonts w:ascii="Arial" w:hAnsi="Arial" w:cs="Arial"/>
                <w:b/>
                <w:bCs/>
              </w:rPr>
              <w:t>(RO)</w:t>
            </w:r>
            <w:r w:rsidRPr="00A342AB">
              <w:rPr>
                <w:rFonts w:ascii="Arial" w:hAnsi="Arial" w:cs="Arial"/>
                <w:b/>
                <w:bCs/>
                <w:spacing w:val="-13"/>
              </w:rPr>
              <w:t xml:space="preserve"> </w:t>
            </w:r>
            <w:r w:rsidRPr="00A342AB">
              <w:rPr>
                <w:rFonts w:ascii="Arial" w:hAnsi="Arial" w:cs="Arial"/>
                <w:b/>
                <w:bCs/>
              </w:rPr>
              <w:t>Instrucţiuni</w:t>
            </w:r>
            <w:r w:rsidRPr="00A342AB">
              <w:rPr>
                <w:rFonts w:ascii="Arial" w:hAnsi="Arial" w:cs="Arial"/>
                <w:b/>
                <w:bCs/>
                <w:spacing w:val="-12"/>
              </w:rPr>
              <w:t xml:space="preserve"> </w:t>
            </w:r>
            <w:r w:rsidRPr="00A342AB">
              <w:rPr>
                <w:rFonts w:ascii="Arial" w:hAnsi="Arial" w:cs="Arial"/>
                <w:b/>
                <w:bCs/>
              </w:rPr>
              <w:t>de</w:t>
            </w:r>
            <w:r w:rsidRPr="00A342AB">
              <w:rPr>
                <w:rFonts w:ascii="Arial" w:hAnsi="Arial" w:cs="Arial"/>
                <w:b/>
                <w:bCs/>
                <w:spacing w:val="-12"/>
              </w:rPr>
              <w:t xml:space="preserve"> </w:t>
            </w:r>
            <w:r w:rsidRPr="00A342AB">
              <w:rPr>
                <w:rFonts w:ascii="Arial" w:hAnsi="Arial" w:cs="Arial"/>
                <w:b/>
                <w:bCs/>
              </w:rPr>
              <w:t xml:space="preserve">utilizare </w:t>
            </w:r>
          </w:p>
          <w:p w14:paraId="4E67869D" w14:textId="77777777" w:rsidR="00AD72E0" w:rsidRPr="00A342AB" w:rsidRDefault="00AD72E0" w:rsidP="00AD72E0">
            <w:pPr>
              <w:rPr>
                <w:rFonts w:ascii="Arial" w:hAnsi="Arial" w:cs="Arial"/>
                <w:b/>
                <w:bCs/>
                <w:position w:val="1"/>
              </w:rPr>
            </w:pPr>
            <w:r w:rsidRPr="00A342AB">
              <w:rPr>
                <w:rFonts w:ascii="Arial" w:hAnsi="Arial" w:cs="Arial"/>
                <w:b/>
                <w:bCs/>
              </w:rPr>
              <w:t xml:space="preserve">(GR) </w:t>
            </w:r>
            <w:r w:rsidRPr="00A342AB">
              <w:rPr>
                <w:rFonts w:ascii="Arial" w:hAnsi="Arial" w:cs="Arial"/>
                <w:b/>
                <w:bCs/>
                <w:position w:val="1"/>
              </w:rPr>
              <w:t>οδηγίες χρήσεως</w:t>
            </w:r>
          </w:p>
          <w:p w14:paraId="74A409C7" w14:textId="77777777" w:rsidR="00AD72E0" w:rsidRPr="00A342AB" w:rsidRDefault="00AD72E0" w:rsidP="00AD72E0">
            <w:pPr>
              <w:rPr>
                <w:rFonts w:ascii="Arial" w:hAnsi="Arial" w:cs="Arial"/>
                <w:b/>
                <w:bCs/>
              </w:rPr>
            </w:pPr>
            <w:r w:rsidRPr="00A342AB">
              <w:rPr>
                <w:rFonts w:ascii="Arial" w:hAnsi="Arial" w:cs="Arial"/>
                <w:b/>
                <w:bCs/>
              </w:rPr>
              <w:t>(CZ) Příručka uživatele</w:t>
            </w:r>
          </w:p>
          <w:p w14:paraId="01D3EBEC" w14:textId="541801D7" w:rsidR="00AD72E0" w:rsidRPr="00A342AB" w:rsidRDefault="00AD72E0" w:rsidP="00AD72E0">
            <w:pPr>
              <w:pStyle w:val="BodyText"/>
              <w:kinsoku w:val="0"/>
              <w:overflowPunct w:val="0"/>
              <w:spacing w:line="273" w:lineRule="auto"/>
              <w:ind w:left="2" w:hanging="3"/>
              <w:rPr>
                <w:rFonts w:ascii="Arial" w:hAnsi="Arial" w:cs="Arial"/>
                <w:sz w:val="22"/>
                <w:szCs w:val="22"/>
              </w:rPr>
            </w:pPr>
            <w:r w:rsidRPr="00A342AB">
              <w:rPr>
                <w:rFonts w:ascii="Arial" w:hAnsi="Arial" w:cs="Arial"/>
                <w:b/>
                <w:bCs/>
                <w:sz w:val="22"/>
                <w:szCs w:val="22"/>
              </w:rPr>
              <w:t>(SK) Príručka použivatel´a</w:t>
            </w:r>
          </w:p>
        </w:tc>
      </w:tr>
    </w:tbl>
    <w:p w14:paraId="092B1578" w14:textId="7F741AB3" w:rsidR="00DA5AC2" w:rsidRPr="00A342AB" w:rsidRDefault="00DA5AC2" w:rsidP="00DA5AC2">
      <w:pPr>
        <w:ind w:left="-180" w:right="-360"/>
        <w:jc w:val="center"/>
        <w:rPr>
          <w:rFonts w:ascii="Arial" w:hAnsi="Arial" w:cs="Arial"/>
        </w:rPr>
      </w:pPr>
    </w:p>
    <w:p w14:paraId="24314708" w14:textId="77777777" w:rsidR="00DA5068" w:rsidRPr="00A342AB" w:rsidRDefault="00DA5068" w:rsidP="00DA5AC2">
      <w:pPr>
        <w:ind w:left="-180" w:right="-360"/>
        <w:jc w:val="center"/>
        <w:rPr>
          <w:rFonts w:ascii="Arial" w:hAnsi="Arial" w:cs="Arial"/>
        </w:rPr>
      </w:pPr>
    </w:p>
    <w:tbl>
      <w:tblPr>
        <w:tblStyle w:val="TableGrid"/>
        <w:tblW w:w="0" w:type="auto"/>
        <w:tblInd w:w="-180" w:type="dxa"/>
        <w:tblLook w:val="04A0" w:firstRow="1" w:lastRow="0" w:firstColumn="1" w:lastColumn="0" w:noHBand="0" w:noVBand="1"/>
      </w:tblPr>
      <w:tblGrid>
        <w:gridCol w:w="9350"/>
      </w:tblGrid>
      <w:tr w:rsidR="003121B2" w:rsidRPr="00A342AB" w14:paraId="4CF08A78" w14:textId="77777777" w:rsidTr="003121B2">
        <w:tc>
          <w:tcPr>
            <w:tcW w:w="9350" w:type="dxa"/>
            <w:shd w:val="clear" w:color="auto" w:fill="000000" w:themeFill="text1"/>
          </w:tcPr>
          <w:p w14:paraId="45D9BB3A" w14:textId="34DEE614" w:rsidR="003121B2" w:rsidRPr="00A342AB" w:rsidRDefault="003121B2" w:rsidP="003121B2">
            <w:pPr>
              <w:ind w:right="-360"/>
              <w:jc w:val="center"/>
              <w:rPr>
                <w:rFonts w:ascii="Arial" w:hAnsi="Arial" w:cs="Arial"/>
                <w:b/>
                <w:bCs/>
                <w:noProof/>
                <w:color w:val="FFFFFF" w:themeColor="background1"/>
              </w:rPr>
            </w:pPr>
            <w:r w:rsidRPr="00A342AB">
              <w:rPr>
                <w:rFonts w:ascii="Arial" w:hAnsi="Arial" w:cs="Arial"/>
                <w:b/>
                <w:bCs/>
                <w:noProof/>
                <w:color w:val="FFFFFF" w:themeColor="background1"/>
              </w:rPr>
              <w:t>ENGLISH</w:t>
            </w:r>
          </w:p>
        </w:tc>
      </w:tr>
    </w:tbl>
    <w:p w14:paraId="49D20090" w14:textId="77777777" w:rsidR="005D3911" w:rsidRPr="00A342AB" w:rsidRDefault="005D3911" w:rsidP="005D3911">
      <w:pPr>
        <w:spacing w:after="0" w:line="360" w:lineRule="exact"/>
        <w:rPr>
          <w:rFonts w:ascii="Arial" w:hAnsi="Arial" w:cs="Arial"/>
          <w:b/>
        </w:rPr>
      </w:pPr>
    </w:p>
    <w:p w14:paraId="69D71EF6" w14:textId="77777777" w:rsidR="005D3911" w:rsidRPr="00A342AB" w:rsidRDefault="005D3911" w:rsidP="005D3911">
      <w:pPr>
        <w:spacing w:after="0" w:line="360" w:lineRule="exact"/>
        <w:ind w:left="-180"/>
        <w:rPr>
          <w:rFonts w:ascii="Arial" w:hAnsi="Arial" w:cs="Arial"/>
          <w:b/>
        </w:rPr>
      </w:pPr>
      <w:r w:rsidRPr="00A342AB">
        <w:rPr>
          <w:rFonts w:ascii="Arial" w:hAnsi="Arial" w:cs="Arial"/>
          <w:b/>
        </w:rPr>
        <w:t>IMPORTANT SAFEGUARDS</w:t>
      </w:r>
    </w:p>
    <w:p w14:paraId="74CAF6A7" w14:textId="1C865E29" w:rsidR="005D3911" w:rsidRPr="00A342AB" w:rsidRDefault="005D3911" w:rsidP="005D3911">
      <w:pPr>
        <w:spacing w:after="0" w:line="360" w:lineRule="exact"/>
        <w:ind w:left="-180"/>
        <w:rPr>
          <w:rFonts w:ascii="Arial" w:hAnsi="Arial" w:cs="Arial"/>
          <w:b/>
        </w:rPr>
      </w:pPr>
      <w:r w:rsidRPr="00A342AB">
        <w:rPr>
          <w:rFonts w:ascii="Arial" w:hAnsi="Arial" w:cs="Arial"/>
        </w:rPr>
        <w:t>When using this electrical appliance, basic safety precautions should always be followed, including the following:</w:t>
      </w:r>
    </w:p>
    <w:p w14:paraId="29655AC2" w14:textId="77777777" w:rsidR="005D3911" w:rsidRPr="00A342AB" w:rsidRDefault="005D3911" w:rsidP="005D3911">
      <w:pPr>
        <w:spacing w:after="0" w:line="360" w:lineRule="exact"/>
        <w:rPr>
          <w:rFonts w:ascii="Arial" w:hAnsi="Arial" w:cs="Arial"/>
        </w:rPr>
      </w:pPr>
      <w:r w:rsidRPr="00A342AB">
        <w:rPr>
          <w:rFonts w:ascii="Arial" w:hAnsi="Arial" w:cs="Arial"/>
        </w:rPr>
        <w:t>1. Read all instructions.</w:t>
      </w:r>
    </w:p>
    <w:p w14:paraId="30578225" w14:textId="77777777" w:rsidR="005D3911" w:rsidRPr="00A342AB" w:rsidRDefault="005D3911" w:rsidP="005D3911">
      <w:pPr>
        <w:spacing w:after="0" w:line="360" w:lineRule="exact"/>
        <w:rPr>
          <w:rFonts w:ascii="Arial" w:hAnsi="Arial" w:cs="Arial"/>
        </w:rPr>
      </w:pPr>
      <w:r w:rsidRPr="00A342AB">
        <w:rPr>
          <w:rFonts w:ascii="Arial" w:hAnsi="Arial" w:cs="Arial"/>
        </w:rPr>
        <w:t>2. Before using check that the voltage indicated on the product corresponds with the voltage of your electrical outlet.</w:t>
      </w:r>
    </w:p>
    <w:p w14:paraId="28288BBA" w14:textId="77777777" w:rsidR="005D3911" w:rsidRPr="00A342AB" w:rsidRDefault="005D3911" w:rsidP="005D3911">
      <w:pPr>
        <w:spacing w:after="0" w:line="360" w:lineRule="exact"/>
        <w:rPr>
          <w:rFonts w:ascii="Arial" w:hAnsi="Arial" w:cs="Arial"/>
        </w:rPr>
      </w:pPr>
      <w:r w:rsidRPr="00A342AB">
        <w:rPr>
          <w:rFonts w:ascii="Arial" w:hAnsi="Arial" w:cs="Arial"/>
        </w:rPr>
        <w:t>3. Do not let cord hang on hot surface or over edge of table or counter.</w:t>
      </w:r>
    </w:p>
    <w:p w14:paraId="36852095" w14:textId="77777777" w:rsidR="005D3911" w:rsidRPr="00A342AB" w:rsidRDefault="005D3911" w:rsidP="005D3911">
      <w:pPr>
        <w:spacing w:after="0" w:line="360" w:lineRule="exact"/>
        <w:rPr>
          <w:rFonts w:ascii="Arial" w:hAnsi="Arial" w:cs="Arial"/>
        </w:rPr>
      </w:pPr>
      <w:r w:rsidRPr="00A342AB">
        <w:rPr>
          <w:rFonts w:ascii="Arial" w:hAnsi="Arial" w:cs="Arial"/>
        </w:rPr>
        <w:t>4. Do not operate any appliance with a damaged cord or plug or after the appliance malfunction or has been damaged in any manner. Return the appliance to the nearest authorized service facility for examination, repair or adjustment.</w:t>
      </w:r>
    </w:p>
    <w:p w14:paraId="2C3FCEF2" w14:textId="2EF556E7" w:rsidR="005D3911" w:rsidRPr="00A342AB" w:rsidRDefault="005D3911" w:rsidP="005D3911">
      <w:pPr>
        <w:spacing w:after="0" w:line="360" w:lineRule="exact"/>
        <w:rPr>
          <w:rFonts w:ascii="Arial" w:hAnsi="Arial" w:cs="Arial"/>
        </w:rPr>
      </w:pPr>
      <w:r w:rsidRPr="00A342AB">
        <w:rPr>
          <w:rFonts w:ascii="Arial" w:hAnsi="Arial" w:cs="Arial"/>
        </w:rPr>
        <w:t>5. If the supply cord is damaged it must be replaced by the manufacturer or its service agent or a similarly qualified person in order to avoid a hazard.</w:t>
      </w:r>
    </w:p>
    <w:p w14:paraId="26F2D316" w14:textId="77777777" w:rsidR="005D3911" w:rsidRPr="00A342AB" w:rsidRDefault="005D3911" w:rsidP="005D3911">
      <w:pPr>
        <w:spacing w:after="0" w:line="360" w:lineRule="exact"/>
        <w:rPr>
          <w:rFonts w:ascii="Arial" w:hAnsi="Arial" w:cs="Arial"/>
        </w:rPr>
      </w:pPr>
      <w:r w:rsidRPr="00A342AB">
        <w:rPr>
          <w:rFonts w:ascii="Arial" w:hAnsi="Arial" w:cs="Arial"/>
        </w:rPr>
        <w:t>6. Close supervision is necessary when any appliance is used by or near children.</w:t>
      </w:r>
    </w:p>
    <w:p w14:paraId="4C98BD2C" w14:textId="77777777" w:rsidR="005D3911" w:rsidRPr="00A342AB" w:rsidRDefault="005D3911" w:rsidP="005D3911">
      <w:pPr>
        <w:spacing w:after="0" w:line="360" w:lineRule="exact"/>
        <w:rPr>
          <w:rFonts w:ascii="Arial" w:hAnsi="Arial" w:cs="Arial"/>
        </w:rPr>
      </w:pPr>
      <w:r w:rsidRPr="00A342AB">
        <w:rPr>
          <w:rFonts w:ascii="Arial" w:hAnsi="Arial" w:cs="Arial"/>
        </w:rPr>
        <w:t>7. Avoid contacting the moving parts.</w:t>
      </w:r>
    </w:p>
    <w:p w14:paraId="1A9E1415" w14:textId="77777777" w:rsidR="005D3911" w:rsidRPr="00A342AB" w:rsidRDefault="005D3911" w:rsidP="005D3911">
      <w:pPr>
        <w:spacing w:after="0" w:line="360" w:lineRule="exact"/>
        <w:rPr>
          <w:rFonts w:ascii="Arial" w:hAnsi="Arial" w:cs="Arial"/>
        </w:rPr>
      </w:pPr>
      <w:r w:rsidRPr="00A342AB">
        <w:rPr>
          <w:rFonts w:ascii="Arial" w:hAnsi="Arial" w:cs="Arial"/>
        </w:rPr>
        <w:t>8. Keep hands and utensils out of container while blending to reduce the risk of severe injury to persons or damage to the blender. A scraper may be used but must be used only when the blender is not running.</w:t>
      </w:r>
    </w:p>
    <w:p w14:paraId="3D752DF7" w14:textId="77777777" w:rsidR="005D3911" w:rsidRPr="00A342AB" w:rsidRDefault="005D3911" w:rsidP="005D3911">
      <w:pPr>
        <w:spacing w:after="0" w:line="360" w:lineRule="exact"/>
        <w:rPr>
          <w:rFonts w:ascii="Arial" w:hAnsi="Arial" w:cs="Arial"/>
        </w:rPr>
      </w:pPr>
      <w:r w:rsidRPr="00A342AB">
        <w:rPr>
          <w:rFonts w:ascii="Arial" w:hAnsi="Arial" w:cs="Arial"/>
        </w:rPr>
        <w:t>9. The use of attachments not recommended or sold by manufacturer may cause fire, electric shock or injury.</w:t>
      </w:r>
    </w:p>
    <w:p w14:paraId="53712962" w14:textId="77777777" w:rsidR="005D3911" w:rsidRPr="00A342AB" w:rsidRDefault="005D3911" w:rsidP="005D3911">
      <w:pPr>
        <w:autoSpaceDE w:val="0"/>
        <w:autoSpaceDN w:val="0"/>
        <w:adjustRightInd w:val="0"/>
        <w:spacing w:after="0" w:line="360" w:lineRule="exact"/>
        <w:rPr>
          <w:rFonts w:ascii="Arial" w:hAnsi="Arial" w:cs="Arial"/>
        </w:rPr>
      </w:pPr>
      <w:r w:rsidRPr="00A342AB">
        <w:rPr>
          <w:rFonts w:ascii="Arial" w:hAnsi="Arial" w:cs="Arial"/>
        </w:rPr>
        <w:t>10. Unplug from outlet when not in use, before putting on or taking off parts, and before cleaning. To disconnect, turn any control to “off”, then remove plug from wall outlet by grasping the plug, not the cord.</w:t>
      </w:r>
    </w:p>
    <w:p w14:paraId="374D6779" w14:textId="77777777" w:rsidR="005D3911" w:rsidRPr="00A342AB" w:rsidRDefault="005D3911" w:rsidP="005D3911">
      <w:pPr>
        <w:spacing w:after="0" w:line="360" w:lineRule="exact"/>
        <w:rPr>
          <w:rFonts w:ascii="Arial" w:hAnsi="Arial" w:cs="Arial"/>
        </w:rPr>
      </w:pPr>
      <w:r w:rsidRPr="00A342AB">
        <w:rPr>
          <w:rFonts w:ascii="Arial" w:hAnsi="Arial" w:cs="Arial"/>
        </w:rPr>
        <w:t>11. To reduce the risk of injury, never place blade assembly on motor unit without the jar properly attached.</w:t>
      </w:r>
    </w:p>
    <w:p w14:paraId="2F8762C0" w14:textId="77777777" w:rsidR="005D3911" w:rsidRPr="00A342AB" w:rsidRDefault="005D3911" w:rsidP="005D3911">
      <w:pPr>
        <w:spacing w:after="0" w:line="360" w:lineRule="exact"/>
        <w:rPr>
          <w:rFonts w:ascii="Arial" w:hAnsi="Arial" w:cs="Arial"/>
        </w:rPr>
      </w:pPr>
      <w:r w:rsidRPr="00A342AB">
        <w:rPr>
          <w:rFonts w:ascii="Arial" w:hAnsi="Arial" w:cs="Arial"/>
        </w:rPr>
        <w:t>12. This appliance shall not be used by children. Keep the appliance and its cord out of reach of children.</w:t>
      </w:r>
    </w:p>
    <w:p w14:paraId="77E438C3" w14:textId="77777777" w:rsidR="005D3911" w:rsidRPr="00A342AB" w:rsidRDefault="005D3911" w:rsidP="005D3911">
      <w:pPr>
        <w:spacing w:after="0" w:line="360" w:lineRule="exact"/>
        <w:rPr>
          <w:rFonts w:ascii="Arial" w:hAnsi="Arial" w:cs="Arial"/>
        </w:rPr>
      </w:pPr>
      <w:r w:rsidRPr="00A342AB">
        <w:rPr>
          <w:rFonts w:ascii="Arial" w:hAnsi="Arial" w:cs="Arial"/>
        </w:rPr>
        <w:t>Appliances can be used by persons with reduced physical, sensory or mental capabilities or lack of experience and knowledge if they have been given supervision or instruction concerning use of the appliance in a safe way and if they understand the hazards involved.</w:t>
      </w:r>
    </w:p>
    <w:p w14:paraId="096288F4" w14:textId="77777777" w:rsidR="005D3911" w:rsidRPr="00A342AB" w:rsidRDefault="005D3911" w:rsidP="005D3911">
      <w:pPr>
        <w:spacing w:after="0" w:line="360" w:lineRule="exact"/>
        <w:rPr>
          <w:rFonts w:ascii="Arial" w:hAnsi="Arial" w:cs="Arial"/>
        </w:rPr>
      </w:pPr>
      <w:r w:rsidRPr="00A342AB">
        <w:rPr>
          <w:rFonts w:ascii="Arial" w:hAnsi="Arial" w:cs="Arial"/>
        </w:rPr>
        <w:t>13.</w:t>
      </w:r>
      <w:r w:rsidRPr="00A342AB">
        <w:rPr>
          <w:rFonts w:ascii="Arial" w:hAnsi="Arial" w:cs="Arial"/>
          <w:bCs/>
        </w:rPr>
        <w:t xml:space="preserve"> Children should be supervised to ensure that they do not play with the appliance.</w:t>
      </w:r>
    </w:p>
    <w:p w14:paraId="242CB2B6" w14:textId="77777777" w:rsidR="005D3911" w:rsidRPr="00A342AB" w:rsidRDefault="005D3911" w:rsidP="005D3911">
      <w:pPr>
        <w:spacing w:after="0" w:line="360" w:lineRule="exact"/>
        <w:rPr>
          <w:rFonts w:ascii="Arial" w:hAnsi="Arial" w:cs="Arial"/>
        </w:rPr>
      </w:pPr>
      <w:r w:rsidRPr="00A342AB">
        <w:rPr>
          <w:rFonts w:ascii="Arial" w:hAnsi="Arial" w:cs="Arial"/>
        </w:rPr>
        <w:t>14. Do not leave the machine on unattended.</w:t>
      </w:r>
    </w:p>
    <w:p w14:paraId="61D0C130" w14:textId="77777777" w:rsidR="005D3911" w:rsidRPr="00A342AB" w:rsidRDefault="005D3911" w:rsidP="005D3911">
      <w:pPr>
        <w:spacing w:after="0" w:line="360" w:lineRule="exact"/>
        <w:rPr>
          <w:rFonts w:ascii="Arial" w:hAnsi="Arial" w:cs="Arial"/>
        </w:rPr>
      </w:pPr>
      <w:r w:rsidRPr="00A342AB">
        <w:rPr>
          <w:rFonts w:ascii="Arial" w:hAnsi="Arial" w:cs="Arial"/>
        </w:rPr>
        <w:t>15. When removing the blender from the motor unit, wait until the blades have completely stopped.</w:t>
      </w:r>
    </w:p>
    <w:p w14:paraId="20903CCF" w14:textId="77777777" w:rsidR="005D3911" w:rsidRPr="00A342AB" w:rsidRDefault="005D3911" w:rsidP="005D3911">
      <w:pPr>
        <w:spacing w:after="0" w:line="360" w:lineRule="exact"/>
        <w:rPr>
          <w:rFonts w:ascii="Arial" w:hAnsi="Arial" w:cs="Arial"/>
        </w:rPr>
      </w:pPr>
      <w:r w:rsidRPr="00A342AB">
        <w:rPr>
          <w:rFonts w:ascii="Arial" w:hAnsi="Arial" w:cs="Arial"/>
        </w:rPr>
        <w:t>16. Always operate blender with cover in place.</w:t>
      </w:r>
    </w:p>
    <w:p w14:paraId="58799A07" w14:textId="77777777" w:rsidR="005D3911" w:rsidRPr="00A342AB" w:rsidRDefault="005D3911" w:rsidP="005D3911">
      <w:pPr>
        <w:spacing w:after="0" w:line="360" w:lineRule="exact"/>
        <w:rPr>
          <w:rFonts w:ascii="Arial" w:hAnsi="Arial" w:cs="Arial"/>
        </w:rPr>
      </w:pPr>
      <w:r w:rsidRPr="00A342AB">
        <w:rPr>
          <w:rFonts w:ascii="Arial" w:hAnsi="Arial" w:cs="Arial"/>
        </w:rPr>
        <w:t>17. Always use the appliance on a secure, dry level surface.</w:t>
      </w:r>
    </w:p>
    <w:p w14:paraId="4C16EDA9" w14:textId="77777777" w:rsidR="005D3911" w:rsidRPr="00A342AB" w:rsidRDefault="005D3911" w:rsidP="005D3911">
      <w:pPr>
        <w:spacing w:after="0" w:line="360" w:lineRule="exact"/>
        <w:rPr>
          <w:rFonts w:ascii="Arial" w:hAnsi="Arial" w:cs="Arial"/>
        </w:rPr>
      </w:pPr>
      <w:r w:rsidRPr="00A342AB">
        <w:rPr>
          <w:rFonts w:ascii="Arial" w:hAnsi="Arial" w:cs="Arial"/>
        </w:rPr>
        <w:t>18. Never place this appliance on or near a hot gas or an electric burner or where it could touch a heated appliance.</w:t>
      </w:r>
    </w:p>
    <w:p w14:paraId="26A8548C" w14:textId="77777777" w:rsidR="005D3911" w:rsidRPr="00A342AB" w:rsidRDefault="005D3911" w:rsidP="005D3911">
      <w:pPr>
        <w:spacing w:after="0" w:line="360" w:lineRule="exact"/>
        <w:rPr>
          <w:rFonts w:ascii="Arial" w:hAnsi="Arial" w:cs="Arial"/>
        </w:rPr>
      </w:pPr>
      <w:r w:rsidRPr="00A342AB">
        <w:rPr>
          <w:rFonts w:ascii="Arial" w:hAnsi="Arial" w:cs="Arial"/>
        </w:rPr>
        <w:t>19.</w:t>
      </w:r>
      <w:r w:rsidRPr="00A342AB">
        <w:rPr>
          <w:rFonts w:ascii="Arial" w:eastAsia="DotumChe" w:hAnsi="Arial" w:cs="Arial"/>
        </w:rPr>
        <w:t xml:space="preserve"> </w:t>
      </w:r>
      <w:r w:rsidRPr="00A342AB">
        <w:rPr>
          <w:rFonts w:ascii="Arial" w:hAnsi="Arial" w:cs="Arial"/>
        </w:rPr>
        <w:t>Do not use outdoors.</w:t>
      </w:r>
    </w:p>
    <w:p w14:paraId="22C044C5" w14:textId="77777777" w:rsidR="005D3911" w:rsidRPr="00A342AB" w:rsidRDefault="005D3911" w:rsidP="005D3911">
      <w:pPr>
        <w:pStyle w:val="BodyText3"/>
        <w:spacing w:after="0" w:line="360" w:lineRule="exact"/>
        <w:rPr>
          <w:rFonts w:ascii="Arial" w:hAnsi="Arial" w:cs="Arial"/>
          <w:b/>
          <w:i/>
          <w:sz w:val="22"/>
          <w:szCs w:val="22"/>
        </w:rPr>
      </w:pPr>
      <w:r w:rsidRPr="00A342AB">
        <w:rPr>
          <w:rFonts w:ascii="Arial" w:hAnsi="Arial" w:cs="Arial"/>
          <w:b/>
          <w:i/>
          <w:sz w:val="22"/>
          <w:szCs w:val="22"/>
        </w:rPr>
        <w:t>20. Do not use appliance for other than its intended use.</w:t>
      </w:r>
    </w:p>
    <w:p w14:paraId="451AFF1A" w14:textId="77777777" w:rsidR="005D3911" w:rsidRPr="00A342AB" w:rsidRDefault="005D3911" w:rsidP="005D3911">
      <w:pPr>
        <w:pStyle w:val="BodyText3"/>
        <w:spacing w:after="0" w:line="360" w:lineRule="exact"/>
        <w:rPr>
          <w:rFonts w:ascii="Arial" w:hAnsi="Arial" w:cs="Arial"/>
          <w:b/>
          <w:i/>
          <w:sz w:val="22"/>
          <w:szCs w:val="22"/>
        </w:rPr>
      </w:pPr>
      <w:r w:rsidRPr="00A342AB">
        <w:rPr>
          <w:rFonts w:ascii="Arial" w:hAnsi="Arial" w:cs="Arial"/>
          <w:b/>
          <w:i/>
          <w:sz w:val="22"/>
          <w:szCs w:val="22"/>
        </w:rPr>
        <w:lastRenderedPageBreak/>
        <w:t>21. Care shall be taken when handling the sharp cutting blades, emptying the bowl and during cleaning.</w:t>
      </w:r>
    </w:p>
    <w:p w14:paraId="37B95180" w14:textId="77777777" w:rsidR="005D3911" w:rsidRPr="00A342AB" w:rsidRDefault="005D3911" w:rsidP="005D3911">
      <w:pPr>
        <w:pStyle w:val="BodyText3"/>
        <w:spacing w:after="0" w:line="360" w:lineRule="exact"/>
        <w:rPr>
          <w:rFonts w:ascii="Arial" w:hAnsi="Arial" w:cs="Arial"/>
          <w:b/>
          <w:i/>
          <w:sz w:val="22"/>
          <w:szCs w:val="22"/>
        </w:rPr>
      </w:pPr>
      <w:r w:rsidRPr="00A342AB">
        <w:rPr>
          <w:rFonts w:ascii="Arial" w:hAnsi="Arial" w:cs="Arial"/>
          <w:b/>
          <w:i/>
          <w:sz w:val="22"/>
          <w:szCs w:val="22"/>
        </w:rPr>
        <w:t>22. Switch off the appliance and disconnect from supply before changing accessories or approaching parts that move in use.</w:t>
      </w:r>
    </w:p>
    <w:p w14:paraId="5B787929" w14:textId="77777777" w:rsidR="005D3911" w:rsidRPr="00A342AB" w:rsidRDefault="005D3911" w:rsidP="005D3911">
      <w:pPr>
        <w:pStyle w:val="BodyText3"/>
        <w:spacing w:after="0" w:line="360" w:lineRule="exact"/>
        <w:rPr>
          <w:rFonts w:ascii="Arial" w:hAnsi="Arial" w:cs="Arial"/>
          <w:b/>
          <w:i/>
          <w:sz w:val="22"/>
          <w:szCs w:val="22"/>
        </w:rPr>
      </w:pPr>
      <w:r w:rsidRPr="00A342AB">
        <w:rPr>
          <w:rFonts w:ascii="Arial" w:hAnsi="Arial" w:cs="Arial"/>
          <w:b/>
          <w:i/>
          <w:sz w:val="22"/>
          <w:szCs w:val="22"/>
        </w:rPr>
        <w:t>23. Always disconnect the appliance from the supply if it is left unattended and before assembling, disassembling or cleaning.</w:t>
      </w:r>
    </w:p>
    <w:p w14:paraId="37CCF5AF" w14:textId="77777777" w:rsidR="005D3911" w:rsidRPr="00A342AB" w:rsidRDefault="005D3911" w:rsidP="005D3911">
      <w:pPr>
        <w:pStyle w:val="BodyText3"/>
        <w:spacing w:after="0" w:line="360" w:lineRule="exact"/>
        <w:rPr>
          <w:rFonts w:ascii="Arial" w:hAnsi="Arial" w:cs="Arial"/>
          <w:b/>
          <w:i/>
          <w:sz w:val="22"/>
          <w:szCs w:val="22"/>
        </w:rPr>
      </w:pPr>
    </w:p>
    <w:p w14:paraId="4CFA019B" w14:textId="77777777" w:rsidR="005D3911" w:rsidRPr="00A342AB" w:rsidRDefault="005D3911" w:rsidP="005D3911">
      <w:pPr>
        <w:spacing w:after="0" w:line="360" w:lineRule="exact"/>
        <w:jc w:val="center"/>
        <w:rPr>
          <w:rFonts w:ascii="Arial" w:hAnsi="Arial" w:cs="Arial"/>
          <w:b/>
        </w:rPr>
      </w:pPr>
      <w:r w:rsidRPr="00A342AB">
        <w:rPr>
          <w:rFonts w:ascii="Arial" w:hAnsi="Arial" w:cs="Arial"/>
          <w:b/>
        </w:rPr>
        <w:t>HOUSEHOLD USE ONLY</w:t>
      </w:r>
    </w:p>
    <w:p w14:paraId="2E1C78A4" w14:textId="4C6FCDA0" w:rsidR="005D3911" w:rsidRPr="00A342AB" w:rsidRDefault="005D3911" w:rsidP="005D3911">
      <w:pPr>
        <w:spacing w:after="0"/>
        <w:rPr>
          <w:rFonts w:ascii="Arial" w:hAnsi="Arial" w:cs="Arial"/>
          <w:b/>
        </w:rPr>
      </w:pPr>
      <w:r w:rsidRPr="00A342AB">
        <w:rPr>
          <w:rFonts w:ascii="Arial" w:hAnsi="Arial" w:cs="Arial"/>
          <w:b/>
        </w:rPr>
        <w:t>KNOW YOUR BLEANDER</w:t>
      </w:r>
    </w:p>
    <w:p w14:paraId="783058CD" w14:textId="4C76F311" w:rsidR="005D3911" w:rsidRPr="00A342AB" w:rsidRDefault="005D3911" w:rsidP="005D3911">
      <w:pPr>
        <w:spacing w:after="0"/>
        <w:jc w:val="center"/>
        <w:rPr>
          <w:rFonts w:ascii="Arial" w:hAnsi="Arial" w:cs="Arial"/>
          <w:b/>
        </w:rPr>
      </w:pPr>
      <w:r w:rsidRPr="00A342AB">
        <w:rPr>
          <w:rFonts w:ascii="Arial" w:hAnsi="Arial" w:cs="Arial"/>
          <w:b/>
          <w:noProof/>
          <w:lang w:val="en-GB" w:eastAsia="en-GB"/>
        </w:rPr>
        <w:drawing>
          <wp:inline distT="0" distB="0" distL="0" distR="0" wp14:anchorId="5B7ACDAA" wp14:editId="7DA56093">
            <wp:extent cx="4375150" cy="4618355"/>
            <wp:effectExtent l="0" t="0" r="6350" b="0"/>
            <wp:docPr id="57" name="I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5150" cy="4618355"/>
                    </a:xfrm>
                    <a:prstGeom prst="rect">
                      <a:avLst/>
                    </a:prstGeom>
                    <a:noFill/>
                    <a:ln>
                      <a:noFill/>
                    </a:ln>
                  </pic:spPr>
                </pic:pic>
              </a:graphicData>
            </a:graphic>
          </wp:inline>
        </w:drawing>
      </w:r>
    </w:p>
    <w:p w14:paraId="154D038C" w14:textId="04FE3031" w:rsidR="005D3911" w:rsidRPr="00A342AB" w:rsidRDefault="005D3911" w:rsidP="005D3911">
      <w:pPr>
        <w:spacing w:after="0"/>
        <w:ind w:firstLineChars="1300" w:firstLine="2860"/>
        <w:rPr>
          <w:rFonts w:ascii="Arial" w:hAnsi="Arial" w:cs="Arial"/>
          <w:b/>
        </w:rPr>
      </w:pPr>
      <w:r w:rsidRPr="00A342AB">
        <w:rPr>
          <w:rFonts w:ascii="Arial" w:hAnsi="Arial" w:cs="Arial"/>
          <w:noProof/>
          <w:lang w:val="en-GB" w:eastAsia="en-GB"/>
        </w:rPr>
        <mc:AlternateContent>
          <mc:Choice Requires="wps">
            <w:drawing>
              <wp:anchor distT="0" distB="0" distL="114300" distR="114300" simplePos="0" relativeHeight="251662336" behindDoc="1" locked="0" layoutInCell="1" allowOverlap="1" wp14:anchorId="516E6143" wp14:editId="77A2925F">
                <wp:simplePos x="0" y="0"/>
                <wp:positionH relativeFrom="column">
                  <wp:posOffset>3017520</wp:posOffset>
                </wp:positionH>
                <wp:positionV relativeFrom="paragraph">
                  <wp:posOffset>5069205</wp:posOffset>
                </wp:positionV>
                <wp:extent cx="914400" cy="396240"/>
                <wp:effectExtent l="3810" t="0" r="0" b="0"/>
                <wp:wrapNone/>
                <wp:docPr id="54" name="Casetă tex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7DF434C3" w14:textId="77777777" w:rsidR="005D3911" w:rsidRDefault="005D3911" w:rsidP="005D3911">
                            <w:pPr>
                              <w:rPr>
                                <w:sz w:val="28"/>
                                <w:szCs w:val="28"/>
                              </w:rPr>
                            </w:pPr>
                            <w:r>
                              <w:rPr>
                                <w:sz w:val="28"/>
                                <w:szCs w:val="28"/>
                              </w:rPr>
                              <w:t>Fig.1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E6143" id="_x0000_t202" coordsize="21600,21600" o:spt="202" path="m,l,21600r21600,l21600,xe">
                <v:stroke joinstyle="miter"/>
                <v:path gradientshapeok="t" o:connecttype="rect"/>
              </v:shapetype>
              <v:shape id="Casetă text 54" o:spid="_x0000_s1026" type="#_x0000_t202" style="position:absolute;left:0;text-align:left;margin-left:237.6pt;margin-top:399.15pt;width:1in;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" stroked="f">
                <v:textbox>
                  <w:txbxContent>
                    <w:p w14:paraId="7DF434C3" w14:textId="77777777" w:rsidR="005D3911" w:rsidRDefault="005D3911" w:rsidP="005D3911">
                      <w:pPr>
                        <w:rPr>
                          <w:sz w:val="28"/>
                          <w:szCs w:val="28"/>
                        </w:rPr>
                      </w:pPr>
                      <w:r>
                        <w:rPr>
                          <w:sz w:val="28"/>
                          <w:szCs w:val="28"/>
                        </w:rPr>
                        <w:t>Fig.1</w:t>
                      </w:r>
                    </w:p>
                  </w:txbxContent>
                </v:textbox>
              </v:shape>
            </w:pict>
          </mc:Fallback>
        </mc:AlternateContent>
      </w:r>
      <w:r w:rsidRPr="00A342AB">
        <w:rPr>
          <w:rFonts w:ascii="Arial" w:hAnsi="Arial" w:cs="Arial"/>
          <w:noProof/>
          <w:lang w:val="en-GB" w:eastAsia="en-GB"/>
        </w:rPr>
        <mc:AlternateContent>
          <mc:Choice Requires="wps">
            <w:drawing>
              <wp:anchor distT="0" distB="0" distL="114300" distR="114300" simplePos="0" relativeHeight="251687936" behindDoc="0" locked="0" layoutInCell="1" allowOverlap="1" wp14:anchorId="12962EAB" wp14:editId="340CA961">
                <wp:simplePos x="0" y="0"/>
                <wp:positionH relativeFrom="column">
                  <wp:posOffset>2305050</wp:posOffset>
                </wp:positionH>
                <wp:positionV relativeFrom="paragraph">
                  <wp:posOffset>3626485</wp:posOffset>
                </wp:positionV>
                <wp:extent cx="1169670" cy="6350"/>
                <wp:effectExtent l="15240" t="10795" r="15240" b="11430"/>
                <wp:wrapNone/>
                <wp:docPr id="53" name="Conector drept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670" cy="6350"/>
                        </a:xfrm>
                        <a:prstGeom prst="line">
                          <a:avLst/>
                        </a:prstGeom>
                        <a:noFill/>
                        <a:ln w="19050" cmpd="sng">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A69DDF" id="Conector drept 5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285.55pt" to="273.6pt,2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" strokecolor="red" strokeweight="1.5pt"/>
            </w:pict>
          </mc:Fallback>
        </mc:AlternateContent>
      </w:r>
      <w:r w:rsidRPr="00A342AB">
        <w:rPr>
          <w:rFonts w:ascii="Arial" w:hAnsi="Arial" w:cs="Arial"/>
          <w:noProof/>
          <w:lang w:val="en-GB" w:eastAsia="en-GB"/>
        </w:rPr>
        <mc:AlternateContent>
          <mc:Choice Requires="wps">
            <w:drawing>
              <wp:anchor distT="0" distB="0" distL="114300" distR="114300" simplePos="0" relativeHeight="251688960" behindDoc="0" locked="0" layoutInCell="1" allowOverlap="1" wp14:anchorId="26891C1B" wp14:editId="613D9A25">
                <wp:simplePos x="0" y="0"/>
                <wp:positionH relativeFrom="column">
                  <wp:posOffset>1000125</wp:posOffset>
                </wp:positionH>
                <wp:positionV relativeFrom="paragraph">
                  <wp:posOffset>3335655</wp:posOffset>
                </wp:positionV>
                <wp:extent cx="1298575" cy="396240"/>
                <wp:effectExtent l="0" t="0" r="635" b="0"/>
                <wp:wrapNone/>
                <wp:docPr id="52" name="Casetă tex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7BC5D" w14:textId="77777777" w:rsidR="005D3911" w:rsidRDefault="005D3911" w:rsidP="005D3911">
                            <w:pPr>
                              <w:rPr>
                                <w:sz w:val="32"/>
                                <w:szCs w:val="32"/>
                              </w:rPr>
                            </w:pPr>
                            <w:r>
                              <w:rPr>
                                <w:rFonts w:hint="eastAsia"/>
                                <w:sz w:val="32"/>
                                <w:szCs w:val="32"/>
                              </w:rPr>
                              <w:t>Blade Base</w:t>
                            </w:r>
                          </w:p>
                          <w:p w14:paraId="76221E8A" w14:textId="77777777" w:rsidR="005D3911" w:rsidRDefault="005D3911" w:rsidP="005D391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91C1B" id="Casetă text 52" o:spid="_x0000_s1027" type="#_x0000_t202" style="position:absolute;left:0;text-align:left;margin-left:78.75pt;margin-top:262.65pt;width:102.25pt;height:3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" filled="f" stroked="f">
                <v:textbox>
                  <w:txbxContent>
                    <w:p w14:paraId="3697BC5D" w14:textId="77777777" w:rsidR="005D3911" w:rsidRDefault="005D3911" w:rsidP="005D3911">
                      <w:pPr>
                        <w:rPr>
                          <w:sz w:val="32"/>
                          <w:szCs w:val="32"/>
                        </w:rPr>
                      </w:pPr>
                      <w:r>
                        <w:rPr>
                          <w:rFonts w:hint="eastAsia"/>
                          <w:sz w:val="32"/>
                          <w:szCs w:val="32"/>
                        </w:rPr>
                        <w:t>Blade Base</w:t>
                      </w:r>
                    </w:p>
                    <w:p w14:paraId="76221E8A" w14:textId="77777777" w:rsidR="005D3911" w:rsidRDefault="005D3911" w:rsidP="005D3911">
                      <w:pPr>
                        <w:rPr>
                          <w:sz w:val="32"/>
                          <w:szCs w:val="32"/>
                        </w:rPr>
                      </w:pPr>
                    </w:p>
                  </w:txbxContent>
                </v:textbox>
              </v:shape>
            </w:pict>
          </mc:Fallback>
        </mc:AlternateContent>
      </w:r>
      <w:r w:rsidRPr="00A342AB">
        <w:rPr>
          <w:rFonts w:ascii="Arial" w:hAnsi="Arial" w:cs="Arial"/>
          <w:noProof/>
          <w:lang w:val="en-GB" w:eastAsia="en-GB"/>
        </w:rPr>
        <mc:AlternateContent>
          <mc:Choice Requires="wps">
            <w:drawing>
              <wp:anchor distT="0" distB="0" distL="114300" distR="114300" simplePos="0" relativeHeight="251689984" behindDoc="0" locked="0" layoutInCell="1" allowOverlap="1" wp14:anchorId="7508044F" wp14:editId="3109B837">
                <wp:simplePos x="0" y="0"/>
                <wp:positionH relativeFrom="column">
                  <wp:posOffset>2073910</wp:posOffset>
                </wp:positionH>
                <wp:positionV relativeFrom="paragraph">
                  <wp:posOffset>5115560</wp:posOffset>
                </wp:positionV>
                <wp:extent cx="936625" cy="4445"/>
                <wp:effectExtent l="12700" t="13970" r="12700" b="10160"/>
                <wp:wrapNone/>
                <wp:docPr id="51" name="Conector drept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6625" cy="4445"/>
                        </a:xfrm>
                        <a:prstGeom prst="line">
                          <a:avLst/>
                        </a:prstGeom>
                        <a:noFill/>
                        <a:ln w="19050" cmpd="sng">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CC86EF" id="Conector drept 5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pt,402.8pt" to="237.05pt,4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" strokecolor="red" strokeweight="1.5pt"/>
            </w:pict>
          </mc:Fallback>
        </mc:AlternateContent>
      </w:r>
      <w:r w:rsidRPr="00A342AB">
        <w:rPr>
          <w:rFonts w:ascii="Arial" w:hAnsi="Arial" w:cs="Arial"/>
          <w:noProof/>
          <w:lang w:val="en-GB" w:eastAsia="en-GB"/>
        </w:rPr>
        <mc:AlternateContent>
          <mc:Choice Requires="wps">
            <w:drawing>
              <wp:anchor distT="0" distB="0" distL="114300" distR="114300" simplePos="0" relativeHeight="251691008" behindDoc="0" locked="0" layoutInCell="1" allowOverlap="1" wp14:anchorId="4F9A35FF" wp14:editId="79DE8481">
                <wp:simplePos x="0" y="0"/>
                <wp:positionH relativeFrom="column">
                  <wp:posOffset>989965</wp:posOffset>
                </wp:positionH>
                <wp:positionV relativeFrom="paragraph">
                  <wp:posOffset>4844415</wp:posOffset>
                </wp:positionV>
                <wp:extent cx="1298575" cy="396240"/>
                <wp:effectExtent l="0" t="0" r="1270" b="3810"/>
                <wp:wrapNone/>
                <wp:docPr id="50" name="Casetă tex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A9E090" w14:textId="77777777" w:rsidR="005D3911" w:rsidRDefault="005D3911" w:rsidP="005D3911">
                            <w:pPr>
                              <w:rPr>
                                <w:sz w:val="32"/>
                                <w:szCs w:val="32"/>
                              </w:rPr>
                            </w:pPr>
                            <w:r>
                              <w:rPr>
                                <w:rFonts w:hint="eastAsia"/>
                                <w:sz w:val="32"/>
                                <w:szCs w:val="32"/>
                              </w:rPr>
                              <w:t>Main unit</w:t>
                            </w:r>
                          </w:p>
                          <w:p w14:paraId="2118CFBA" w14:textId="77777777" w:rsidR="005D3911" w:rsidRDefault="005D3911" w:rsidP="005D391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A35FF" id="Casetă text 50" o:spid="_x0000_s1028" type="#_x0000_t202" style="position:absolute;left:0;text-align:left;margin-left:77.95pt;margin-top:381.45pt;width:102.25pt;height:3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" filled="f" stroked="f">
                <v:textbox>
                  <w:txbxContent>
                    <w:p w14:paraId="45A9E090" w14:textId="77777777" w:rsidR="005D3911" w:rsidRDefault="005D3911" w:rsidP="005D3911">
                      <w:pPr>
                        <w:rPr>
                          <w:sz w:val="32"/>
                          <w:szCs w:val="32"/>
                        </w:rPr>
                      </w:pPr>
                      <w:r>
                        <w:rPr>
                          <w:rFonts w:hint="eastAsia"/>
                          <w:sz w:val="32"/>
                          <w:szCs w:val="32"/>
                        </w:rPr>
                        <w:t>Main unit</w:t>
                      </w:r>
                    </w:p>
                    <w:p w14:paraId="2118CFBA" w14:textId="77777777" w:rsidR="005D3911" w:rsidRDefault="005D3911" w:rsidP="005D3911">
                      <w:pPr>
                        <w:rPr>
                          <w:sz w:val="32"/>
                          <w:szCs w:val="32"/>
                        </w:rPr>
                      </w:pPr>
                    </w:p>
                  </w:txbxContent>
                </v:textbox>
              </v:shape>
            </w:pict>
          </mc:Fallback>
        </mc:AlternateContent>
      </w:r>
      <w:r w:rsidRPr="00A342AB">
        <w:rPr>
          <w:rFonts w:ascii="Arial" w:hAnsi="Arial" w:cs="Arial"/>
          <w:noProof/>
          <w:lang w:val="en-GB" w:eastAsia="en-GB"/>
        </w:rPr>
        <mc:AlternateContent>
          <mc:Choice Requires="wps">
            <w:drawing>
              <wp:anchor distT="0" distB="0" distL="114300" distR="114300" simplePos="0" relativeHeight="251685888" behindDoc="0" locked="0" layoutInCell="1" allowOverlap="1" wp14:anchorId="6A1655AB" wp14:editId="52A81C04">
                <wp:simplePos x="0" y="0"/>
                <wp:positionH relativeFrom="column">
                  <wp:posOffset>1933575</wp:posOffset>
                </wp:positionH>
                <wp:positionV relativeFrom="paragraph">
                  <wp:posOffset>2552065</wp:posOffset>
                </wp:positionV>
                <wp:extent cx="1275080" cy="8255"/>
                <wp:effectExtent l="15240" t="12700" r="14605" b="17145"/>
                <wp:wrapNone/>
                <wp:docPr id="48" name="Conector drept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080" cy="8255"/>
                        </a:xfrm>
                        <a:prstGeom prst="line">
                          <a:avLst/>
                        </a:prstGeom>
                        <a:noFill/>
                        <a:ln w="19050" cmpd="sng">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C9C5F2" id="Conector drept 4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200.95pt" to="252.65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" strokecolor="red" strokeweight="1.5pt">
                <v:fill o:detectmouseclick="t"/>
              </v:line>
            </w:pict>
          </mc:Fallback>
        </mc:AlternateContent>
      </w:r>
      <w:r w:rsidRPr="00A342AB">
        <w:rPr>
          <w:rFonts w:ascii="Arial" w:hAnsi="Arial" w:cs="Arial"/>
          <w:noProof/>
          <w:lang w:val="en-GB" w:eastAsia="en-GB"/>
        </w:rPr>
        <mc:AlternateContent>
          <mc:Choice Requires="wps">
            <w:drawing>
              <wp:anchor distT="0" distB="0" distL="114300" distR="114300" simplePos="0" relativeHeight="251686912" behindDoc="0" locked="0" layoutInCell="1" allowOverlap="1" wp14:anchorId="75E17FBF" wp14:editId="1423DB9E">
                <wp:simplePos x="0" y="0"/>
                <wp:positionH relativeFrom="column">
                  <wp:posOffset>1232535</wp:posOffset>
                </wp:positionH>
                <wp:positionV relativeFrom="paragraph">
                  <wp:posOffset>2264410</wp:posOffset>
                </wp:positionV>
                <wp:extent cx="1014095" cy="454660"/>
                <wp:effectExtent l="0" t="1270" r="0" b="1270"/>
                <wp:wrapNone/>
                <wp:docPr id="47" name="Casetă tex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454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60E433" w14:textId="77777777" w:rsidR="005D3911" w:rsidRDefault="005D3911" w:rsidP="005D3911">
                            <w:pPr>
                              <w:rPr>
                                <w:sz w:val="32"/>
                                <w:szCs w:val="32"/>
                              </w:rPr>
                            </w:pPr>
                            <w:r>
                              <w:rPr>
                                <w:rFonts w:hint="eastAsia"/>
                                <w:sz w:val="32"/>
                                <w:szCs w:val="32"/>
                              </w:rPr>
                              <w:t xml:space="preserve"> 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17FBF" id="Casetă text 47" o:spid="_x0000_s1029" type="#_x0000_t202" style="position:absolute;left:0;text-align:left;margin-left:97.05pt;margin-top:178.3pt;width:79.85pt;height:3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" filled="f" stroked="f">
                <v:textbox>
                  <w:txbxContent>
                    <w:p w14:paraId="4060E433" w14:textId="77777777" w:rsidR="005D3911" w:rsidRDefault="005D3911" w:rsidP="005D3911">
                      <w:pPr>
                        <w:rPr>
                          <w:sz w:val="32"/>
                          <w:szCs w:val="32"/>
                        </w:rPr>
                      </w:pPr>
                      <w:r>
                        <w:rPr>
                          <w:rFonts w:hint="eastAsia"/>
                          <w:sz w:val="32"/>
                          <w:szCs w:val="32"/>
                        </w:rPr>
                        <w:t xml:space="preserve"> jar</w:t>
                      </w:r>
                    </w:p>
                  </w:txbxContent>
                </v:textbox>
              </v:shape>
            </w:pict>
          </mc:Fallback>
        </mc:AlternateContent>
      </w:r>
      <w:r w:rsidRPr="00A342AB">
        <w:rPr>
          <w:rFonts w:ascii="Arial" w:hAnsi="Arial" w:cs="Arial"/>
          <w:lang w:eastAsia="zh-CN"/>
        </w:rPr>
        <w:t xml:space="preserve">                                  </w:t>
      </w:r>
    </w:p>
    <w:p w14:paraId="468DCEC7" w14:textId="268B6E04" w:rsidR="005D3911" w:rsidRPr="00A342AB" w:rsidRDefault="005D3911" w:rsidP="005D3911">
      <w:pPr>
        <w:spacing w:after="0"/>
        <w:ind w:firstLineChars="596" w:firstLine="1316"/>
        <w:rPr>
          <w:rFonts w:ascii="Arial" w:hAnsi="Arial" w:cs="Arial"/>
          <w:b/>
        </w:rPr>
      </w:pPr>
    </w:p>
    <w:p w14:paraId="4942759E" w14:textId="3F57548B" w:rsidR="005D3911" w:rsidRPr="00A342AB" w:rsidRDefault="005D050F" w:rsidP="005D050F">
      <w:pPr>
        <w:spacing w:after="0"/>
        <w:jc w:val="center"/>
        <w:rPr>
          <w:rFonts w:ascii="Arial" w:hAnsi="Arial" w:cs="Arial"/>
          <w:b/>
        </w:rPr>
      </w:pPr>
      <w:r w:rsidRPr="00A342AB">
        <w:rPr>
          <w:rFonts w:ascii="Arial" w:hAnsi="Arial" w:cs="Arial"/>
          <w:b/>
        </w:rPr>
        <w:t>Fig 1</w:t>
      </w:r>
    </w:p>
    <w:p w14:paraId="15A719A0" w14:textId="77777777" w:rsidR="005D3911" w:rsidRPr="00A342AB" w:rsidRDefault="005D3911" w:rsidP="005D3911">
      <w:pPr>
        <w:spacing w:after="0"/>
        <w:rPr>
          <w:rFonts w:ascii="Arial" w:hAnsi="Arial" w:cs="Arial"/>
          <w:b/>
        </w:rPr>
      </w:pPr>
    </w:p>
    <w:p w14:paraId="468EBFD4" w14:textId="77777777" w:rsidR="005D3911" w:rsidRPr="00A342AB" w:rsidRDefault="005D3911" w:rsidP="005D3911">
      <w:pPr>
        <w:spacing w:after="0"/>
        <w:rPr>
          <w:rFonts w:ascii="Arial" w:hAnsi="Arial" w:cs="Arial"/>
          <w:b/>
        </w:rPr>
      </w:pPr>
      <w:r w:rsidRPr="00A342AB">
        <w:rPr>
          <w:rFonts w:ascii="Arial" w:hAnsi="Arial" w:cs="Arial"/>
          <w:b/>
        </w:rPr>
        <w:t>SPEED KNOB</w:t>
      </w:r>
    </w:p>
    <w:p w14:paraId="6D620466" w14:textId="253A24F0" w:rsidR="005D3911" w:rsidRPr="00A342AB" w:rsidRDefault="005D3911" w:rsidP="005D3911">
      <w:pPr>
        <w:spacing w:after="0"/>
        <w:rPr>
          <w:rFonts w:ascii="Arial" w:hAnsi="Arial" w:cs="Arial"/>
          <w:b/>
        </w:rPr>
      </w:pPr>
      <w:r w:rsidRPr="00A342AB">
        <w:rPr>
          <w:rFonts w:ascii="Arial" w:hAnsi="Arial" w:cs="Arial"/>
        </w:rPr>
        <w:lastRenderedPageBreak/>
        <w:t xml:space="preserve">                                     </w:t>
      </w:r>
      <w:r w:rsidRPr="00A342AB">
        <w:rPr>
          <w:rFonts w:ascii="Arial" w:hAnsi="Arial" w:cs="Arial"/>
          <w:noProof/>
          <w:lang w:val="en-GB" w:eastAsia="en-GB"/>
        </w:rPr>
        <w:drawing>
          <wp:inline distT="0" distB="0" distL="0" distR="0" wp14:anchorId="40827886" wp14:editId="381F562F">
            <wp:extent cx="2028825" cy="1819275"/>
            <wp:effectExtent l="0" t="0" r="9525" b="9525"/>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1">
                      <a:extLst>
                        <a:ext uri="{28A0092B-C50C-407E-A947-70E740481C1C}">
                          <a14:useLocalDpi xmlns:a14="http://schemas.microsoft.com/office/drawing/2010/main" val="0"/>
                        </a:ext>
                      </a:extLst>
                    </a:blip>
                    <a:srcRect r="4878" b="7103"/>
                    <a:stretch>
                      <a:fillRect/>
                    </a:stretch>
                  </pic:blipFill>
                  <pic:spPr bwMode="auto">
                    <a:xfrm>
                      <a:off x="0" y="0"/>
                      <a:ext cx="2028825" cy="1819275"/>
                    </a:xfrm>
                    <a:prstGeom prst="rect">
                      <a:avLst/>
                    </a:prstGeom>
                    <a:noFill/>
                    <a:ln>
                      <a:noFill/>
                    </a:ln>
                    <a:effectLst/>
                  </pic:spPr>
                </pic:pic>
              </a:graphicData>
            </a:graphic>
          </wp:inline>
        </w:drawing>
      </w:r>
    </w:p>
    <w:p w14:paraId="5814EF86" w14:textId="262C2507" w:rsidR="005D050F" w:rsidRPr="00A342AB" w:rsidRDefault="005D050F" w:rsidP="005D050F">
      <w:pPr>
        <w:spacing w:after="0"/>
        <w:jc w:val="center"/>
        <w:rPr>
          <w:rFonts w:ascii="Arial" w:hAnsi="Arial" w:cs="Arial"/>
          <w:b/>
        </w:rPr>
      </w:pPr>
      <w:r w:rsidRPr="00A342AB">
        <w:rPr>
          <w:rFonts w:ascii="Arial" w:hAnsi="Arial" w:cs="Arial"/>
          <w:b/>
        </w:rPr>
        <w:t>Fig 2</w:t>
      </w:r>
    </w:p>
    <w:p w14:paraId="61E5C11B" w14:textId="14533B41" w:rsidR="005D3911" w:rsidRPr="00A342AB" w:rsidRDefault="005D3911" w:rsidP="005D3911">
      <w:pPr>
        <w:spacing w:after="0"/>
        <w:rPr>
          <w:rFonts w:ascii="Arial" w:hAnsi="Arial" w:cs="Arial"/>
          <w:b/>
        </w:rPr>
      </w:pPr>
      <w:r w:rsidRPr="00A342AB">
        <w:rPr>
          <w:rFonts w:ascii="Arial" w:hAnsi="Arial" w:cs="Arial"/>
          <w:b/>
        </w:rPr>
        <w:t>HOW TO USE</w:t>
      </w:r>
    </w:p>
    <w:p w14:paraId="462E03C6" w14:textId="77777777" w:rsidR="005D3911" w:rsidRPr="00A342AB" w:rsidRDefault="005D3911" w:rsidP="005D3911">
      <w:pPr>
        <w:spacing w:after="0"/>
        <w:rPr>
          <w:rFonts w:ascii="Arial" w:hAnsi="Arial" w:cs="Arial"/>
          <w:b/>
        </w:rPr>
      </w:pPr>
      <w:r w:rsidRPr="00A342AB">
        <w:rPr>
          <w:rFonts w:ascii="Arial" w:hAnsi="Arial" w:cs="Arial"/>
          <w:b/>
        </w:rPr>
        <w:t>Before initial use</w:t>
      </w:r>
    </w:p>
    <w:p w14:paraId="6E538A09" w14:textId="77777777" w:rsidR="005D3911" w:rsidRPr="00A342AB" w:rsidRDefault="005D3911" w:rsidP="00D90028">
      <w:pPr>
        <w:widowControl w:val="0"/>
        <w:numPr>
          <w:ilvl w:val="0"/>
          <w:numId w:val="5"/>
        </w:numPr>
        <w:spacing w:after="0" w:line="240" w:lineRule="auto"/>
        <w:jc w:val="both"/>
        <w:rPr>
          <w:rFonts w:ascii="Arial" w:hAnsi="Arial" w:cs="Arial"/>
        </w:rPr>
      </w:pPr>
      <w:r w:rsidRPr="00A342AB">
        <w:rPr>
          <w:rFonts w:ascii="Arial" w:hAnsi="Arial" w:cs="Arial"/>
        </w:rPr>
        <w:t xml:space="preserve">Before first use, unpack the appliance and place all parts on a horizontal surface. </w:t>
      </w:r>
    </w:p>
    <w:p w14:paraId="15E36393" w14:textId="25EACE74" w:rsidR="005D3911" w:rsidRPr="00A342AB" w:rsidRDefault="005D3911" w:rsidP="005D3911">
      <w:pPr>
        <w:spacing w:after="0"/>
        <w:rPr>
          <w:rFonts w:ascii="Arial" w:hAnsi="Arial" w:cs="Arial"/>
        </w:rPr>
      </w:pPr>
      <w:r w:rsidRPr="00A342AB">
        <w:rPr>
          <w:rFonts w:ascii="Arial" w:hAnsi="Arial" w:cs="Arial"/>
        </w:rPr>
        <w:t>2. The jar assembly (including the measure cup, lid, seal ring 1, jar unit, seal ring 2</w:t>
      </w:r>
      <w:r w:rsidRPr="00A342AB">
        <w:rPr>
          <w:rFonts w:ascii="Arial" w:hAnsi="Arial" w:cs="Arial"/>
          <w:color w:val="000000"/>
        </w:rPr>
        <w:t xml:space="preserve">, </w:t>
      </w:r>
      <w:r w:rsidRPr="00A342AB">
        <w:rPr>
          <w:rFonts w:ascii="Arial" w:hAnsi="Arial" w:cs="Arial"/>
          <w:color w:val="000000"/>
          <w:lang w:val="en-GB"/>
        </w:rPr>
        <w:t>b</w:t>
      </w:r>
      <w:r w:rsidRPr="00A342AB">
        <w:rPr>
          <w:rFonts w:ascii="Arial" w:hAnsi="Arial" w:cs="Arial"/>
          <w:lang w:val="en-GB"/>
        </w:rPr>
        <w:t>lade assembly</w:t>
      </w:r>
      <w:r w:rsidRPr="00A342AB">
        <w:rPr>
          <w:rFonts w:ascii="Arial" w:hAnsi="Arial" w:cs="Arial"/>
        </w:rPr>
        <w:t>) has already been assembled into the motor unit. Disassemble to wash all detachable parts except the motor unit. Refer to the latter chapter CARE AND CLEANING.</w:t>
      </w:r>
    </w:p>
    <w:p w14:paraId="4F6FABE2" w14:textId="77777777" w:rsidR="005D3911" w:rsidRPr="00A342AB" w:rsidRDefault="005D3911" w:rsidP="005D3911">
      <w:pPr>
        <w:spacing w:after="0"/>
        <w:rPr>
          <w:rFonts w:ascii="Arial" w:hAnsi="Arial" w:cs="Arial"/>
        </w:rPr>
      </w:pPr>
      <w:r w:rsidRPr="00A342AB">
        <w:rPr>
          <w:rFonts w:ascii="Arial" w:hAnsi="Arial" w:cs="Arial"/>
        </w:rPr>
        <w:t xml:space="preserve">3. Once all pieces have been cleaned and dry thoroughly, reassemble. </w:t>
      </w:r>
    </w:p>
    <w:p w14:paraId="0A21E0C3" w14:textId="65F71F7F" w:rsidR="005D3911" w:rsidRPr="00A342AB" w:rsidRDefault="005D3911" w:rsidP="00D90028">
      <w:pPr>
        <w:widowControl w:val="0"/>
        <w:numPr>
          <w:ilvl w:val="0"/>
          <w:numId w:val="6"/>
        </w:numPr>
        <w:spacing w:after="0" w:line="240" w:lineRule="auto"/>
        <w:jc w:val="both"/>
        <w:rPr>
          <w:rFonts w:ascii="Arial" w:hAnsi="Arial" w:cs="Arial"/>
        </w:rPr>
      </w:pPr>
      <w:r w:rsidRPr="00A342AB">
        <w:rPr>
          <w:rFonts w:ascii="Arial" w:hAnsi="Arial" w:cs="Arial"/>
        </w:rPr>
        <w:t>Invert the jar unit onto a level surface, holding the jar handle, put the seal ring</w:t>
      </w:r>
      <w:r w:rsidRPr="00A342AB">
        <w:rPr>
          <w:rFonts w:ascii="Arial" w:hAnsi="Arial" w:cs="Arial"/>
          <w:lang w:eastAsia="zh-CN"/>
        </w:rPr>
        <w:t xml:space="preserve"> 2</w:t>
      </w:r>
      <w:r w:rsidRPr="00A342AB">
        <w:rPr>
          <w:rFonts w:ascii="Arial" w:hAnsi="Arial" w:cs="Arial"/>
        </w:rPr>
        <w:t xml:space="preserve"> and </w:t>
      </w:r>
      <w:bookmarkStart w:id="0" w:name="OLE_LINK3"/>
      <w:bookmarkStart w:id="1" w:name="OLE_LINK4"/>
      <w:r w:rsidRPr="00A342AB">
        <w:rPr>
          <w:rFonts w:ascii="Arial" w:hAnsi="Arial" w:cs="Arial"/>
        </w:rPr>
        <w:t>blade assembly</w:t>
      </w:r>
      <w:bookmarkEnd w:id="0"/>
      <w:bookmarkEnd w:id="1"/>
      <w:r w:rsidRPr="00A342AB">
        <w:rPr>
          <w:rFonts w:ascii="Arial" w:hAnsi="Arial" w:cs="Arial"/>
        </w:rPr>
        <w:t xml:space="preserve"> onto the </w:t>
      </w:r>
      <w:r w:rsidRPr="00A342AB">
        <w:rPr>
          <w:rFonts w:ascii="Arial" w:hAnsi="Arial" w:cs="Arial"/>
          <w:lang w:eastAsia="zh-CN"/>
        </w:rPr>
        <w:t>blade</w:t>
      </w:r>
      <w:r w:rsidRPr="00A342AB">
        <w:rPr>
          <w:rFonts w:ascii="Arial" w:hAnsi="Arial" w:cs="Arial"/>
        </w:rPr>
        <w:t xml:space="preserve"> base bottom and secure the blade assembly by turning it anti-clockwise until tight</w:t>
      </w:r>
      <w:r w:rsidR="005D050F" w:rsidRPr="00A342AB">
        <w:rPr>
          <w:rFonts w:ascii="Arial" w:hAnsi="Arial" w:cs="Arial"/>
        </w:rPr>
        <w:t xml:space="preserve"> (</w:t>
      </w:r>
      <w:r w:rsidRPr="00A342AB">
        <w:rPr>
          <w:rFonts w:ascii="Arial" w:hAnsi="Arial" w:cs="Arial"/>
        </w:rPr>
        <w:t>See Fig.3</w:t>
      </w:r>
      <w:r w:rsidRPr="00A342AB">
        <w:rPr>
          <w:rFonts w:ascii="Arial" w:hAnsi="Arial" w:cs="Arial"/>
        </w:rPr>
        <w:t>）</w:t>
      </w:r>
    </w:p>
    <w:p w14:paraId="50B83C48" w14:textId="77777777" w:rsidR="005D3911" w:rsidRPr="00A342AB" w:rsidRDefault="005D3911" w:rsidP="00D90028">
      <w:pPr>
        <w:widowControl w:val="0"/>
        <w:numPr>
          <w:ilvl w:val="0"/>
          <w:numId w:val="6"/>
        </w:numPr>
        <w:spacing w:after="0" w:line="240" w:lineRule="auto"/>
        <w:jc w:val="both"/>
        <w:rPr>
          <w:rFonts w:ascii="Arial" w:hAnsi="Arial" w:cs="Arial"/>
        </w:rPr>
      </w:pPr>
      <w:r w:rsidRPr="00A342AB">
        <w:rPr>
          <w:rFonts w:ascii="Arial" w:hAnsi="Arial" w:cs="Arial"/>
        </w:rPr>
        <w:t xml:space="preserve">Reposition the jar assembly with its opening upwards. Wrap the seal ring 1 around the lid bottom and put the lid onto the jar assembly. Place the measure cup exactly into the lid by fitting the small projection on the both sides of the cup into the slots of the lid and turning the </w:t>
      </w:r>
      <w:r w:rsidRPr="00A342AB">
        <w:rPr>
          <w:rFonts w:ascii="Arial" w:hAnsi="Arial" w:cs="Arial"/>
          <w:lang w:eastAsia="zh-CN"/>
        </w:rPr>
        <w:t>jar cover</w:t>
      </w:r>
      <w:r w:rsidRPr="00A342AB">
        <w:rPr>
          <w:rFonts w:ascii="Arial" w:hAnsi="Arial" w:cs="Arial"/>
        </w:rPr>
        <w:t xml:space="preserve"> clockwise until tight. </w:t>
      </w:r>
      <w:r w:rsidRPr="00A342AB">
        <w:rPr>
          <w:rFonts w:ascii="Arial" w:hAnsi="Arial" w:cs="Arial"/>
        </w:rPr>
        <w:t>（</w:t>
      </w:r>
      <w:r w:rsidRPr="00A342AB">
        <w:rPr>
          <w:rFonts w:ascii="Arial" w:hAnsi="Arial" w:cs="Arial"/>
        </w:rPr>
        <w:t>See Fig.4</w:t>
      </w:r>
      <w:r w:rsidRPr="00A342AB">
        <w:rPr>
          <w:rFonts w:ascii="Arial" w:hAnsi="Arial" w:cs="Arial"/>
        </w:rPr>
        <w:t>）</w:t>
      </w:r>
    </w:p>
    <w:p w14:paraId="46ED6CC6" w14:textId="77777777" w:rsidR="005D3911" w:rsidRPr="00A342AB" w:rsidRDefault="005D3911" w:rsidP="00D90028">
      <w:pPr>
        <w:widowControl w:val="0"/>
        <w:numPr>
          <w:ilvl w:val="0"/>
          <w:numId w:val="6"/>
        </w:numPr>
        <w:spacing w:after="0" w:line="240" w:lineRule="auto"/>
        <w:jc w:val="both"/>
        <w:rPr>
          <w:rFonts w:ascii="Arial" w:hAnsi="Arial" w:cs="Arial"/>
        </w:rPr>
      </w:pPr>
      <w:r w:rsidRPr="00A342AB">
        <w:rPr>
          <w:rFonts w:ascii="Arial" w:hAnsi="Arial" w:cs="Arial"/>
        </w:rPr>
        <w:t>Finally, place the assembled jar onto the motor unit by aligning the strip on the assembled jar bottom. (See Fig.5</w:t>
      </w:r>
      <w:r w:rsidRPr="00A342AB">
        <w:rPr>
          <w:rFonts w:ascii="Arial" w:hAnsi="Arial" w:cs="Arial"/>
        </w:rPr>
        <w:t>）</w:t>
      </w:r>
    </w:p>
    <w:p w14:paraId="1D72C0DF" w14:textId="6E0A0BD1" w:rsidR="005D3911" w:rsidRPr="00A342AB" w:rsidRDefault="005D3911" w:rsidP="005D3911">
      <w:pPr>
        <w:spacing w:after="0"/>
        <w:ind w:left="-250"/>
        <w:rPr>
          <w:rFonts w:ascii="Arial" w:hAnsi="Arial" w:cs="Arial"/>
          <w:b/>
        </w:rPr>
      </w:pPr>
      <w:r w:rsidRPr="00A342AB">
        <w:rPr>
          <w:rFonts w:ascii="Arial" w:hAnsi="Arial" w:cs="Arial"/>
          <w:b/>
        </w:rPr>
        <w:t>CAUSION: Jar and jar base is now secure. Do not try to twist the jar and jar base onto motor unit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D050F" w:rsidRPr="00A342AB" w14:paraId="1986ED7C" w14:textId="77777777" w:rsidTr="005D050F">
        <w:tc>
          <w:tcPr>
            <w:tcW w:w="3116" w:type="dxa"/>
          </w:tcPr>
          <w:p w14:paraId="5EAE7069" w14:textId="3E7ADDF1" w:rsidR="005D050F" w:rsidRPr="00A342AB" w:rsidRDefault="005D050F" w:rsidP="005D050F">
            <w:pPr>
              <w:jc w:val="center"/>
              <w:rPr>
                <w:rFonts w:ascii="Arial" w:hAnsi="Arial" w:cs="Arial"/>
              </w:rPr>
            </w:pPr>
            <w:r w:rsidRPr="00A342AB">
              <w:rPr>
                <w:rFonts w:ascii="Arial" w:hAnsi="Arial" w:cs="Arial"/>
                <w:noProof/>
                <w:lang w:val="en-GB" w:eastAsia="en-GB"/>
              </w:rPr>
              <w:drawing>
                <wp:inline distT="0" distB="0" distL="0" distR="0" wp14:anchorId="43BB93DF" wp14:editId="0E24AD6D">
                  <wp:extent cx="1447800" cy="2038350"/>
                  <wp:effectExtent l="0" t="0" r="0" b="0"/>
                  <wp:docPr id="58" name="I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47800" cy="2038350"/>
                          </a:xfrm>
                          <a:prstGeom prst="rect">
                            <a:avLst/>
                          </a:prstGeom>
                        </pic:spPr>
                      </pic:pic>
                    </a:graphicData>
                  </a:graphic>
                </wp:inline>
              </w:drawing>
            </w:r>
          </w:p>
        </w:tc>
        <w:tc>
          <w:tcPr>
            <w:tcW w:w="3117" w:type="dxa"/>
          </w:tcPr>
          <w:p w14:paraId="6912E133" w14:textId="77777777" w:rsidR="005D050F" w:rsidRPr="00A342AB" w:rsidRDefault="005D050F" w:rsidP="005D050F">
            <w:pPr>
              <w:jc w:val="center"/>
              <w:rPr>
                <w:rFonts w:ascii="Arial" w:hAnsi="Arial" w:cs="Arial"/>
              </w:rPr>
            </w:pPr>
            <w:r w:rsidRPr="00A342AB">
              <w:rPr>
                <w:rFonts w:ascii="Arial" w:hAnsi="Arial" w:cs="Arial"/>
                <w:noProof/>
                <w:lang w:val="en-GB" w:eastAsia="en-GB"/>
              </w:rPr>
              <w:drawing>
                <wp:inline distT="0" distB="0" distL="0" distR="0" wp14:anchorId="3B86E284" wp14:editId="40ACC7EE">
                  <wp:extent cx="1085850" cy="1762125"/>
                  <wp:effectExtent l="0" t="0" r="0" b="9525"/>
                  <wp:docPr id="59" name="I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5850" cy="1762125"/>
                          </a:xfrm>
                          <a:prstGeom prst="rect">
                            <a:avLst/>
                          </a:prstGeom>
                        </pic:spPr>
                      </pic:pic>
                    </a:graphicData>
                  </a:graphic>
                </wp:inline>
              </w:drawing>
            </w:r>
          </w:p>
          <w:p w14:paraId="4D1EC093" w14:textId="77777777" w:rsidR="005D050F" w:rsidRPr="00A342AB" w:rsidRDefault="005D050F" w:rsidP="005D050F">
            <w:pPr>
              <w:jc w:val="center"/>
              <w:rPr>
                <w:rFonts w:ascii="Arial" w:hAnsi="Arial" w:cs="Arial"/>
              </w:rPr>
            </w:pPr>
          </w:p>
          <w:p w14:paraId="651B44C8" w14:textId="14564842" w:rsidR="005D050F" w:rsidRPr="00A342AB" w:rsidRDefault="005D050F" w:rsidP="005D050F">
            <w:pPr>
              <w:jc w:val="center"/>
              <w:rPr>
                <w:rFonts w:ascii="Arial" w:hAnsi="Arial" w:cs="Arial"/>
              </w:rPr>
            </w:pPr>
          </w:p>
        </w:tc>
        <w:tc>
          <w:tcPr>
            <w:tcW w:w="3117" w:type="dxa"/>
          </w:tcPr>
          <w:p w14:paraId="622AA849" w14:textId="0DBCB0CD" w:rsidR="005D050F" w:rsidRPr="00A342AB" w:rsidRDefault="005D050F" w:rsidP="005D050F">
            <w:pPr>
              <w:jc w:val="center"/>
              <w:rPr>
                <w:rFonts w:ascii="Arial" w:hAnsi="Arial" w:cs="Arial"/>
              </w:rPr>
            </w:pPr>
            <w:r w:rsidRPr="00A342AB">
              <w:rPr>
                <w:rFonts w:ascii="Arial" w:hAnsi="Arial" w:cs="Arial"/>
                <w:noProof/>
                <w:lang w:val="en-GB" w:eastAsia="en-GB"/>
              </w:rPr>
              <w:drawing>
                <wp:inline distT="0" distB="0" distL="0" distR="0" wp14:anchorId="1AD75462" wp14:editId="51CCF803">
                  <wp:extent cx="1323975" cy="1819275"/>
                  <wp:effectExtent l="0" t="0" r="9525" b="9525"/>
                  <wp:docPr id="60" name="I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23975" cy="1819275"/>
                          </a:xfrm>
                          <a:prstGeom prst="rect">
                            <a:avLst/>
                          </a:prstGeom>
                        </pic:spPr>
                      </pic:pic>
                    </a:graphicData>
                  </a:graphic>
                </wp:inline>
              </w:drawing>
            </w:r>
          </w:p>
        </w:tc>
      </w:tr>
      <w:tr w:rsidR="005D050F" w:rsidRPr="00A342AB" w14:paraId="5E75CFC4" w14:textId="77777777" w:rsidTr="005D050F">
        <w:tc>
          <w:tcPr>
            <w:tcW w:w="3116" w:type="dxa"/>
          </w:tcPr>
          <w:p w14:paraId="6162E6EF" w14:textId="301A9470" w:rsidR="005D050F" w:rsidRPr="00A342AB" w:rsidRDefault="005D050F" w:rsidP="005D050F">
            <w:pPr>
              <w:jc w:val="center"/>
              <w:rPr>
                <w:rFonts w:ascii="Arial" w:hAnsi="Arial" w:cs="Arial"/>
                <w:b/>
                <w:bCs/>
                <w:noProof/>
              </w:rPr>
            </w:pPr>
            <w:r w:rsidRPr="00A342AB">
              <w:rPr>
                <w:rFonts w:ascii="Arial" w:hAnsi="Arial" w:cs="Arial"/>
                <w:b/>
                <w:bCs/>
                <w:noProof/>
              </w:rPr>
              <w:t>Fig 3</w:t>
            </w:r>
          </w:p>
        </w:tc>
        <w:tc>
          <w:tcPr>
            <w:tcW w:w="3117" w:type="dxa"/>
          </w:tcPr>
          <w:p w14:paraId="2A424EFE" w14:textId="3C2805E6" w:rsidR="005D050F" w:rsidRPr="00A342AB" w:rsidRDefault="005D050F" w:rsidP="005D050F">
            <w:pPr>
              <w:jc w:val="center"/>
              <w:rPr>
                <w:rFonts w:ascii="Arial" w:hAnsi="Arial" w:cs="Arial"/>
                <w:b/>
                <w:bCs/>
                <w:noProof/>
              </w:rPr>
            </w:pPr>
            <w:r w:rsidRPr="00A342AB">
              <w:rPr>
                <w:rFonts w:ascii="Arial" w:hAnsi="Arial" w:cs="Arial"/>
                <w:b/>
                <w:bCs/>
                <w:noProof/>
              </w:rPr>
              <w:t>Fig 4</w:t>
            </w:r>
          </w:p>
        </w:tc>
        <w:tc>
          <w:tcPr>
            <w:tcW w:w="3117" w:type="dxa"/>
          </w:tcPr>
          <w:p w14:paraId="4CDD3CE4" w14:textId="52D48685" w:rsidR="005D050F" w:rsidRPr="00A342AB" w:rsidRDefault="005D050F" w:rsidP="005D050F">
            <w:pPr>
              <w:jc w:val="center"/>
              <w:rPr>
                <w:rFonts w:ascii="Arial" w:hAnsi="Arial" w:cs="Arial"/>
                <w:b/>
                <w:bCs/>
              </w:rPr>
            </w:pPr>
            <w:r w:rsidRPr="00A342AB">
              <w:rPr>
                <w:rFonts w:ascii="Arial" w:hAnsi="Arial" w:cs="Arial"/>
                <w:b/>
                <w:bCs/>
              </w:rPr>
              <w:t>Fig 5</w:t>
            </w:r>
          </w:p>
        </w:tc>
      </w:tr>
    </w:tbl>
    <w:p w14:paraId="127437F5" w14:textId="77777777" w:rsidR="005D050F" w:rsidRPr="00A342AB" w:rsidRDefault="005D050F" w:rsidP="005D3911">
      <w:pPr>
        <w:spacing w:after="0"/>
        <w:ind w:left="-250"/>
        <w:rPr>
          <w:rFonts w:ascii="Arial" w:hAnsi="Arial" w:cs="Arial"/>
        </w:rPr>
      </w:pPr>
    </w:p>
    <w:p w14:paraId="081D542B" w14:textId="77777777" w:rsidR="005D3911" w:rsidRPr="00A342AB" w:rsidRDefault="005D3911" w:rsidP="005D3911">
      <w:pPr>
        <w:spacing w:after="0"/>
        <w:rPr>
          <w:rFonts w:ascii="Arial" w:hAnsi="Arial" w:cs="Arial"/>
          <w:b/>
        </w:rPr>
      </w:pPr>
      <w:r w:rsidRPr="00A342AB">
        <w:rPr>
          <w:rFonts w:ascii="Arial" w:hAnsi="Arial" w:cs="Arial"/>
          <w:b/>
        </w:rPr>
        <w:t>How to use</w:t>
      </w:r>
    </w:p>
    <w:p w14:paraId="68329790" w14:textId="77777777" w:rsidR="005D3911" w:rsidRPr="00A342AB" w:rsidRDefault="005D3911" w:rsidP="00D90028">
      <w:pPr>
        <w:widowControl w:val="0"/>
        <w:numPr>
          <w:ilvl w:val="0"/>
          <w:numId w:val="7"/>
        </w:numPr>
        <w:spacing w:after="0" w:line="240" w:lineRule="auto"/>
        <w:jc w:val="both"/>
        <w:rPr>
          <w:rFonts w:ascii="Arial" w:hAnsi="Arial" w:cs="Arial"/>
        </w:rPr>
      </w:pPr>
      <w:r w:rsidRPr="00A342AB">
        <w:rPr>
          <w:rFonts w:ascii="Arial" w:hAnsi="Arial" w:cs="Arial"/>
        </w:rPr>
        <w:t>Peeled or cored the fruit or vegetables and then cut it into small dices.</w:t>
      </w:r>
    </w:p>
    <w:p w14:paraId="77ED5403" w14:textId="570CB5A5" w:rsidR="005D3911" w:rsidRPr="00A342AB" w:rsidRDefault="005D3911" w:rsidP="00D90028">
      <w:pPr>
        <w:widowControl w:val="0"/>
        <w:numPr>
          <w:ilvl w:val="0"/>
          <w:numId w:val="7"/>
        </w:numPr>
        <w:spacing w:after="0" w:line="240" w:lineRule="auto"/>
        <w:jc w:val="both"/>
        <w:rPr>
          <w:rFonts w:ascii="Arial" w:hAnsi="Arial" w:cs="Arial"/>
        </w:rPr>
      </w:pPr>
      <w:r w:rsidRPr="00A342AB">
        <w:rPr>
          <w:rFonts w:ascii="Arial" w:hAnsi="Arial" w:cs="Arial"/>
        </w:rPr>
        <w:t xml:space="preserve"> Place the food to be blended into the jar</w:t>
      </w:r>
      <w:r w:rsidR="005D050F" w:rsidRPr="00A342AB">
        <w:rPr>
          <w:rFonts w:ascii="Arial" w:hAnsi="Arial" w:cs="Arial"/>
        </w:rPr>
        <w:t xml:space="preserve"> </w:t>
      </w:r>
      <w:r w:rsidRPr="00A342AB">
        <w:rPr>
          <w:rFonts w:ascii="Arial" w:hAnsi="Arial" w:cs="Arial"/>
        </w:rPr>
        <w:t>See Fig.6. Usually, certain amount of purified water has to be added to facilitate the smooth running of appliance. The proportion of the food and water is 2:3.</w:t>
      </w:r>
      <w:r w:rsidR="005D050F" w:rsidRPr="00A342AB">
        <w:rPr>
          <w:rFonts w:ascii="Arial" w:hAnsi="Arial" w:cs="Arial"/>
        </w:rPr>
        <w:t xml:space="preserve"> </w:t>
      </w:r>
      <w:r w:rsidRPr="00A342AB">
        <w:rPr>
          <w:rFonts w:ascii="Arial" w:hAnsi="Arial" w:cs="Arial"/>
        </w:rPr>
        <w:t>The amount of mixture should not exceed the max level as indicated on the jar.</w:t>
      </w:r>
    </w:p>
    <w:p w14:paraId="66BCFC16" w14:textId="77777777" w:rsidR="005D3911" w:rsidRPr="00A342AB" w:rsidRDefault="005D3911" w:rsidP="005D3911">
      <w:pPr>
        <w:spacing w:after="0" w:line="400" w:lineRule="exact"/>
        <w:ind w:firstLineChars="98" w:firstLine="216"/>
        <w:rPr>
          <w:rFonts w:ascii="Arial" w:hAnsi="Arial" w:cs="Arial"/>
        </w:rPr>
      </w:pPr>
      <w:r w:rsidRPr="00A342AB">
        <w:rPr>
          <w:rFonts w:ascii="Arial" w:hAnsi="Arial" w:cs="Arial"/>
          <w:color w:val="FF0000"/>
        </w:rPr>
        <w:t xml:space="preserve"> </w:t>
      </w:r>
      <w:r w:rsidRPr="00A342AB">
        <w:rPr>
          <w:rFonts w:ascii="Arial" w:hAnsi="Arial" w:cs="Arial"/>
        </w:rPr>
        <w:t>RECIPE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3270"/>
        <w:gridCol w:w="2856"/>
        <w:gridCol w:w="1784"/>
      </w:tblGrid>
      <w:tr w:rsidR="005D050F" w:rsidRPr="00A342AB" w14:paraId="5CA05E99" w14:textId="77777777" w:rsidTr="0031013C">
        <w:trPr>
          <w:trHeight w:val="570"/>
        </w:trPr>
        <w:tc>
          <w:tcPr>
            <w:tcW w:w="1920" w:type="dxa"/>
            <w:vAlign w:val="center"/>
          </w:tcPr>
          <w:p w14:paraId="7B1FC1B6" w14:textId="77777777" w:rsidR="005D3911" w:rsidRPr="00A342AB" w:rsidRDefault="005D3911" w:rsidP="005D3911">
            <w:pPr>
              <w:autoSpaceDE w:val="0"/>
              <w:autoSpaceDN w:val="0"/>
              <w:adjustRightInd w:val="0"/>
              <w:spacing w:after="0"/>
              <w:jc w:val="center"/>
              <w:rPr>
                <w:rFonts w:ascii="Arial" w:hAnsi="Arial" w:cs="Arial"/>
              </w:rPr>
            </w:pPr>
            <w:r w:rsidRPr="00A342AB">
              <w:rPr>
                <w:rFonts w:ascii="Arial" w:hAnsi="Arial" w:cs="Arial"/>
              </w:rPr>
              <w:t>FOOD TYPE</w:t>
            </w:r>
          </w:p>
        </w:tc>
        <w:tc>
          <w:tcPr>
            <w:tcW w:w="3270" w:type="dxa"/>
            <w:vAlign w:val="center"/>
          </w:tcPr>
          <w:p w14:paraId="0C576EA3" w14:textId="77777777" w:rsidR="005D3911" w:rsidRPr="00A342AB" w:rsidRDefault="005D3911" w:rsidP="005D3911">
            <w:pPr>
              <w:autoSpaceDE w:val="0"/>
              <w:autoSpaceDN w:val="0"/>
              <w:adjustRightInd w:val="0"/>
              <w:spacing w:after="0"/>
              <w:jc w:val="center"/>
              <w:rPr>
                <w:rFonts w:ascii="Arial" w:hAnsi="Arial" w:cs="Arial"/>
              </w:rPr>
            </w:pPr>
            <w:r w:rsidRPr="00A342AB">
              <w:rPr>
                <w:rFonts w:ascii="Arial" w:hAnsi="Arial" w:cs="Arial"/>
              </w:rPr>
              <w:t>SPEC</w:t>
            </w:r>
          </w:p>
        </w:tc>
        <w:tc>
          <w:tcPr>
            <w:tcW w:w="2856" w:type="dxa"/>
            <w:vAlign w:val="center"/>
          </w:tcPr>
          <w:p w14:paraId="113C1F16" w14:textId="77777777" w:rsidR="005D3911" w:rsidRPr="00A342AB" w:rsidRDefault="005D3911" w:rsidP="005D3911">
            <w:pPr>
              <w:autoSpaceDE w:val="0"/>
              <w:autoSpaceDN w:val="0"/>
              <w:adjustRightInd w:val="0"/>
              <w:spacing w:after="0"/>
              <w:jc w:val="center"/>
              <w:rPr>
                <w:rFonts w:ascii="Arial" w:hAnsi="Arial" w:cs="Arial"/>
              </w:rPr>
            </w:pPr>
            <w:r w:rsidRPr="00A342AB">
              <w:rPr>
                <w:rFonts w:ascii="Arial" w:hAnsi="Arial" w:cs="Arial"/>
              </w:rPr>
              <w:t>WEIGHT</w:t>
            </w:r>
          </w:p>
        </w:tc>
        <w:tc>
          <w:tcPr>
            <w:tcW w:w="1784" w:type="dxa"/>
            <w:vAlign w:val="center"/>
          </w:tcPr>
          <w:p w14:paraId="4A81477D" w14:textId="77777777" w:rsidR="005D3911" w:rsidRPr="00A342AB" w:rsidRDefault="005D3911" w:rsidP="005D3911">
            <w:pPr>
              <w:autoSpaceDE w:val="0"/>
              <w:autoSpaceDN w:val="0"/>
              <w:adjustRightInd w:val="0"/>
              <w:spacing w:after="0"/>
              <w:jc w:val="center"/>
              <w:rPr>
                <w:rFonts w:ascii="Arial" w:hAnsi="Arial" w:cs="Arial"/>
              </w:rPr>
            </w:pPr>
            <w:r w:rsidRPr="00A342AB">
              <w:rPr>
                <w:rFonts w:ascii="Arial" w:hAnsi="Arial" w:cs="Arial"/>
              </w:rPr>
              <w:t>SPEED</w:t>
            </w:r>
          </w:p>
        </w:tc>
      </w:tr>
      <w:tr w:rsidR="005D050F" w:rsidRPr="00A342AB" w14:paraId="732ACAF7" w14:textId="77777777" w:rsidTr="0031013C">
        <w:trPr>
          <w:trHeight w:val="570"/>
        </w:trPr>
        <w:tc>
          <w:tcPr>
            <w:tcW w:w="1920" w:type="dxa"/>
            <w:vAlign w:val="center"/>
          </w:tcPr>
          <w:p w14:paraId="0F5A0BC5" w14:textId="77777777" w:rsidR="005D3911" w:rsidRPr="00A342AB" w:rsidRDefault="005D3911" w:rsidP="005D3911">
            <w:pPr>
              <w:autoSpaceDE w:val="0"/>
              <w:autoSpaceDN w:val="0"/>
              <w:adjustRightInd w:val="0"/>
              <w:spacing w:after="0"/>
              <w:jc w:val="center"/>
              <w:rPr>
                <w:rFonts w:ascii="Arial" w:hAnsi="Arial" w:cs="Arial"/>
              </w:rPr>
            </w:pPr>
            <w:r w:rsidRPr="00A342AB">
              <w:rPr>
                <w:rFonts w:ascii="Arial" w:hAnsi="Arial" w:cs="Arial"/>
              </w:rPr>
              <w:lastRenderedPageBreak/>
              <w:t>Carrot (apple, pear etc. )</w:t>
            </w:r>
          </w:p>
        </w:tc>
        <w:tc>
          <w:tcPr>
            <w:tcW w:w="3270" w:type="dxa"/>
            <w:vAlign w:val="center"/>
          </w:tcPr>
          <w:p w14:paraId="0C824588" w14:textId="77777777" w:rsidR="005D3911" w:rsidRPr="00A342AB" w:rsidRDefault="005D3911" w:rsidP="005D3911">
            <w:pPr>
              <w:autoSpaceDE w:val="0"/>
              <w:autoSpaceDN w:val="0"/>
              <w:adjustRightInd w:val="0"/>
              <w:spacing w:after="0"/>
              <w:jc w:val="center"/>
              <w:rPr>
                <w:rFonts w:ascii="Arial" w:hAnsi="Arial" w:cs="Arial"/>
              </w:rPr>
            </w:pPr>
            <w:r w:rsidRPr="00A342AB">
              <w:rPr>
                <w:rFonts w:ascii="Arial" w:hAnsi="Arial" w:cs="Arial"/>
              </w:rPr>
              <w:t>Cut into 15mm*15mm*15mmm</w:t>
            </w:r>
          </w:p>
        </w:tc>
        <w:tc>
          <w:tcPr>
            <w:tcW w:w="2856" w:type="dxa"/>
            <w:vAlign w:val="center"/>
          </w:tcPr>
          <w:p w14:paraId="7CB23863" w14:textId="77777777" w:rsidR="005D3911" w:rsidRPr="00A342AB" w:rsidRDefault="005D3911" w:rsidP="005D3911">
            <w:pPr>
              <w:autoSpaceDE w:val="0"/>
              <w:autoSpaceDN w:val="0"/>
              <w:adjustRightInd w:val="0"/>
              <w:spacing w:after="0"/>
              <w:jc w:val="center"/>
              <w:rPr>
                <w:rFonts w:ascii="Arial" w:hAnsi="Arial" w:cs="Arial"/>
              </w:rPr>
            </w:pPr>
            <w:r w:rsidRPr="00A342AB">
              <w:rPr>
                <w:rFonts w:ascii="Arial" w:hAnsi="Arial" w:cs="Arial"/>
              </w:rPr>
              <w:t xml:space="preserve">Carrot: </w:t>
            </w:r>
            <w:r w:rsidRPr="00A342AB">
              <w:rPr>
                <w:rFonts w:ascii="Arial" w:hAnsi="Arial" w:cs="Arial"/>
                <w:lang w:eastAsia="zh-CN"/>
              </w:rPr>
              <w:t>7</w:t>
            </w:r>
            <w:r w:rsidRPr="00A342AB">
              <w:rPr>
                <w:rFonts w:ascii="Arial" w:hAnsi="Arial" w:cs="Arial"/>
              </w:rPr>
              <w:t>00g</w:t>
            </w:r>
          </w:p>
          <w:p w14:paraId="5C2A20D4" w14:textId="77777777" w:rsidR="005D3911" w:rsidRPr="00A342AB" w:rsidRDefault="005D3911" w:rsidP="005D3911">
            <w:pPr>
              <w:autoSpaceDE w:val="0"/>
              <w:autoSpaceDN w:val="0"/>
              <w:adjustRightInd w:val="0"/>
              <w:spacing w:after="0"/>
              <w:jc w:val="center"/>
              <w:rPr>
                <w:rFonts w:ascii="Arial" w:hAnsi="Arial" w:cs="Arial"/>
              </w:rPr>
            </w:pPr>
            <w:r w:rsidRPr="00A342AB">
              <w:rPr>
                <w:rFonts w:ascii="Arial" w:hAnsi="Arial" w:cs="Arial"/>
              </w:rPr>
              <w:t xml:space="preserve">Water: </w:t>
            </w:r>
            <w:r w:rsidRPr="00A342AB">
              <w:rPr>
                <w:rFonts w:ascii="Arial" w:hAnsi="Arial" w:cs="Arial"/>
                <w:lang w:eastAsia="zh-CN"/>
              </w:rPr>
              <w:t>1050</w:t>
            </w:r>
            <w:r w:rsidRPr="00A342AB">
              <w:rPr>
                <w:rFonts w:ascii="Arial" w:hAnsi="Arial" w:cs="Arial"/>
              </w:rPr>
              <w:t>g</w:t>
            </w:r>
          </w:p>
        </w:tc>
        <w:tc>
          <w:tcPr>
            <w:tcW w:w="1784" w:type="dxa"/>
            <w:vAlign w:val="center"/>
          </w:tcPr>
          <w:p w14:paraId="573A5063" w14:textId="77777777" w:rsidR="005D3911" w:rsidRPr="00A342AB" w:rsidRDefault="005D3911" w:rsidP="005D3911">
            <w:pPr>
              <w:autoSpaceDE w:val="0"/>
              <w:autoSpaceDN w:val="0"/>
              <w:adjustRightInd w:val="0"/>
              <w:spacing w:after="0"/>
              <w:jc w:val="center"/>
              <w:rPr>
                <w:rFonts w:ascii="Arial" w:hAnsi="Arial" w:cs="Arial"/>
              </w:rPr>
            </w:pPr>
            <w:r w:rsidRPr="00A342AB">
              <w:rPr>
                <w:rFonts w:ascii="Arial" w:hAnsi="Arial" w:cs="Arial"/>
              </w:rPr>
              <w:t>High speed</w:t>
            </w:r>
          </w:p>
        </w:tc>
      </w:tr>
      <w:tr w:rsidR="005D050F" w:rsidRPr="00A342AB" w14:paraId="33A00FFB" w14:textId="77777777" w:rsidTr="0031013C">
        <w:trPr>
          <w:trHeight w:val="570"/>
        </w:trPr>
        <w:tc>
          <w:tcPr>
            <w:tcW w:w="1920" w:type="dxa"/>
            <w:vAlign w:val="center"/>
          </w:tcPr>
          <w:p w14:paraId="4BB9603D" w14:textId="77777777" w:rsidR="005D3911" w:rsidRPr="00A342AB" w:rsidRDefault="005D3911" w:rsidP="005D3911">
            <w:pPr>
              <w:autoSpaceDE w:val="0"/>
              <w:autoSpaceDN w:val="0"/>
              <w:adjustRightInd w:val="0"/>
              <w:spacing w:after="0"/>
              <w:jc w:val="center"/>
              <w:rPr>
                <w:rFonts w:ascii="Arial" w:hAnsi="Arial" w:cs="Arial"/>
                <w:lang w:eastAsia="zh-CN"/>
              </w:rPr>
            </w:pPr>
            <w:r w:rsidRPr="00A342AB">
              <w:rPr>
                <w:rFonts w:ascii="Arial" w:hAnsi="Arial" w:cs="Arial"/>
                <w:lang w:eastAsia="zh-CN"/>
              </w:rPr>
              <w:t xml:space="preserve">Ice crush </w:t>
            </w:r>
          </w:p>
        </w:tc>
        <w:tc>
          <w:tcPr>
            <w:tcW w:w="3270" w:type="dxa"/>
            <w:vAlign w:val="center"/>
          </w:tcPr>
          <w:p w14:paraId="21ADDD67" w14:textId="77777777" w:rsidR="005D3911" w:rsidRPr="00A342AB" w:rsidRDefault="005D3911" w:rsidP="005D3911">
            <w:pPr>
              <w:autoSpaceDE w:val="0"/>
              <w:autoSpaceDN w:val="0"/>
              <w:adjustRightInd w:val="0"/>
              <w:spacing w:after="0"/>
              <w:jc w:val="center"/>
              <w:rPr>
                <w:rFonts w:ascii="Arial" w:hAnsi="Arial" w:cs="Arial"/>
              </w:rPr>
            </w:pPr>
            <w:r w:rsidRPr="00A342AB">
              <w:rPr>
                <w:rFonts w:ascii="Arial" w:hAnsi="Arial" w:cs="Arial"/>
                <w:lang w:eastAsia="zh-CN"/>
              </w:rPr>
              <w:t>15</w:t>
            </w:r>
            <w:r w:rsidRPr="00A342AB">
              <w:rPr>
                <w:rFonts w:ascii="Arial" w:hAnsi="Arial" w:cs="Arial"/>
              </w:rPr>
              <w:t>mm*</w:t>
            </w:r>
            <w:r w:rsidRPr="00A342AB">
              <w:rPr>
                <w:rFonts w:ascii="Arial" w:hAnsi="Arial" w:cs="Arial"/>
                <w:lang w:eastAsia="zh-CN"/>
              </w:rPr>
              <w:t>1</w:t>
            </w:r>
            <w:r w:rsidRPr="00A342AB">
              <w:rPr>
                <w:rFonts w:ascii="Arial" w:hAnsi="Arial" w:cs="Arial"/>
              </w:rPr>
              <w:t>5mm*</w:t>
            </w:r>
            <w:r w:rsidRPr="00A342AB">
              <w:rPr>
                <w:rFonts w:ascii="Arial" w:hAnsi="Arial" w:cs="Arial"/>
                <w:lang w:eastAsia="zh-CN"/>
              </w:rPr>
              <w:t>1</w:t>
            </w:r>
            <w:r w:rsidRPr="00A342AB">
              <w:rPr>
                <w:rFonts w:ascii="Arial" w:hAnsi="Arial" w:cs="Arial"/>
              </w:rPr>
              <w:t>5mmm</w:t>
            </w:r>
          </w:p>
        </w:tc>
        <w:tc>
          <w:tcPr>
            <w:tcW w:w="2856" w:type="dxa"/>
            <w:vAlign w:val="center"/>
          </w:tcPr>
          <w:p w14:paraId="261378B5" w14:textId="77777777" w:rsidR="005D3911" w:rsidRPr="00A342AB" w:rsidRDefault="005D3911" w:rsidP="005D3911">
            <w:pPr>
              <w:autoSpaceDE w:val="0"/>
              <w:autoSpaceDN w:val="0"/>
              <w:adjustRightInd w:val="0"/>
              <w:spacing w:after="0"/>
              <w:jc w:val="center"/>
              <w:rPr>
                <w:rFonts w:ascii="Arial" w:hAnsi="Arial" w:cs="Arial"/>
                <w:lang w:eastAsia="zh-CN"/>
              </w:rPr>
            </w:pPr>
            <w:r w:rsidRPr="00A342AB">
              <w:rPr>
                <w:rFonts w:ascii="Arial" w:hAnsi="Arial" w:cs="Arial"/>
                <w:lang w:eastAsia="zh-CN"/>
              </w:rPr>
              <w:t>10PCS</w:t>
            </w:r>
          </w:p>
        </w:tc>
        <w:tc>
          <w:tcPr>
            <w:tcW w:w="1784" w:type="dxa"/>
            <w:vAlign w:val="center"/>
          </w:tcPr>
          <w:p w14:paraId="540A8BBF" w14:textId="77777777" w:rsidR="005D3911" w:rsidRPr="00A342AB" w:rsidRDefault="005D3911" w:rsidP="005D3911">
            <w:pPr>
              <w:autoSpaceDE w:val="0"/>
              <w:autoSpaceDN w:val="0"/>
              <w:adjustRightInd w:val="0"/>
              <w:spacing w:after="0"/>
              <w:jc w:val="center"/>
              <w:rPr>
                <w:rFonts w:ascii="Arial" w:hAnsi="Arial" w:cs="Arial"/>
              </w:rPr>
            </w:pPr>
            <w:r w:rsidRPr="00A342AB">
              <w:rPr>
                <w:rFonts w:ascii="Arial" w:hAnsi="Arial" w:cs="Arial"/>
                <w:lang w:eastAsia="zh-CN"/>
              </w:rPr>
              <w:t>P</w:t>
            </w:r>
          </w:p>
        </w:tc>
      </w:tr>
    </w:tbl>
    <w:p w14:paraId="1E91D1C0" w14:textId="77777777" w:rsidR="005D3911" w:rsidRPr="00A342AB" w:rsidRDefault="005D3911" w:rsidP="005D3911">
      <w:pPr>
        <w:spacing w:after="0"/>
        <w:rPr>
          <w:rFonts w:ascii="Arial" w:hAnsi="Arial" w:cs="Arial"/>
        </w:rPr>
      </w:pPr>
    </w:p>
    <w:p w14:paraId="5B2863C0" w14:textId="77777777" w:rsidR="005D3911" w:rsidRPr="00A342AB" w:rsidRDefault="005D3911" w:rsidP="005D3911">
      <w:pPr>
        <w:spacing w:after="0"/>
        <w:ind w:firstLineChars="50" w:firstLine="110"/>
        <w:rPr>
          <w:rFonts w:ascii="Arial" w:hAnsi="Arial" w:cs="Arial"/>
          <w:b/>
        </w:rPr>
      </w:pPr>
      <w:r w:rsidRPr="00A342AB">
        <w:rPr>
          <w:rFonts w:ascii="Arial" w:hAnsi="Arial" w:cs="Arial"/>
          <w:b/>
        </w:rPr>
        <w:t xml:space="preserve">Note: never use boiling liquids or run the appliance empty. </w:t>
      </w:r>
    </w:p>
    <w:p w14:paraId="3787B503" w14:textId="77777777" w:rsidR="005D3911" w:rsidRPr="00A342AB" w:rsidRDefault="005D3911" w:rsidP="00D90028">
      <w:pPr>
        <w:widowControl w:val="0"/>
        <w:numPr>
          <w:ilvl w:val="0"/>
          <w:numId w:val="7"/>
        </w:numPr>
        <w:spacing w:after="0" w:line="240" w:lineRule="auto"/>
        <w:jc w:val="both"/>
        <w:rPr>
          <w:rFonts w:ascii="Arial" w:hAnsi="Arial" w:cs="Arial"/>
        </w:rPr>
      </w:pPr>
      <w:r w:rsidRPr="00A342AB">
        <w:rPr>
          <w:rFonts w:ascii="Arial" w:hAnsi="Arial" w:cs="Arial"/>
        </w:rPr>
        <w:t xml:space="preserve">Put the lid on the jar. Be sure the measuring cup is in place. </w:t>
      </w:r>
    </w:p>
    <w:p w14:paraId="6C37FC05" w14:textId="77777777" w:rsidR="005D3911" w:rsidRPr="00A342AB" w:rsidRDefault="005D3911" w:rsidP="00D90028">
      <w:pPr>
        <w:widowControl w:val="0"/>
        <w:numPr>
          <w:ilvl w:val="0"/>
          <w:numId w:val="7"/>
        </w:numPr>
        <w:spacing w:after="0" w:line="240" w:lineRule="auto"/>
        <w:jc w:val="both"/>
        <w:rPr>
          <w:rFonts w:ascii="Arial" w:hAnsi="Arial" w:cs="Arial"/>
        </w:rPr>
      </w:pPr>
      <w:r w:rsidRPr="00A342AB">
        <w:rPr>
          <w:rFonts w:ascii="Arial" w:hAnsi="Arial" w:cs="Arial"/>
        </w:rPr>
        <w:t xml:space="preserve">Plug the power cord into a standard wall outlet. </w:t>
      </w:r>
    </w:p>
    <w:p w14:paraId="3ACC340B" w14:textId="77777777" w:rsidR="005D3911" w:rsidRPr="00A342AB" w:rsidRDefault="005D3911" w:rsidP="00D90028">
      <w:pPr>
        <w:widowControl w:val="0"/>
        <w:numPr>
          <w:ilvl w:val="0"/>
          <w:numId w:val="7"/>
        </w:numPr>
        <w:spacing w:after="0" w:line="240" w:lineRule="auto"/>
        <w:jc w:val="both"/>
        <w:rPr>
          <w:rFonts w:ascii="Arial" w:hAnsi="Arial" w:cs="Arial"/>
        </w:rPr>
      </w:pPr>
      <w:r w:rsidRPr="00A342AB">
        <w:rPr>
          <w:rFonts w:ascii="Arial" w:hAnsi="Arial" w:cs="Arial"/>
        </w:rPr>
        <w:t xml:space="preserve">Turn the speed knob to the appropriate speed setting for your task. </w:t>
      </w:r>
    </w:p>
    <w:p w14:paraId="46F556F3" w14:textId="77777777" w:rsidR="005D3911" w:rsidRPr="00A342AB" w:rsidRDefault="005D3911" w:rsidP="00D90028">
      <w:pPr>
        <w:widowControl w:val="0"/>
        <w:numPr>
          <w:ilvl w:val="0"/>
          <w:numId w:val="7"/>
        </w:numPr>
        <w:spacing w:after="0" w:line="240" w:lineRule="auto"/>
        <w:jc w:val="both"/>
        <w:rPr>
          <w:rFonts w:ascii="Arial" w:hAnsi="Arial" w:cs="Arial"/>
        </w:rPr>
      </w:pPr>
      <w:r w:rsidRPr="00A342AB">
        <w:rPr>
          <w:rFonts w:ascii="Arial" w:hAnsi="Arial" w:cs="Arial"/>
        </w:rPr>
        <w:t>For quick or delicate blending tasks, turn the speed knob to P position and hold for a few seconds and then release, the knob will reset to O position automatically. Operate several times until the consistence you want is obtained</w:t>
      </w:r>
    </w:p>
    <w:p w14:paraId="4D1570A8" w14:textId="77777777" w:rsidR="005D3911" w:rsidRPr="00A342AB" w:rsidRDefault="005D3911" w:rsidP="00D90028">
      <w:pPr>
        <w:widowControl w:val="0"/>
        <w:numPr>
          <w:ilvl w:val="0"/>
          <w:numId w:val="7"/>
        </w:numPr>
        <w:spacing w:after="0" w:line="240" w:lineRule="auto"/>
        <w:jc w:val="both"/>
        <w:rPr>
          <w:rFonts w:ascii="Arial" w:hAnsi="Arial" w:cs="Arial"/>
        </w:rPr>
      </w:pPr>
      <w:r w:rsidRPr="00A342AB">
        <w:rPr>
          <w:rFonts w:ascii="Arial" w:hAnsi="Arial" w:cs="Arial"/>
        </w:rPr>
        <w:t xml:space="preserve">If you want to add ingredients while the blender is working, remove the measuring cup and place through the lid opening. </w:t>
      </w:r>
      <w:r w:rsidRPr="00A342AB">
        <w:rPr>
          <w:rFonts w:ascii="Arial" w:hAnsi="Arial" w:cs="Arial"/>
        </w:rPr>
        <w:t>（</w:t>
      </w:r>
      <w:r w:rsidRPr="00A342AB">
        <w:rPr>
          <w:rFonts w:ascii="Arial" w:hAnsi="Arial" w:cs="Arial"/>
        </w:rPr>
        <w:t>See Fig.7</w:t>
      </w:r>
      <w:r w:rsidRPr="00A342AB">
        <w:rPr>
          <w:rFonts w:ascii="Arial" w:hAnsi="Arial" w:cs="Arial"/>
        </w:rPr>
        <w:t>）</w:t>
      </w:r>
    </w:p>
    <w:p w14:paraId="4A8FC8B4" w14:textId="77777777" w:rsidR="005D3911" w:rsidRPr="00A342AB" w:rsidRDefault="005D3911" w:rsidP="00D90028">
      <w:pPr>
        <w:widowControl w:val="0"/>
        <w:numPr>
          <w:ilvl w:val="0"/>
          <w:numId w:val="7"/>
        </w:numPr>
        <w:spacing w:after="0" w:line="240" w:lineRule="auto"/>
        <w:jc w:val="both"/>
        <w:rPr>
          <w:rFonts w:ascii="Arial" w:hAnsi="Arial" w:cs="Arial"/>
          <w:b/>
        </w:rPr>
      </w:pPr>
      <w:r w:rsidRPr="00A342AB">
        <w:rPr>
          <w:rFonts w:ascii="Arial" w:hAnsi="Arial" w:cs="Arial"/>
        </w:rPr>
        <w:t xml:space="preserve">When crushing ice or hard food, keep one hand firmly on the lid. </w:t>
      </w:r>
    </w:p>
    <w:p w14:paraId="09137BE8" w14:textId="77777777" w:rsidR="005D3911" w:rsidRPr="00A342AB" w:rsidRDefault="005D3911" w:rsidP="00D90028">
      <w:pPr>
        <w:widowControl w:val="0"/>
        <w:numPr>
          <w:ilvl w:val="0"/>
          <w:numId w:val="7"/>
        </w:numPr>
        <w:spacing w:after="0" w:line="240" w:lineRule="auto"/>
        <w:jc w:val="both"/>
        <w:rPr>
          <w:rFonts w:ascii="Arial" w:hAnsi="Arial" w:cs="Arial"/>
          <w:b/>
        </w:rPr>
      </w:pPr>
      <w:r w:rsidRPr="00A342AB">
        <w:rPr>
          <w:rFonts w:ascii="Arial" w:hAnsi="Arial" w:cs="Arial"/>
        </w:rPr>
        <w:t>When the consistence you desire is obtained, turn the knob to O position.</w:t>
      </w:r>
    </w:p>
    <w:p w14:paraId="05E9B6C5" w14:textId="77777777" w:rsidR="005D050F" w:rsidRPr="00A342AB" w:rsidRDefault="005D3911" w:rsidP="005D050F">
      <w:pPr>
        <w:spacing w:after="0" w:line="280" w:lineRule="exact"/>
        <w:rPr>
          <w:rFonts w:ascii="Arial" w:hAnsi="Arial" w:cs="Arial"/>
          <w:b/>
        </w:rPr>
      </w:pPr>
      <w:r w:rsidRPr="00A342AB">
        <w:rPr>
          <w:rFonts w:ascii="Arial" w:hAnsi="Arial" w:cs="Arial"/>
          <w:b/>
        </w:rPr>
        <w:t xml:space="preserve">Note: </w:t>
      </w:r>
    </w:p>
    <w:p w14:paraId="4B8536F1" w14:textId="3C9D9F01" w:rsidR="005D3911" w:rsidRPr="00A342AB" w:rsidRDefault="005D3911" w:rsidP="005D050F">
      <w:pPr>
        <w:spacing w:after="0" w:line="280" w:lineRule="exact"/>
        <w:jc w:val="both"/>
        <w:rPr>
          <w:rFonts w:ascii="Arial" w:hAnsi="Arial" w:cs="Arial"/>
        </w:rPr>
      </w:pPr>
      <w:r w:rsidRPr="00A342AB">
        <w:rPr>
          <w:rFonts w:ascii="Arial" w:hAnsi="Arial" w:cs="Arial"/>
          <w:b/>
        </w:rPr>
        <w:t xml:space="preserve">1) For each use, the consecutive operation time should </w:t>
      </w:r>
      <w:r w:rsidRPr="00A342AB">
        <w:rPr>
          <w:rFonts w:ascii="Arial" w:hAnsi="Arial" w:cs="Arial"/>
          <w:b/>
          <w:lang w:eastAsia="zh-CN"/>
        </w:rPr>
        <w:t xml:space="preserve">be less than </w:t>
      </w:r>
      <w:r w:rsidRPr="00A342AB">
        <w:rPr>
          <w:rFonts w:ascii="Arial" w:hAnsi="Arial" w:cs="Arial"/>
          <w:b/>
        </w:rPr>
        <w:t>3 minutes. at least 10 minutes rest time must be maintained between two continuous cycles, let the unit cool to room temperature before performing next operation cycle.</w:t>
      </w:r>
    </w:p>
    <w:p w14:paraId="5917C576" w14:textId="77777777" w:rsidR="005D050F" w:rsidRPr="00A342AB" w:rsidRDefault="005D3911" w:rsidP="005D050F">
      <w:pPr>
        <w:spacing w:after="0"/>
        <w:ind w:left="1"/>
        <w:jc w:val="both"/>
        <w:rPr>
          <w:rFonts w:ascii="Arial" w:hAnsi="Arial" w:cs="Arial"/>
          <w:b/>
        </w:rPr>
      </w:pPr>
      <w:r w:rsidRPr="00A342AB">
        <w:rPr>
          <w:rFonts w:ascii="Arial" w:hAnsi="Arial" w:cs="Arial"/>
          <w:b/>
        </w:rPr>
        <w:t>2) If you want to stop the machine during operation, turn the knob to O position</w:t>
      </w:r>
      <w:r w:rsidR="005D050F" w:rsidRPr="00A342AB">
        <w:rPr>
          <w:rFonts w:ascii="Arial" w:hAnsi="Arial" w:cs="Arial"/>
          <w:b/>
        </w:rPr>
        <w:t xml:space="preserve"> anytime.</w:t>
      </w:r>
      <w:r w:rsidRPr="00A342AB">
        <w:rPr>
          <w:rFonts w:ascii="Arial" w:hAnsi="Arial" w:cs="Arial"/>
          <w:b/>
        </w:rPr>
        <w:t xml:space="preserve"> </w:t>
      </w:r>
    </w:p>
    <w:p w14:paraId="78E49263" w14:textId="77777777" w:rsidR="005D050F" w:rsidRPr="00A342AB" w:rsidRDefault="005D050F" w:rsidP="005D050F">
      <w:pPr>
        <w:spacing w:after="0"/>
        <w:ind w:left="1"/>
        <w:jc w:val="both"/>
        <w:rPr>
          <w:rFonts w:ascii="Arial" w:hAnsi="Arial" w:cs="Arial"/>
          <w:b/>
        </w:rPr>
      </w:pP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5136"/>
      </w:tblGrid>
      <w:tr w:rsidR="005D050F" w:rsidRPr="00A342AB" w14:paraId="438C0C3A" w14:textId="77777777" w:rsidTr="0014645D">
        <w:tc>
          <w:tcPr>
            <w:tcW w:w="4675" w:type="dxa"/>
          </w:tcPr>
          <w:p w14:paraId="79E293EA" w14:textId="65D67AF4" w:rsidR="005D050F" w:rsidRPr="00A342AB" w:rsidRDefault="0014645D" w:rsidP="005D050F">
            <w:pPr>
              <w:jc w:val="both"/>
              <w:rPr>
                <w:rFonts w:ascii="Arial" w:hAnsi="Arial" w:cs="Arial"/>
              </w:rPr>
            </w:pPr>
            <w:r w:rsidRPr="00A342AB">
              <w:rPr>
                <w:rFonts w:ascii="Arial" w:hAnsi="Arial" w:cs="Arial"/>
                <w:noProof/>
                <w:lang w:val="en-GB" w:eastAsia="en-GB"/>
              </w:rPr>
              <w:drawing>
                <wp:inline distT="0" distB="0" distL="0" distR="0" wp14:anchorId="7037D5F4" wp14:editId="345800E0">
                  <wp:extent cx="2533650" cy="1595261"/>
                  <wp:effectExtent l="0" t="0" r="0" b="5080"/>
                  <wp:docPr id="61" name="I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36892" cy="1597302"/>
                          </a:xfrm>
                          <a:prstGeom prst="rect">
                            <a:avLst/>
                          </a:prstGeom>
                        </pic:spPr>
                      </pic:pic>
                    </a:graphicData>
                  </a:graphic>
                </wp:inline>
              </w:drawing>
            </w:r>
          </w:p>
        </w:tc>
        <w:tc>
          <w:tcPr>
            <w:tcW w:w="4675" w:type="dxa"/>
          </w:tcPr>
          <w:p w14:paraId="045171EC" w14:textId="16540CBF" w:rsidR="005D050F" w:rsidRPr="00A342AB" w:rsidRDefault="0014645D" w:rsidP="005D050F">
            <w:pPr>
              <w:jc w:val="both"/>
              <w:rPr>
                <w:rFonts w:ascii="Arial" w:hAnsi="Arial" w:cs="Arial"/>
              </w:rPr>
            </w:pPr>
            <w:r w:rsidRPr="00A342AB">
              <w:rPr>
                <w:rFonts w:ascii="Arial" w:hAnsi="Arial" w:cs="Arial"/>
                <w:noProof/>
                <w:lang w:val="en-GB" w:eastAsia="en-GB"/>
              </w:rPr>
              <w:drawing>
                <wp:inline distT="0" distB="0" distL="0" distR="0" wp14:anchorId="3179C5F1" wp14:editId="27AB7E20">
                  <wp:extent cx="3114675" cy="2000250"/>
                  <wp:effectExtent l="0" t="0" r="9525" b="0"/>
                  <wp:docPr id="62" name="I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14675" cy="2000250"/>
                          </a:xfrm>
                          <a:prstGeom prst="rect">
                            <a:avLst/>
                          </a:prstGeom>
                        </pic:spPr>
                      </pic:pic>
                    </a:graphicData>
                  </a:graphic>
                </wp:inline>
              </w:drawing>
            </w:r>
          </w:p>
        </w:tc>
      </w:tr>
      <w:tr w:rsidR="005D050F" w:rsidRPr="00A342AB" w14:paraId="767AD210" w14:textId="77777777" w:rsidTr="0014645D">
        <w:tc>
          <w:tcPr>
            <w:tcW w:w="4675" w:type="dxa"/>
          </w:tcPr>
          <w:p w14:paraId="6EBDEE53" w14:textId="1BB09805" w:rsidR="005D050F" w:rsidRPr="00A342AB" w:rsidRDefault="0014645D" w:rsidP="0014645D">
            <w:pPr>
              <w:jc w:val="center"/>
              <w:rPr>
                <w:rFonts w:ascii="Arial" w:hAnsi="Arial" w:cs="Arial"/>
                <w:b/>
                <w:bCs/>
              </w:rPr>
            </w:pPr>
            <w:r w:rsidRPr="00A342AB">
              <w:rPr>
                <w:rFonts w:ascii="Arial" w:hAnsi="Arial" w:cs="Arial"/>
                <w:b/>
                <w:bCs/>
              </w:rPr>
              <w:t>Fig 6</w:t>
            </w:r>
          </w:p>
        </w:tc>
        <w:tc>
          <w:tcPr>
            <w:tcW w:w="4675" w:type="dxa"/>
          </w:tcPr>
          <w:p w14:paraId="076CDD84" w14:textId="2E727979" w:rsidR="005D050F" w:rsidRPr="00A342AB" w:rsidRDefault="0014645D" w:rsidP="0014645D">
            <w:pPr>
              <w:jc w:val="center"/>
              <w:rPr>
                <w:rFonts w:ascii="Arial" w:hAnsi="Arial" w:cs="Arial"/>
                <w:b/>
                <w:bCs/>
              </w:rPr>
            </w:pPr>
            <w:r w:rsidRPr="00A342AB">
              <w:rPr>
                <w:rFonts w:ascii="Arial" w:hAnsi="Arial" w:cs="Arial"/>
                <w:b/>
                <w:bCs/>
              </w:rPr>
              <w:t>Fig 7</w:t>
            </w:r>
          </w:p>
        </w:tc>
      </w:tr>
    </w:tbl>
    <w:p w14:paraId="50999637" w14:textId="7FFF1C10" w:rsidR="005D3911" w:rsidRPr="00A342AB" w:rsidRDefault="005D3911" w:rsidP="005D050F">
      <w:pPr>
        <w:spacing w:after="0"/>
        <w:ind w:left="1"/>
        <w:jc w:val="both"/>
        <w:rPr>
          <w:rFonts w:ascii="Arial" w:hAnsi="Arial" w:cs="Arial"/>
        </w:rPr>
      </w:pPr>
      <w:r w:rsidRPr="00A342AB">
        <w:rPr>
          <w:rFonts w:ascii="Arial" w:hAnsi="Arial" w:cs="Arial"/>
        </w:rPr>
        <w:t xml:space="preserve">        </w:t>
      </w:r>
    </w:p>
    <w:p w14:paraId="2F248D94" w14:textId="2D7A9CF2" w:rsidR="005D3911" w:rsidRPr="00A342AB" w:rsidRDefault="005D3911" w:rsidP="005D3911">
      <w:pPr>
        <w:spacing w:after="0"/>
        <w:rPr>
          <w:rFonts w:ascii="Arial" w:hAnsi="Arial" w:cs="Arial"/>
        </w:rPr>
      </w:pPr>
      <w:r w:rsidRPr="00A342AB">
        <w:rPr>
          <w:rFonts w:ascii="Arial" w:hAnsi="Arial" w:cs="Arial"/>
        </w:rPr>
        <w:t xml:space="preserve">                           </w:t>
      </w:r>
      <w:r w:rsidRPr="00A342AB">
        <w:rPr>
          <w:rFonts w:ascii="Arial" w:hAnsi="Arial" w:cs="Arial"/>
          <w:lang w:eastAsia="zh-CN"/>
        </w:rPr>
        <w:t xml:space="preserve">   </w:t>
      </w:r>
      <w:r w:rsidRPr="00A342AB">
        <w:rPr>
          <w:rFonts w:ascii="Arial" w:hAnsi="Arial" w:cs="Arial"/>
        </w:rPr>
        <w:t xml:space="preserve"> </w:t>
      </w:r>
      <w:r w:rsidRPr="00A342AB">
        <w:rPr>
          <w:rFonts w:ascii="Arial" w:hAnsi="Arial" w:cs="Arial"/>
          <w:lang w:eastAsia="zh-CN"/>
        </w:rPr>
        <w:t xml:space="preserve">    </w:t>
      </w:r>
      <w:r w:rsidRPr="00A342AB">
        <w:rPr>
          <w:rFonts w:ascii="Arial" w:hAnsi="Arial" w:cs="Arial"/>
        </w:rPr>
        <w:t xml:space="preserve">   </w:t>
      </w:r>
    </w:p>
    <w:p w14:paraId="28583930" w14:textId="537CF84A" w:rsidR="005D3911" w:rsidRPr="00A342AB" w:rsidRDefault="005D3911" w:rsidP="005D3911">
      <w:pPr>
        <w:spacing w:after="0"/>
        <w:rPr>
          <w:rFonts w:ascii="Arial" w:hAnsi="Arial" w:cs="Arial"/>
        </w:rPr>
      </w:pPr>
      <w:r w:rsidRPr="00A342AB">
        <w:rPr>
          <w:rFonts w:ascii="Arial" w:hAnsi="Arial" w:cs="Arial"/>
        </w:rPr>
        <w:t xml:space="preserve">  </w:t>
      </w:r>
    </w:p>
    <w:p w14:paraId="57C180A4" w14:textId="77777777" w:rsidR="005D3911" w:rsidRPr="00A342AB" w:rsidRDefault="005D3911" w:rsidP="005D3911">
      <w:pPr>
        <w:spacing w:after="0"/>
        <w:rPr>
          <w:rFonts w:ascii="Arial" w:hAnsi="Arial" w:cs="Arial"/>
          <w:b/>
        </w:rPr>
      </w:pPr>
      <w:r w:rsidRPr="00A342AB">
        <w:rPr>
          <w:rFonts w:ascii="Arial" w:hAnsi="Arial" w:cs="Arial"/>
          <w:b/>
        </w:rPr>
        <w:t xml:space="preserve">Important operating tips </w:t>
      </w:r>
    </w:p>
    <w:p w14:paraId="4A690B63" w14:textId="77777777" w:rsidR="005D3911" w:rsidRPr="00A342AB" w:rsidRDefault="005D3911" w:rsidP="005D3911">
      <w:pPr>
        <w:spacing w:after="0"/>
        <w:rPr>
          <w:rFonts w:ascii="Arial" w:hAnsi="Arial" w:cs="Arial"/>
        </w:rPr>
      </w:pPr>
      <w:r w:rsidRPr="00A342AB">
        <w:rPr>
          <w:rFonts w:ascii="Arial" w:hAnsi="Arial" w:cs="Arial"/>
        </w:rPr>
        <w:t>·For best circulation of food that are to be blended with some liquid, pour the liquid into the jar first, then add solids.</w:t>
      </w:r>
    </w:p>
    <w:p w14:paraId="3AE6A98F" w14:textId="77777777" w:rsidR="005D3911" w:rsidRPr="00A342AB" w:rsidRDefault="005D3911" w:rsidP="005D3911">
      <w:pPr>
        <w:spacing w:after="0"/>
        <w:rPr>
          <w:rFonts w:ascii="Arial" w:hAnsi="Arial" w:cs="Arial"/>
        </w:rPr>
      </w:pPr>
      <w:r w:rsidRPr="00A342AB">
        <w:rPr>
          <w:rFonts w:ascii="Arial" w:hAnsi="Arial" w:cs="Arial"/>
        </w:rPr>
        <w:t>·Some of the tasks that cannot be performed efficiently with a blender are: beating egg whites, whipping cream, mashing potatoes, grinding meat, mixing dough, extracting juice from fruit and vegetable</w:t>
      </w:r>
    </w:p>
    <w:p w14:paraId="3E03AF90" w14:textId="77777777" w:rsidR="005D3911" w:rsidRPr="00A342AB" w:rsidRDefault="005D3911" w:rsidP="005D3911">
      <w:pPr>
        <w:spacing w:after="0"/>
        <w:rPr>
          <w:rFonts w:ascii="Arial" w:hAnsi="Arial" w:cs="Arial"/>
        </w:rPr>
      </w:pPr>
      <w:r w:rsidRPr="00A342AB">
        <w:rPr>
          <w:rFonts w:ascii="Arial" w:hAnsi="Arial" w:cs="Arial"/>
        </w:rPr>
        <w:t>·The following items should never be placed in the unit as they may cause damage: bones, large pieces of solid, frozen food, or tough foods such as turnips.</w:t>
      </w:r>
    </w:p>
    <w:p w14:paraId="2E72EE45" w14:textId="77777777" w:rsidR="005D3911" w:rsidRPr="00A342AB" w:rsidRDefault="005D3911" w:rsidP="005D3911">
      <w:pPr>
        <w:spacing w:after="0"/>
        <w:rPr>
          <w:rFonts w:ascii="Arial" w:hAnsi="Arial" w:cs="Arial"/>
        </w:rPr>
      </w:pPr>
      <w:r w:rsidRPr="00A342AB">
        <w:rPr>
          <w:rFonts w:ascii="Arial" w:hAnsi="Arial" w:cs="Arial"/>
        </w:rPr>
        <w:t>·To crush ice, add up to 6 ice cubes. If more ice is needed, remove the cup and add cubes one by one through the lid opening.</w:t>
      </w:r>
    </w:p>
    <w:p w14:paraId="0A2BA76F" w14:textId="77777777" w:rsidR="005D3911" w:rsidRPr="00A342AB" w:rsidRDefault="005D3911" w:rsidP="005D3911">
      <w:pPr>
        <w:spacing w:after="0"/>
        <w:rPr>
          <w:rFonts w:ascii="Arial" w:hAnsi="Arial" w:cs="Arial"/>
          <w:b/>
          <w:bCs/>
        </w:rPr>
      </w:pPr>
      <w:r w:rsidRPr="00A342AB">
        <w:rPr>
          <w:rFonts w:ascii="Arial" w:hAnsi="Arial" w:cs="Arial"/>
          <w:b/>
        </w:rPr>
        <w:t xml:space="preserve">3) </w:t>
      </w:r>
      <w:r w:rsidRPr="00A342AB">
        <w:rPr>
          <w:rFonts w:ascii="Arial" w:eastAsia="Times New Roman" w:hAnsi="Arial" w:cs="Arial"/>
          <w:b/>
          <w:bCs/>
        </w:rPr>
        <w:t>Do not run the appliance for more than 3 minutes per time</w:t>
      </w:r>
      <w:r w:rsidRPr="00A342AB">
        <w:rPr>
          <w:rFonts w:ascii="Arial" w:hAnsi="Arial" w:cs="Arial"/>
          <w:b/>
          <w:bCs/>
        </w:rPr>
        <w:t>,</w:t>
      </w:r>
      <w:r w:rsidRPr="00A342AB">
        <w:rPr>
          <w:rFonts w:ascii="Arial" w:eastAsia="Times New Roman" w:hAnsi="Arial" w:cs="Arial"/>
          <w:b/>
          <w:bCs/>
        </w:rPr>
        <w:t xml:space="preserve"> and only wait until the unit is cooled to room temperature before performing next operation cycles.</w:t>
      </w:r>
    </w:p>
    <w:p w14:paraId="47C3030C" w14:textId="77777777" w:rsidR="005D3911" w:rsidRPr="00A342AB" w:rsidRDefault="005D3911" w:rsidP="005D3911">
      <w:pPr>
        <w:spacing w:after="0"/>
        <w:rPr>
          <w:rFonts w:ascii="Arial" w:hAnsi="Arial" w:cs="Arial"/>
          <w:b/>
        </w:rPr>
      </w:pPr>
      <w:r w:rsidRPr="00A342AB">
        <w:rPr>
          <w:rFonts w:ascii="Arial" w:hAnsi="Arial" w:cs="Arial"/>
          <w:b/>
        </w:rPr>
        <w:t xml:space="preserve">CARE AND CLEANING </w:t>
      </w:r>
    </w:p>
    <w:p w14:paraId="1F58C644" w14:textId="77777777" w:rsidR="005D3911" w:rsidRPr="00A342AB" w:rsidRDefault="005D3911" w:rsidP="005D3911">
      <w:pPr>
        <w:spacing w:after="0"/>
        <w:ind w:firstLineChars="50" w:firstLine="110"/>
        <w:rPr>
          <w:rFonts w:ascii="Arial" w:hAnsi="Arial" w:cs="Arial"/>
          <w:b/>
        </w:rPr>
      </w:pPr>
      <w:r w:rsidRPr="00A342AB">
        <w:rPr>
          <w:rFonts w:ascii="Arial" w:hAnsi="Arial" w:cs="Arial"/>
          <w:b/>
        </w:rPr>
        <w:t>This product contains no user serviceable parts. Refer service to qualified service personnel.</w:t>
      </w:r>
    </w:p>
    <w:p w14:paraId="2BBAEF8D" w14:textId="77777777" w:rsidR="005D3911" w:rsidRPr="00A342AB" w:rsidRDefault="005D3911" w:rsidP="00D90028">
      <w:pPr>
        <w:widowControl w:val="0"/>
        <w:numPr>
          <w:ilvl w:val="0"/>
          <w:numId w:val="8"/>
        </w:numPr>
        <w:spacing w:after="0" w:line="240" w:lineRule="auto"/>
        <w:jc w:val="both"/>
        <w:rPr>
          <w:rFonts w:ascii="Arial" w:hAnsi="Arial" w:cs="Arial"/>
        </w:rPr>
      </w:pPr>
      <w:r w:rsidRPr="00A342AB">
        <w:rPr>
          <w:rFonts w:ascii="Arial" w:hAnsi="Arial" w:cs="Arial"/>
        </w:rPr>
        <w:t>Before cleaning, unplug the blender.</w:t>
      </w:r>
    </w:p>
    <w:p w14:paraId="3D84CDB0" w14:textId="77777777" w:rsidR="005D3911" w:rsidRPr="00A342AB" w:rsidRDefault="005D3911" w:rsidP="00D90028">
      <w:pPr>
        <w:widowControl w:val="0"/>
        <w:numPr>
          <w:ilvl w:val="0"/>
          <w:numId w:val="8"/>
        </w:numPr>
        <w:spacing w:after="0" w:line="240" w:lineRule="auto"/>
        <w:jc w:val="both"/>
        <w:rPr>
          <w:rFonts w:ascii="Arial" w:hAnsi="Arial" w:cs="Arial"/>
        </w:rPr>
      </w:pPr>
      <w:r w:rsidRPr="00A342AB">
        <w:rPr>
          <w:rFonts w:ascii="Arial" w:hAnsi="Arial" w:cs="Arial"/>
        </w:rPr>
        <w:lastRenderedPageBreak/>
        <w:t xml:space="preserve">Always wash immediately after use for easier cleaning. Don’t let food dry on the jar assembly as this will make cleaning difficult. </w:t>
      </w:r>
    </w:p>
    <w:p w14:paraId="2AD3AE22" w14:textId="77777777" w:rsidR="005D3911" w:rsidRPr="00A342AB" w:rsidRDefault="005D3911" w:rsidP="00D90028">
      <w:pPr>
        <w:widowControl w:val="0"/>
        <w:numPr>
          <w:ilvl w:val="0"/>
          <w:numId w:val="8"/>
        </w:numPr>
        <w:spacing w:after="0" w:line="240" w:lineRule="auto"/>
        <w:jc w:val="both"/>
        <w:rPr>
          <w:rFonts w:ascii="Arial" w:hAnsi="Arial" w:cs="Arial"/>
        </w:rPr>
      </w:pPr>
      <w:r w:rsidRPr="00A342AB">
        <w:rPr>
          <w:rFonts w:ascii="Arial" w:hAnsi="Arial" w:cs="Arial"/>
        </w:rPr>
        <w:t xml:space="preserve">Pour a little warm soapy water into the jar and turn the knob to P position for a few seconds. And then empty the jar. </w:t>
      </w:r>
    </w:p>
    <w:p w14:paraId="15CC15FC" w14:textId="78AAE3C1" w:rsidR="005D3911" w:rsidRPr="00A342AB" w:rsidRDefault="005D3911" w:rsidP="00D90028">
      <w:pPr>
        <w:widowControl w:val="0"/>
        <w:numPr>
          <w:ilvl w:val="0"/>
          <w:numId w:val="8"/>
        </w:numPr>
        <w:spacing w:after="0" w:line="300" w:lineRule="exact"/>
        <w:ind w:left="357" w:hanging="357"/>
        <w:jc w:val="both"/>
        <w:rPr>
          <w:rFonts w:ascii="Arial" w:hAnsi="Arial" w:cs="Arial"/>
        </w:rPr>
      </w:pPr>
      <w:r w:rsidRPr="00A342AB">
        <w:rPr>
          <w:rFonts w:ascii="Arial" w:hAnsi="Arial" w:cs="Arial"/>
        </w:rPr>
        <w:t>Dismantle all detachable parts. Lift the jar assembly off the motor unit,</w:t>
      </w:r>
      <w:r w:rsidRPr="00A342AB">
        <w:rPr>
          <w:rFonts w:ascii="Arial" w:hAnsi="Arial" w:cs="Arial"/>
          <w:b/>
        </w:rPr>
        <w:t xml:space="preserve"> </w:t>
      </w:r>
      <w:r w:rsidRPr="00A342AB">
        <w:rPr>
          <w:rFonts w:ascii="Arial" w:hAnsi="Arial" w:cs="Arial"/>
        </w:rPr>
        <w:t>To detach the blade assembly by turning it clockwise from the jar base bottom , and remove the seal ring 2 and blade assembly (see fig.8). In addition, detach the jar cover seal ring 1 from the jar cover</w:t>
      </w:r>
    </w:p>
    <w:p w14:paraId="4EF06A49" w14:textId="49AE075E" w:rsidR="0014645D" w:rsidRPr="00A342AB" w:rsidRDefault="0014645D" w:rsidP="0014645D">
      <w:pPr>
        <w:widowControl w:val="0"/>
        <w:spacing w:after="0" w:line="300" w:lineRule="exact"/>
        <w:ind w:left="357"/>
        <w:jc w:val="both"/>
        <w:rPr>
          <w:rFonts w:ascii="Arial" w:hAnsi="Arial" w:cs="Arial"/>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996"/>
        <w:gridCol w:w="3019"/>
      </w:tblGrid>
      <w:tr w:rsidR="0014645D" w:rsidRPr="00A342AB" w14:paraId="5B6327CE" w14:textId="77777777" w:rsidTr="00927865">
        <w:tc>
          <w:tcPr>
            <w:tcW w:w="2978" w:type="dxa"/>
          </w:tcPr>
          <w:p w14:paraId="744BFD1F" w14:textId="15AB93B1" w:rsidR="0014645D" w:rsidRPr="00A342AB" w:rsidRDefault="0014645D" w:rsidP="0014645D">
            <w:pPr>
              <w:widowControl w:val="0"/>
              <w:spacing w:line="300" w:lineRule="exact"/>
              <w:rPr>
                <w:rFonts w:ascii="Arial" w:hAnsi="Arial" w:cs="Arial"/>
              </w:rPr>
            </w:pPr>
            <w:r w:rsidRPr="00A342AB">
              <w:rPr>
                <w:rFonts w:ascii="Arial" w:hAnsi="Arial" w:cs="Arial"/>
                <w:noProof/>
                <w:lang w:val="en-GB" w:eastAsia="en-GB"/>
              </w:rPr>
              <w:drawing>
                <wp:anchor distT="0" distB="0" distL="114300" distR="114300" simplePos="0" relativeHeight="251696128" behindDoc="0" locked="0" layoutInCell="1" allowOverlap="1" wp14:anchorId="724DA139" wp14:editId="0CB10E3D">
                  <wp:simplePos x="0" y="0"/>
                  <wp:positionH relativeFrom="column">
                    <wp:posOffset>320675</wp:posOffset>
                  </wp:positionH>
                  <wp:positionV relativeFrom="paragraph">
                    <wp:posOffset>152400</wp:posOffset>
                  </wp:positionV>
                  <wp:extent cx="1247775" cy="1885950"/>
                  <wp:effectExtent l="0" t="0" r="9525" b="0"/>
                  <wp:wrapTopAndBottom/>
                  <wp:docPr id="69" name="I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247775" cy="1885950"/>
                          </a:xfrm>
                          <a:prstGeom prst="rect">
                            <a:avLst/>
                          </a:prstGeom>
                        </pic:spPr>
                      </pic:pic>
                    </a:graphicData>
                  </a:graphic>
                  <wp14:sizeRelH relativeFrom="page">
                    <wp14:pctWidth>0</wp14:pctWidth>
                  </wp14:sizeRelH>
                  <wp14:sizeRelV relativeFrom="page">
                    <wp14:pctHeight>0</wp14:pctHeight>
                  </wp14:sizeRelV>
                </wp:anchor>
              </w:drawing>
            </w:r>
          </w:p>
        </w:tc>
        <w:tc>
          <w:tcPr>
            <w:tcW w:w="2996" w:type="dxa"/>
          </w:tcPr>
          <w:p w14:paraId="223A9642" w14:textId="181B3203" w:rsidR="0014645D" w:rsidRPr="00A342AB" w:rsidRDefault="00927865" w:rsidP="0014645D">
            <w:pPr>
              <w:widowControl w:val="0"/>
              <w:spacing w:line="300" w:lineRule="exact"/>
              <w:jc w:val="both"/>
              <w:rPr>
                <w:rFonts w:ascii="Arial" w:hAnsi="Arial" w:cs="Arial"/>
              </w:rPr>
            </w:pPr>
            <w:r w:rsidRPr="00A342AB">
              <w:rPr>
                <w:rFonts w:ascii="Arial" w:hAnsi="Arial" w:cs="Arial"/>
                <w:noProof/>
                <w:lang w:val="en-GB" w:eastAsia="en-GB"/>
              </w:rPr>
              <w:drawing>
                <wp:anchor distT="0" distB="0" distL="114300" distR="114300" simplePos="0" relativeHeight="251697152" behindDoc="0" locked="0" layoutInCell="1" allowOverlap="1" wp14:anchorId="665A5775" wp14:editId="2E9880C8">
                  <wp:simplePos x="0" y="0"/>
                  <wp:positionH relativeFrom="column">
                    <wp:posOffset>234950</wp:posOffset>
                  </wp:positionH>
                  <wp:positionV relativeFrom="paragraph">
                    <wp:posOffset>561975</wp:posOffset>
                  </wp:positionV>
                  <wp:extent cx="1333500" cy="1400175"/>
                  <wp:effectExtent l="0" t="0" r="0" b="9525"/>
                  <wp:wrapTopAndBottom/>
                  <wp:docPr id="70" name="I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333500" cy="1400175"/>
                          </a:xfrm>
                          <a:prstGeom prst="rect">
                            <a:avLst/>
                          </a:prstGeom>
                        </pic:spPr>
                      </pic:pic>
                    </a:graphicData>
                  </a:graphic>
                  <wp14:sizeRelH relativeFrom="page">
                    <wp14:pctWidth>0</wp14:pctWidth>
                  </wp14:sizeRelH>
                  <wp14:sizeRelV relativeFrom="page">
                    <wp14:pctHeight>0</wp14:pctHeight>
                  </wp14:sizeRelV>
                </wp:anchor>
              </w:drawing>
            </w:r>
          </w:p>
        </w:tc>
        <w:tc>
          <w:tcPr>
            <w:tcW w:w="3019" w:type="dxa"/>
          </w:tcPr>
          <w:p w14:paraId="3CA32F87" w14:textId="39347531" w:rsidR="0014645D" w:rsidRPr="00A342AB" w:rsidRDefault="00927865" w:rsidP="0014645D">
            <w:pPr>
              <w:widowControl w:val="0"/>
              <w:spacing w:line="300" w:lineRule="exact"/>
              <w:jc w:val="both"/>
              <w:rPr>
                <w:rFonts w:ascii="Arial" w:hAnsi="Arial" w:cs="Arial"/>
              </w:rPr>
            </w:pPr>
            <w:r w:rsidRPr="00A342AB">
              <w:rPr>
                <w:rFonts w:ascii="Arial" w:hAnsi="Arial" w:cs="Arial"/>
                <w:noProof/>
                <w:lang w:val="en-GB" w:eastAsia="en-GB"/>
              </w:rPr>
              <w:drawing>
                <wp:anchor distT="0" distB="0" distL="114300" distR="114300" simplePos="0" relativeHeight="251698176" behindDoc="0" locked="0" layoutInCell="1" allowOverlap="1" wp14:anchorId="2C80AA40" wp14:editId="6AB9DBF3">
                  <wp:simplePos x="0" y="0"/>
                  <wp:positionH relativeFrom="column">
                    <wp:posOffset>184785</wp:posOffset>
                  </wp:positionH>
                  <wp:positionV relativeFrom="paragraph">
                    <wp:posOffset>885825</wp:posOffset>
                  </wp:positionV>
                  <wp:extent cx="1419225" cy="885825"/>
                  <wp:effectExtent l="0" t="0" r="9525" b="9525"/>
                  <wp:wrapTopAndBottom/>
                  <wp:docPr id="71" name="I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19225" cy="885825"/>
                          </a:xfrm>
                          <a:prstGeom prst="rect">
                            <a:avLst/>
                          </a:prstGeom>
                        </pic:spPr>
                      </pic:pic>
                    </a:graphicData>
                  </a:graphic>
                  <wp14:sizeRelH relativeFrom="page">
                    <wp14:pctWidth>0</wp14:pctWidth>
                  </wp14:sizeRelH>
                  <wp14:sizeRelV relativeFrom="page">
                    <wp14:pctHeight>0</wp14:pctHeight>
                  </wp14:sizeRelV>
                </wp:anchor>
              </w:drawing>
            </w:r>
          </w:p>
        </w:tc>
      </w:tr>
      <w:tr w:rsidR="00927865" w:rsidRPr="00A342AB" w14:paraId="37F2F4D6" w14:textId="77777777" w:rsidTr="00927865">
        <w:tc>
          <w:tcPr>
            <w:tcW w:w="8993" w:type="dxa"/>
            <w:gridSpan w:val="3"/>
          </w:tcPr>
          <w:p w14:paraId="0A3F42D1" w14:textId="470C9B92" w:rsidR="00927865" w:rsidRPr="00A342AB" w:rsidRDefault="00927865" w:rsidP="00927865">
            <w:pPr>
              <w:widowControl w:val="0"/>
              <w:spacing w:line="300" w:lineRule="exact"/>
              <w:jc w:val="center"/>
              <w:rPr>
                <w:rFonts w:ascii="Arial" w:hAnsi="Arial" w:cs="Arial"/>
              </w:rPr>
            </w:pPr>
            <w:r w:rsidRPr="00A342AB">
              <w:rPr>
                <w:rFonts w:ascii="Arial" w:hAnsi="Arial" w:cs="Arial"/>
              </w:rPr>
              <w:t>Fig 8</w:t>
            </w:r>
          </w:p>
        </w:tc>
      </w:tr>
    </w:tbl>
    <w:p w14:paraId="345D7E49" w14:textId="77777777" w:rsidR="0014645D" w:rsidRPr="00A342AB" w:rsidRDefault="0014645D" w:rsidP="0014645D">
      <w:pPr>
        <w:widowControl w:val="0"/>
        <w:spacing w:after="0" w:line="300" w:lineRule="exact"/>
        <w:ind w:left="357"/>
        <w:jc w:val="both"/>
        <w:rPr>
          <w:rFonts w:ascii="Arial" w:hAnsi="Arial" w:cs="Arial"/>
        </w:rPr>
      </w:pPr>
    </w:p>
    <w:p w14:paraId="517430E6" w14:textId="6C9CEDC0" w:rsidR="005D3911" w:rsidRPr="00A342AB" w:rsidRDefault="005D3911" w:rsidP="005D3911">
      <w:pPr>
        <w:spacing w:after="0" w:line="300" w:lineRule="exact"/>
        <w:rPr>
          <w:rFonts w:ascii="Arial" w:hAnsi="Arial" w:cs="Arial"/>
        </w:rPr>
      </w:pPr>
      <w:r w:rsidRPr="00A342AB">
        <w:rPr>
          <w:rFonts w:ascii="Arial" w:hAnsi="Arial" w:cs="Arial"/>
        </w:rPr>
        <w:t xml:space="preserve">                         </w:t>
      </w:r>
    </w:p>
    <w:p w14:paraId="344DFFB5" w14:textId="77777777" w:rsidR="005D3911" w:rsidRPr="00A342AB" w:rsidRDefault="005D3911" w:rsidP="00D90028">
      <w:pPr>
        <w:widowControl w:val="0"/>
        <w:numPr>
          <w:ilvl w:val="0"/>
          <w:numId w:val="8"/>
        </w:numPr>
        <w:spacing w:after="0" w:line="240" w:lineRule="auto"/>
        <w:jc w:val="both"/>
        <w:rPr>
          <w:rFonts w:ascii="Arial" w:hAnsi="Arial" w:cs="Arial"/>
        </w:rPr>
      </w:pPr>
      <w:r w:rsidRPr="00A342AB">
        <w:rPr>
          <w:rFonts w:ascii="Arial" w:hAnsi="Arial" w:cs="Arial"/>
        </w:rPr>
        <w:t xml:space="preserve"> Rinse the measure cup, lid, seal ring 1, jar unit, seal ring 2 and blade assembly by hands or in a dishwasher and then dry. T</w:t>
      </w:r>
      <w:r w:rsidRPr="00A342AB">
        <w:rPr>
          <w:rFonts w:ascii="Arial" w:hAnsi="Arial" w:cs="Arial"/>
          <w:color w:val="000000"/>
        </w:rPr>
        <w:t>hey are dishwasher safe components, but the temperature setting shall not exceed 65</w:t>
      </w:r>
      <w:r w:rsidRPr="00A342AB">
        <w:rPr>
          <w:rFonts w:ascii="Cambria Math" w:hAnsi="Cambria Math" w:cs="Cambria Math"/>
          <w:color w:val="000000"/>
          <w:lang w:val="en-GB"/>
        </w:rPr>
        <w:t>℃</w:t>
      </w:r>
      <w:r w:rsidRPr="00A342AB">
        <w:rPr>
          <w:rFonts w:ascii="Arial" w:hAnsi="Arial" w:cs="Arial"/>
          <w:color w:val="000000"/>
        </w:rPr>
        <w:t xml:space="preserve">. </w:t>
      </w:r>
    </w:p>
    <w:p w14:paraId="2F578C7C" w14:textId="77777777" w:rsidR="005D3911" w:rsidRPr="00A342AB" w:rsidRDefault="005D3911" w:rsidP="00D90028">
      <w:pPr>
        <w:widowControl w:val="0"/>
        <w:numPr>
          <w:ilvl w:val="0"/>
          <w:numId w:val="8"/>
        </w:numPr>
        <w:spacing w:after="0" w:line="240" w:lineRule="auto"/>
        <w:jc w:val="both"/>
        <w:rPr>
          <w:rFonts w:ascii="Arial" w:hAnsi="Arial" w:cs="Arial"/>
        </w:rPr>
      </w:pPr>
      <w:r w:rsidRPr="00A342AB">
        <w:rPr>
          <w:rFonts w:ascii="Arial" w:hAnsi="Arial" w:cs="Arial"/>
        </w:rPr>
        <w:t>Brush the blade clean using warm soapy water, then rinse thoroughly under the tap.</w:t>
      </w:r>
      <w:r w:rsidRPr="00A342AB">
        <w:rPr>
          <w:rFonts w:ascii="Arial" w:hAnsi="Arial" w:cs="Arial"/>
          <w:b/>
        </w:rPr>
        <w:t xml:space="preserve"> </w:t>
      </w:r>
      <w:r w:rsidRPr="00A342AB">
        <w:rPr>
          <w:rFonts w:ascii="Arial" w:hAnsi="Arial" w:cs="Arial"/>
        </w:rPr>
        <w:t xml:space="preserve">Don’t touch the sharp blades, handle carefully. </w:t>
      </w:r>
      <w:r w:rsidRPr="00A342AB">
        <w:rPr>
          <w:rFonts w:ascii="Arial" w:hAnsi="Arial" w:cs="Arial"/>
          <w:b/>
        </w:rPr>
        <w:t xml:space="preserve">Don’t immerse the blade assembly in water. </w:t>
      </w:r>
      <w:r w:rsidRPr="00A342AB">
        <w:rPr>
          <w:rFonts w:ascii="Arial" w:hAnsi="Arial" w:cs="Arial"/>
        </w:rPr>
        <w:t xml:space="preserve">Leave to dry upside down away from children. </w:t>
      </w:r>
    </w:p>
    <w:p w14:paraId="4CB540B2" w14:textId="77777777" w:rsidR="005D3911" w:rsidRPr="00A342AB" w:rsidRDefault="005D3911" w:rsidP="00D90028">
      <w:pPr>
        <w:widowControl w:val="0"/>
        <w:numPr>
          <w:ilvl w:val="0"/>
          <w:numId w:val="8"/>
        </w:numPr>
        <w:spacing w:after="0" w:line="240" w:lineRule="auto"/>
        <w:jc w:val="both"/>
        <w:rPr>
          <w:rFonts w:ascii="Arial" w:hAnsi="Arial" w:cs="Arial"/>
        </w:rPr>
      </w:pPr>
      <w:r w:rsidRPr="00A342AB">
        <w:rPr>
          <w:rFonts w:ascii="Arial" w:hAnsi="Arial" w:cs="Arial"/>
        </w:rPr>
        <w:t>Wipe the motor unit with a damp cloth and dry thoroughly. Remove the stubborn spots by rubbing with non-abrasive cleaner. If liquids spill into the motor unit; first unplug the unit, then wipe with a damp cloth and dry thoroughly.</w:t>
      </w:r>
    </w:p>
    <w:p w14:paraId="607FC9B9" w14:textId="77777777" w:rsidR="005D3911" w:rsidRPr="00A342AB" w:rsidRDefault="005D3911" w:rsidP="005D3911">
      <w:pPr>
        <w:spacing w:after="0"/>
        <w:rPr>
          <w:rFonts w:ascii="Arial" w:hAnsi="Arial" w:cs="Arial"/>
        </w:rPr>
      </w:pPr>
      <w:r w:rsidRPr="00A342AB">
        <w:rPr>
          <w:rFonts w:ascii="Arial" w:hAnsi="Arial" w:cs="Arial"/>
          <w:b/>
        </w:rPr>
        <w:t>CAUSION</w:t>
      </w:r>
      <w:r w:rsidRPr="00A342AB">
        <w:rPr>
          <w:rFonts w:ascii="Arial" w:hAnsi="Arial" w:cs="Arial"/>
        </w:rPr>
        <w:t xml:space="preserve"> </w:t>
      </w:r>
    </w:p>
    <w:p w14:paraId="216AAEFA" w14:textId="77777777" w:rsidR="005D3911" w:rsidRPr="00A342AB" w:rsidRDefault="005D3911" w:rsidP="00D90028">
      <w:pPr>
        <w:widowControl w:val="0"/>
        <w:numPr>
          <w:ilvl w:val="0"/>
          <w:numId w:val="9"/>
        </w:numPr>
        <w:spacing w:after="0" w:line="240" w:lineRule="auto"/>
        <w:jc w:val="both"/>
        <w:rPr>
          <w:rFonts w:ascii="Arial" w:hAnsi="Arial" w:cs="Arial"/>
          <w:b/>
        </w:rPr>
      </w:pPr>
      <w:r w:rsidRPr="00A342AB">
        <w:rPr>
          <w:rFonts w:ascii="Arial" w:hAnsi="Arial" w:cs="Arial"/>
          <w:b/>
        </w:rPr>
        <w:t xml:space="preserve">Do not immerse the motor unit in liquid to prevent the risk of electric shock. </w:t>
      </w:r>
    </w:p>
    <w:p w14:paraId="14C76E76" w14:textId="77777777" w:rsidR="005D3911" w:rsidRPr="00A342AB" w:rsidRDefault="005D3911" w:rsidP="00D90028">
      <w:pPr>
        <w:widowControl w:val="0"/>
        <w:numPr>
          <w:ilvl w:val="0"/>
          <w:numId w:val="9"/>
        </w:numPr>
        <w:spacing w:after="0" w:line="240" w:lineRule="auto"/>
        <w:jc w:val="both"/>
        <w:rPr>
          <w:rFonts w:ascii="Arial" w:hAnsi="Arial" w:cs="Arial"/>
          <w:b/>
        </w:rPr>
      </w:pPr>
      <w:r w:rsidRPr="00A342AB">
        <w:rPr>
          <w:rFonts w:ascii="Arial" w:hAnsi="Arial" w:cs="Arial"/>
          <w:b/>
        </w:rPr>
        <w:t xml:space="preserve">Do not use rough scouring pads or cleansers on parts or finish. </w:t>
      </w:r>
    </w:p>
    <w:p w14:paraId="2CD4C484" w14:textId="77777777" w:rsidR="005D3911" w:rsidRPr="00A342AB" w:rsidRDefault="005D3911" w:rsidP="003121B2">
      <w:pPr>
        <w:ind w:left="-180" w:right="-360"/>
        <w:jc w:val="both"/>
        <w:rPr>
          <w:rFonts w:ascii="Arial" w:hAnsi="Arial" w:cs="Arial"/>
          <w:noProof/>
        </w:rPr>
      </w:pPr>
    </w:p>
    <w:tbl>
      <w:tblPr>
        <w:tblStyle w:val="TableGrid"/>
        <w:tblW w:w="0" w:type="auto"/>
        <w:tblLook w:val="04A0" w:firstRow="1" w:lastRow="0" w:firstColumn="1" w:lastColumn="0" w:noHBand="0" w:noVBand="1"/>
      </w:tblPr>
      <w:tblGrid>
        <w:gridCol w:w="1075"/>
        <w:gridCol w:w="8275"/>
      </w:tblGrid>
      <w:tr w:rsidR="00605938" w:rsidRPr="00A342AB" w14:paraId="09FF1CB8" w14:textId="77777777" w:rsidTr="003433BB">
        <w:tc>
          <w:tcPr>
            <w:tcW w:w="9350" w:type="dxa"/>
            <w:gridSpan w:val="2"/>
          </w:tcPr>
          <w:p w14:paraId="78E87C8D" w14:textId="781ED9E7" w:rsidR="00605938" w:rsidRPr="00A342AB" w:rsidRDefault="00605938" w:rsidP="00605938">
            <w:pPr>
              <w:rPr>
                <w:rFonts w:ascii="Arial" w:hAnsi="Arial" w:cs="Arial"/>
              </w:rPr>
            </w:pPr>
            <w:r w:rsidRPr="00A342AB">
              <w:rPr>
                <w:rStyle w:val="fontstyle01"/>
                <w:rFonts w:ascii="Arial" w:hAnsi="Arial" w:cs="Arial"/>
                <w:sz w:val="22"/>
                <w:szCs w:val="22"/>
              </w:rPr>
              <w:t>Correct Disposal of this product</w:t>
            </w:r>
          </w:p>
        </w:tc>
      </w:tr>
      <w:tr w:rsidR="00605938" w:rsidRPr="00A342AB" w14:paraId="11036984" w14:textId="77777777" w:rsidTr="0091283B">
        <w:tc>
          <w:tcPr>
            <w:tcW w:w="1075" w:type="dxa"/>
          </w:tcPr>
          <w:p w14:paraId="1AFD7D1D" w14:textId="6E0CB2D4" w:rsidR="00605938" w:rsidRPr="00A342AB" w:rsidRDefault="00605938" w:rsidP="00AB2B46">
            <w:pPr>
              <w:pStyle w:val="ListParagraph"/>
              <w:spacing w:line="220" w:lineRule="atLeast"/>
              <w:ind w:firstLineChars="0" w:firstLine="0"/>
              <w:rPr>
                <w:rFonts w:ascii="Arial" w:hAnsi="Arial" w:cs="Arial"/>
              </w:rPr>
            </w:pPr>
            <w:r w:rsidRPr="00A342AB">
              <w:rPr>
                <w:rFonts w:ascii="Arial" w:hAnsi="Arial" w:cs="Arial"/>
                <w:noProof/>
                <w:lang w:val="en-GB" w:eastAsia="en-GB"/>
              </w:rPr>
              <w:drawing>
                <wp:inline distT="0" distB="0" distL="0" distR="0" wp14:anchorId="78355D15" wp14:editId="2DB52DA7">
                  <wp:extent cx="447675" cy="701864"/>
                  <wp:effectExtent l="0" t="0" r="0" b="317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2573" cy="709543"/>
                          </a:xfrm>
                          <a:prstGeom prst="rect">
                            <a:avLst/>
                          </a:prstGeom>
                        </pic:spPr>
                      </pic:pic>
                    </a:graphicData>
                  </a:graphic>
                </wp:inline>
              </w:drawing>
            </w:r>
          </w:p>
        </w:tc>
        <w:tc>
          <w:tcPr>
            <w:tcW w:w="8275" w:type="dxa"/>
          </w:tcPr>
          <w:p w14:paraId="09B572D7" w14:textId="2BDE49CF" w:rsidR="00605938" w:rsidRPr="00A342AB" w:rsidRDefault="0091283B" w:rsidP="0091283B">
            <w:pPr>
              <w:pStyle w:val="BodyText"/>
              <w:kinsoku w:val="0"/>
              <w:overflowPunct w:val="0"/>
              <w:spacing w:before="123" w:line="237" w:lineRule="auto"/>
              <w:ind w:left="166" w:right="143"/>
              <w:jc w:val="both"/>
              <w:rPr>
                <w:rFonts w:ascii="Arial" w:hAnsi="Arial" w:cs="Arial"/>
                <w:color w:val="231F20"/>
                <w:sz w:val="22"/>
                <w:szCs w:val="22"/>
              </w:rPr>
            </w:pPr>
            <w:r w:rsidRPr="00A342AB">
              <w:rPr>
                <w:rFonts w:ascii="Arial" w:hAnsi="Arial" w:cs="Arial"/>
                <w:sz w:val="22"/>
                <w:szCs w:val="22"/>
              </w:rPr>
              <w:t>T</w:t>
            </w:r>
            <w:r w:rsidRPr="00A342AB">
              <w:rPr>
                <w:rFonts w:ascii="Arial" w:hAnsi="Arial" w:cs="Arial"/>
                <w:color w:val="231F20"/>
                <w:sz w:val="22"/>
                <w:szCs w:val="22"/>
              </w:rPr>
              <w:t>o</w:t>
            </w:r>
            <w:r w:rsidRPr="00A342AB">
              <w:rPr>
                <w:rFonts w:ascii="Arial" w:hAnsi="Arial" w:cs="Arial"/>
                <w:color w:val="231F20"/>
                <w:spacing w:val="-3"/>
                <w:sz w:val="22"/>
                <w:szCs w:val="22"/>
              </w:rPr>
              <w:t xml:space="preserve"> </w:t>
            </w:r>
            <w:r w:rsidRPr="00A342AB">
              <w:rPr>
                <w:rFonts w:ascii="Arial" w:hAnsi="Arial" w:cs="Arial"/>
                <w:color w:val="231F20"/>
                <w:sz w:val="22"/>
                <w:szCs w:val="22"/>
              </w:rPr>
              <w:t>protect</w:t>
            </w:r>
            <w:r w:rsidRPr="00A342AB">
              <w:rPr>
                <w:rFonts w:ascii="Arial" w:hAnsi="Arial" w:cs="Arial"/>
                <w:color w:val="231F20"/>
                <w:spacing w:val="-3"/>
                <w:sz w:val="22"/>
                <w:szCs w:val="22"/>
              </w:rPr>
              <w:t xml:space="preserve"> </w:t>
            </w:r>
            <w:r w:rsidRPr="00A342AB">
              <w:rPr>
                <w:rFonts w:ascii="Arial" w:hAnsi="Arial" w:cs="Arial"/>
                <w:color w:val="231F20"/>
                <w:sz w:val="22"/>
                <w:szCs w:val="22"/>
              </w:rPr>
              <w:t>your</w:t>
            </w:r>
            <w:r w:rsidRPr="00A342AB">
              <w:rPr>
                <w:rFonts w:ascii="Arial" w:hAnsi="Arial" w:cs="Arial"/>
                <w:color w:val="231F20"/>
                <w:spacing w:val="-3"/>
                <w:sz w:val="22"/>
                <w:szCs w:val="22"/>
              </w:rPr>
              <w:t xml:space="preserve"> </w:t>
            </w:r>
            <w:r w:rsidRPr="00A342AB">
              <w:rPr>
                <w:rFonts w:ascii="Arial" w:hAnsi="Arial" w:cs="Arial"/>
                <w:color w:val="231F20"/>
                <w:sz w:val="22"/>
                <w:szCs w:val="22"/>
              </w:rPr>
              <w:t>environment:</w:t>
            </w:r>
            <w:r w:rsidRPr="00A342AB">
              <w:rPr>
                <w:rFonts w:ascii="Arial" w:hAnsi="Arial" w:cs="Arial"/>
                <w:color w:val="231F20"/>
                <w:spacing w:val="-3"/>
                <w:sz w:val="22"/>
                <w:szCs w:val="22"/>
              </w:rPr>
              <w:t xml:space="preserve"> </w:t>
            </w:r>
            <w:r w:rsidRPr="00A342AB">
              <w:rPr>
                <w:rFonts w:ascii="Arial" w:hAnsi="Arial" w:cs="Arial"/>
                <w:color w:val="231F20"/>
                <w:sz w:val="22"/>
                <w:szCs w:val="22"/>
              </w:rPr>
              <w:t>please</w:t>
            </w:r>
            <w:r w:rsidRPr="00A342AB">
              <w:rPr>
                <w:rFonts w:ascii="Arial" w:hAnsi="Arial" w:cs="Arial"/>
                <w:color w:val="231F20"/>
                <w:spacing w:val="-3"/>
                <w:sz w:val="22"/>
                <w:szCs w:val="22"/>
              </w:rPr>
              <w:t xml:space="preserve"> </w:t>
            </w:r>
            <w:r w:rsidRPr="00A342AB">
              <w:rPr>
                <w:rFonts w:ascii="Arial" w:hAnsi="Arial" w:cs="Arial"/>
                <w:color w:val="231F20"/>
                <w:sz w:val="22"/>
                <w:szCs w:val="22"/>
              </w:rPr>
              <w:t>separate</w:t>
            </w:r>
            <w:r w:rsidRPr="00A342AB">
              <w:rPr>
                <w:rFonts w:ascii="Arial" w:hAnsi="Arial" w:cs="Arial"/>
                <w:color w:val="231F20"/>
                <w:spacing w:val="-3"/>
                <w:sz w:val="22"/>
                <w:szCs w:val="22"/>
              </w:rPr>
              <w:t xml:space="preserve"> </w:t>
            </w:r>
            <w:r w:rsidRPr="00A342AB">
              <w:rPr>
                <w:rFonts w:ascii="Arial" w:hAnsi="Arial" w:cs="Arial"/>
                <w:color w:val="231F20"/>
                <w:sz w:val="22"/>
                <w:szCs w:val="22"/>
              </w:rPr>
              <w:t>carton</w:t>
            </w:r>
            <w:r w:rsidRPr="00A342AB">
              <w:rPr>
                <w:rFonts w:ascii="Arial" w:hAnsi="Arial" w:cs="Arial"/>
                <w:color w:val="231F20"/>
                <w:spacing w:val="-3"/>
                <w:sz w:val="22"/>
                <w:szCs w:val="22"/>
              </w:rPr>
              <w:t xml:space="preserve"> </w:t>
            </w:r>
            <w:r w:rsidRPr="00A342AB">
              <w:rPr>
                <w:rFonts w:ascii="Arial" w:hAnsi="Arial" w:cs="Arial"/>
                <w:color w:val="231F20"/>
                <w:sz w:val="22"/>
                <w:szCs w:val="22"/>
              </w:rPr>
              <w:t>boxes</w:t>
            </w:r>
            <w:r w:rsidRPr="00A342AB">
              <w:rPr>
                <w:rFonts w:ascii="Arial" w:hAnsi="Arial" w:cs="Arial"/>
                <w:color w:val="231F20"/>
                <w:spacing w:val="-3"/>
                <w:sz w:val="22"/>
                <w:szCs w:val="22"/>
              </w:rPr>
              <w:t xml:space="preserve"> </w:t>
            </w:r>
            <w:r w:rsidRPr="00A342AB">
              <w:rPr>
                <w:rFonts w:ascii="Arial" w:hAnsi="Arial" w:cs="Arial"/>
                <w:color w:val="231F20"/>
                <w:sz w:val="22"/>
                <w:szCs w:val="22"/>
              </w:rPr>
              <w:t>and</w:t>
            </w:r>
            <w:r w:rsidRPr="00A342AB">
              <w:rPr>
                <w:rFonts w:ascii="Arial" w:hAnsi="Arial" w:cs="Arial"/>
                <w:color w:val="231F20"/>
                <w:spacing w:val="-3"/>
                <w:sz w:val="22"/>
                <w:szCs w:val="22"/>
              </w:rPr>
              <w:t xml:space="preserve"> </w:t>
            </w:r>
            <w:r w:rsidRPr="00A342AB">
              <w:rPr>
                <w:rFonts w:ascii="Arial" w:hAnsi="Arial" w:cs="Arial"/>
                <w:color w:val="231F20"/>
                <w:sz w:val="22"/>
                <w:szCs w:val="22"/>
              </w:rPr>
              <w:t>plastic</w:t>
            </w:r>
            <w:r w:rsidRPr="00A342AB">
              <w:rPr>
                <w:rFonts w:ascii="Arial" w:hAnsi="Arial" w:cs="Arial"/>
                <w:color w:val="231F20"/>
                <w:spacing w:val="-3"/>
                <w:sz w:val="22"/>
                <w:szCs w:val="22"/>
              </w:rPr>
              <w:t xml:space="preserve"> </w:t>
            </w:r>
            <w:r w:rsidRPr="00A342AB">
              <w:rPr>
                <w:rFonts w:ascii="Arial" w:hAnsi="Arial" w:cs="Arial"/>
                <w:color w:val="231F20"/>
                <w:sz w:val="22"/>
                <w:szCs w:val="22"/>
              </w:rPr>
              <w:t>bags</w:t>
            </w:r>
            <w:r w:rsidRPr="00A342AB">
              <w:rPr>
                <w:rFonts w:ascii="Arial" w:hAnsi="Arial" w:cs="Arial"/>
                <w:color w:val="231F20"/>
                <w:spacing w:val="-3"/>
                <w:sz w:val="22"/>
                <w:szCs w:val="22"/>
              </w:rPr>
              <w:t xml:space="preserve"> </w:t>
            </w:r>
            <w:r w:rsidRPr="00A342AB">
              <w:rPr>
                <w:rFonts w:ascii="Arial" w:hAnsi="Arial" w:cs="Arial"/>
                <w:color w:val="231F20"/>
                <w:sz w:val="22"/>
                <w:szCs w:val="22"/>
              </w:rPr>
              <w:t>and</w:t>
            </w:r>
            <w:r w:rsidRPr="00A342AB">
              <w:rPr>
                <w:rFonts w:ascii="Arial" w:hAnsi="Arial" w:cs="Arial"/>
                <w:color w:val="231F20"/>
                <w:spacing w:val="-3"/>
                <w:sz w:val="22"/>
                <w:szCs w:val="22"/>
              </w:rPr>
              <w:t xml:space="preserve"> </w:t>
            </w:r>
            <w:r w:rsidRPr="00A342AB">
              <w:rPr>
                <w:rFonts w:ascii="Arial" w:hAnsi="Arial" w:cs="Arial"/>
                <w:color w:val="231F20"/>
                <w:sz w:val="22"/>
                <w:szCs w:val="22"/>
              </w:rPr>
              <w:t>dispose</w:t>
            </w:r>
            <w:r w:rsidRPr="00A342AB">
              <w:rPr>
                <w:rFonts w:ascii="Arial" w:hAnsi="Arial" w:cs="Arial"/>
                <w:color w:val="231F20"/>
                <w:spacing w:val="-3"/>
                <w:sz w:val="22"/>
                <w:szCs w:val="22"/>
              </w:rPr>
              <w:t xml:space="preserve"> </w:t>
            </w:r>
            <w:r w:rsidRPr="00A342AB">
              <w:rPr>
                <w:rFonts w:ascii="Arial" w:hAnsi="Arial" w:cs="Arial"/>
                <w:color w:val="231F20"/>
                <w:sz w:val="22"/>
                <w:szCs w:val="22"/>
              </w:rPr>
              <w:t>them</w:t>
            </w:r>
            <w:r w:rsidRPr="00A342AB">
              <w:rPr>
                <w:rFonts w:ascii="Arial" w:hAnsi="Arial" w:cs="Arial"/>
                <w:color w:val="231F20"/>
                <w:spacing w:val="-3"/>
                <w:sz w:val="22"/>
                <w:szCs w:val="22"/>
              </w:rPr>
              <w:t xml:space="preserve"> </w:t>
            </w:r>
            <w:r w:rsidRPr="00A342AB">
              <w:rPr>
                <w:rFonts w:ascii="Arial" w:hAnsi="Arial" w:cs="Arial"/>
                <w:color w:val="231F20"/>
                <w:sz w:val="22"/>
                <w:szCs w:val="22"/>
              </w:rPr>
              <w:t>in</w:t>
            </w:r>
            <w:r w:rsidRPr="00A342AB">
              <w:rPr>
                <w:rFonts w:ascii="Arial" w:hAnsi="Arial" w:cs="Arial"/>
                <w:color w:val="231F20"/>
                <w:spacing w:val="-3"/>
                <w:sz w:val="22"/>
                <w:szCs w:val="22"/>
              </w:rPr>
              <w:t xml:space="preserve"> </w:t>
            </w:r>
            <w:r w:rsidRPr="00A342AB">
              <w:rPr>
                <w:rFonts w:ascii="Arial" w:hAnsi="Arial" w:cs="Arial"/>
                <w:color w:val="231F20"/>
                <w:sz w:val="22"/>
                <w:szCs w:val="22"/>
              </w:rPr>
              <w:t>corresponding</w:t>
            </w:r>
            <w:r w:rsidRPr="00A342AB">
              <w:rPr>
                <w:rFonts w:ascii="Arial" w:hAnsi="Arial" w:cs="Arial"/>
                <w:color w:val="231F20"/>
                <w:spacing w:val="-3"/>
                <w:sz w:val="22"/>
                <w:szCs w:val="22"/>
              </w:rPr>
              <w:t xml:space="preserve"> </w:t>
            </w:r>
            <w:r w:rsidRPr="00A342AB">
              <w:rPr>
                <w:rFonts w:ascii="Arial" w:hAnsi="Arial" w:cs="Arial"/>
                <w:color w:val="231F20"/>
                <w:sz w:val="22"/>
                <w:szCs w:val="22"/>
              </w:rPr>
              <w:t>waste</w:t>
            </w:r>
            <w:r w:rsidRPr="00A342AB">
              <w:rPr>
                <w:rFonts w:ascii="Arial" w:hAnsi="Arial" w:cs="Arial"/>
                <w:color w:val="231F20"/>
                <w:spacing w:val="-3"/>
                <w:sz w:val="22"/>
                <w:szCs w:val="22"/>
              </w:rPr>
              <w:t xml:space="preserve"> </w:t>
            </w:r>
            <w:r w:rsidRPr="00A342AB">
              <w:rPr>
                <w:rFonts w:ascii="Arial" w:hAnsi="Arial" w:cs="Arial"/>
                <w:color w:val="231F20"/>
                <w:sz w:val="22"/>
                <w:szCs w:val="22"/>
              </w:rPr>
              <w:t>bins.</w:t>
            </w:r>
            <w:r w:rsidRPr="00A342AB">
              <w:rPr>
                <w:rFonts w:ascii="Arial" w:hAnsi="Arial" w:cs="Arial"/>
                <w:color w:val="231F20"/>
                <w:spacing w:val="-3"/>
                <w:sz w:val="22"/>
                <w:szCs w:val="22"/>
              </w:rPr>
              <w:t xml:space="preserve"> </w:t>
            </w:r>
            <w:r w:rsidRPr="00A342AB">
              <w:rPr>
                <w:rFonts w:ascii="Arial" w:hAnsi="Arial" w:cs="Arial"/>
                <w:color w:val="231F20"/>
                <w:sz w:val="22"/>
                <w:szCs w:val="22"/>
              </w:rPr>
              <w:t>Used</w:t>
            </w:r>
            <w:r w:rsidRPr="00A342AB">
              <w:rPr>
                <w:rFonts w:ascii="Arial" w:hAnsi="Arial" w:cs="Arial"/>
                <w:color w:val="231F20"/>
                <w:spacing w:val="-3"/>
                <w:sz w:val="22"/>
                <w:szCs w:val="22"/>
              </w:rPr>
              <w:t xml:space="preserve"> </w:t>
            </w:r>
            <w:r w:rsidRPr="00A342AB">
              <w:rPr>
                <w:rFonts w:ascii="Arial" w:hAnsi="Arial" w:cs="Arial"/>
                <w:color w:val="231F20"/>
                <w:sz w:val="22"/>
                <w:szCs w:val="22"/>
              </w:rPr>
              <w:t>appliance</w:t>
            </w:r>
            <w:r w:rsidRPr="00A342AB">
              <w:rPr>
                <w:rFonts w:ascii="Arial" w:hAnsi="Arial" w:cs="Arial"/>
                <w:color w:val="231F20"/>
                <w:spacing w:val="-3"/>
                <w:sz w:val="22"/>
                <w:szCs w:val="22"/>
              </w:rPr>
              <w:t xml:space="preserve"> </w:t>
            </w:r>
            <w:r w:rsidRPr="00A342AB">
              <w:rPr>
                <w:rFonts w:ascii="Arial" w:hAnsi="Arial" w:cs="Arial"/>
                <w:color w:val="231F20"/>
                <w:sz w:val="22"/>
                <w:szCs w:val="22"/>
              </w:rPr>
              <w:t>should</w:t>
            </w:r>
            <w:r w:rsidRPr="00A342AB">
              <w:rPr>
                <w:rFonts w:ascii="Arial" w:hAnsi="Arial" w:cs="Arial"/>
                <w:color w:val="231F20"/>
                <w:spacing w:val="40"/>
                <w:sz w:val="22"/>
                <w:szCs w:val="22"/>
              </w:rPr>
              <w:t xml:space="preserve"> </w:t>
            </w:r>
            <w:r w:rsidRPr="00A342AB">
              <w:rPr>
                <w:rFonts w:ascii="Arial" w:hAnsi="Arial" w:cs="Arial"/>
                <w:color w:val="231F20"/>
                <w:sz w:val="22"/>
                <w:szCs w:val="22"/>
              </w:rPr>
              <w:t>be delivered to the dedicated collecting points due to hazardous components, which may affect the environment. Do not dispose this appliance in</w:t>
            </w:r>
            <w:r w:rsidRPr="00A342AB">
              <w:rPr>
                <w:rFonts w:ascii="Arial" w:hAnsi="Arial" w:cs="Arial"/>
                <w:color w:val="231F20"/>
                <w:spacing w:val="40"/>
                <w:sz w:val="22"/>
                <w:szCs w:val="22"/>
              </w:rPr>
              <w:t xml:space="preserve"> </w:t>
            </w:r>
            <w:r w:rsidRPr="00A342AB">
              <w:rPr>
                <w:rFonts w:ascii="Arial" w:hAnsi="Arial" w:cs="Arial"/>
                <w:color w:val="231F20"/>
                <w:sz w:val="22"/>
                <w:szCs w:val="22"/>
              </w:rPr>
              <w:t>the common waste bin.</w:t>
            </w:r>
          </w:p>
        </w:tc>
      </w:tr>
    </w:tbl>
    <w:p w14:paraId="7478BFFD" w14:textId="77777777" w:rsidR="00605938" w:rsidRPr="00A342AB" w:rsidRDefault="00605938" w:rsidP="00AB2B46">
      <w:pPr>
        <w:pStyle w:val="ListParagraph"/>
        <w:spacing w:line="220" w:lineRule="atLeast"/>
        <w:ind w:firstLineChars="0" w:firstLine="0"/>
        <w:rPr>
          <w:rFonts w:ascii="Arial" w:hAnsi="Arial" w:cs="Arial"/>
        </w:rPr>
      </w:pPr>
    </w:p>
    <w:tbl>
      <w:tblPr>
        <w:tblStyle w:val="TableGrid"/>
        <w:tblW w:w="0" w:type="auto"/>
        <w:tblLook w:val="04A0" w:firstRow="1" w:lastRow="0" w:firstColumn="1" w:lastColumn="0" w:noHBand="0" w:noVBand="1"/>
      </w:tblPr>
      <w:tblGrid>
        <w:gridCol w:w="3865"/>
        <w:gridCol w:w="5485"/>
      </w:tblGrid>
      <w:tr w:rsidR="00605938" w:rsidRPr="00A342AB" w14:paraId="4EBAAE32" w14:textId="77777777" w:rsidTr="00A679BE">
        <w:tc>
          <w:tcPr>
            <w:tcW w:w="3865" w:type="dxa"/>
          </w:tcPr>
          <w:p w14:paraId="74C82738" w14:textId="448E4CFF" w:rsidR="00A679BE" w:rsidRPr="00A342AB" w:rsidRDefault="00A679BE" w:rsidP="00605938">
            <w:pPr>
              <w:spacing w:line="220" w:lineRule="atLeast"/>
              <w:rPr>
                <w:rFonts w:ascii="Arial" w:hAnsi="Arial" w:cs="Arial"/>
                <w:color w:val="000000"/>
              </w:rPr>
            </w:pPr>
            <w:r w:rsidRPr="00A342AB">
              <w:rPr>
                <w:rFonts w:ascii="Arial" w:hAnsi="Arial" w:cs="Arial"/>
                <w:color w:val="000000"/>
              </w:rPr>
              <w:t>Technical specifications:</w:t>
            </w:r>
          </w:p>
          <w:p w14:paraId="5FB4DE60" w14:textId="004614BE" w:rsidR="00605938" w:rsidRPr="00A342AB" w:rsidRDefault="00A679BE" w:rsidP="00605938">
            <w:pPr>
              <w:spacing w:line="220" w:lineRule="atLeast"/>
              <w:rPr>
                <w:rFonts w:ascii="Arial" w:hAnsi="Arial" w:cs="Arial"/>
              </w:rPr>
            </w:pPr>
            <w:r w:rsidRPr="00A342AB">
              <w:rPr>
                <w:rFonts w:ascii="Arial" w:hAnsi="Arial" w:cs="Arial"/>
                <w:color w:val="000000"/>
              </w:rPr>
              <w:t xml:space="preserve">220-240V~, 50/60Hz or 50-60Hz, </w:t>
            </w:r>
            <w:r w:rsidR="000A3BEB" w:rsidRPr="00A342AB">
              <w:rPr>
                <w:rFonts w:ascii="Arial" w:hAnsi="Arial" w:cs="Arial"/>
                <w:color w:val="000000"/>
              </w:rPr>
              <w:t>1</w:t>
            </w:r>
            <w:r w:rsidR="00DA5068" w:rsidRPr="00A342AB">
              <w:rPr>
                <w:rFonts w:ascii="Arial" w:hAnsi="Arial" w:cs="Arial"/>
                <w:color w:val="000000"/>
              </w:rPr>
              <w:t>0</w:t>
            </w:r>
            <w:r w:rsidRPr="00A342AB">
              <w:rPr>
                <w:rFonts w:ascii="Arial" w:hAnsi="Arial" w:cs="Arial"/>
                <w:color w:val="000000"/>
              </w:rPr>
              <w:t>00W</w:t>
            </w:r>
          </w:p>
        </w:tc>
        <w:tc>
          <w:tcPr>
            <w:tcW w:w="5485" w:type="dxa"/>
          </w:tcPr>
          <w:p w14:paraId="6AB98323" w14:textId="1B0B81BE" w:rsidR="00605938" w:rsidRPr="00A342AB" w:rsidRDefault="00605938" w:rsidP="00A679BE">
            <w:pPr>
              <w:pStyle w:val="BodyText"/>
              <w:kinsoku w:val="0"/>
              <w:overflowPunct w:val="0"/>
              <w:spacing w:line="237" w:lineRule="auto"/>
              <w:ind w:left="143" w:right="52"/>
              <w:rPr>
                <w:rFonts w:ascii="Arial" w:hAnsi="Arial" w:cs="Arial"/>
                <w:color w:val="231F20"/>
                <w:sz w:val="22"/>
                <w:szCs w:val="22"/>
              </w:rPr>
            </w:pPr>
            <w:r w:rsidRPr="00A342AB">
              <w:rPr>
                <w:rFonts w:ascii="Arial" w:hAnsi="Arial" w:cs="Arial"/>
                <w:color w:val="231F20"/>
                <w:sz w:val="22"/>
                <w:szCs w:val="22"/>
              </w:rPr>
              <w:t>Device</w:t>
            </w:r>
            <w:r w:rsidRPr="00A342AB">
              <w:rPr>
                <w:rFonts w:ascii="Arial" w:hAnsi="Arial" w:cs="Arial"/>
                <w:color w:val="231F20"/>
                <w:spacing w:val="-4"/>
                <w:sz w:val="22"/>
                <w:szCs w:val="22"/>
              </w:rPr>
              <w:t xml:space="preserve"> </w:t>
            </w:r>
            <w:r w:rsidRPr="00A342AB">
              <w:rPr>
                <w:rFonts w:ascii="Arial" w:hAnsi="Arial" w:cs="Arial"/>
                <w:color w:val="231F20"/>
                <w:sz w:val="22"/>
                <w:szCs w:val="22"/>
              </w:rPr>
              <w:t>is</w:t>
            </w:r>
            <w:r w:rsidRPr="00A342AB">
              <w:rPr>
                <w:rFonts w:ascii="Arial" w:hAnsi="Arial" w:cs="Arial"/>
                <w:color w:val="231F20"/>
                <w:spacing w:val="-4"/>
                <w:sz w:val="22"/>
                <w:szCs w:val="22"/>
              </w:rPr>
              <w:t xml:space="preserve"> </w:t>
            </w:r>
            <w:r w:rsidRPr="00A342AB">
              <w:rPr>
                <w:rFonts w:ascii="Arial" w:hAnsi="Arial" w:cs="Arial"/>
                <w:color w:val="231F20"/>
                <w:sz w:val="22"/>
                <w:szCs w:val="22"/>
              </w:rPr>
              <w:t>compliant</w:t>
            </w:r>
            <w:r w:rsidRPr="00A342AB">
              <w:rPr>
                <w:rFonts w:ascii="Arial" w:hAnsi="Arial" w:cs="Arial"/>
                <w:color w:val="231F20"/>
                <w:spacing w:val="40"/>
                <w:sz w:val="22"/>
                <w:szCs w:val="22"/>
              </w:rPr>
              <w:t xml:space="preserve"> </w:t>
            </w:r>
            <w:r w:rsidRPr="00A342AB">
              <w:rPr>
                <w:rFonts w:ascii="Arial" w:hAnsi="Arial" w:cs="Arial"/>
                <w:color w:val="231F20"/>
                <w:sz w:val="22"/>
                <w:szCs w:val="22"/>
              </w:rPr>
              <w:t>with EU directives:</w:t>
            </w:r>
          </w:p>
          <w:p w14:paraId="69E8C0C9" w14:textId="77777777" w:rsidR="00605938" w:rsidRPr="00A342AB" w:rsidRDefault="00605938" w:rsidP="00D90028">
            <w:pPr>
              <w:pStyle w:val="ListParagraph"/>
              <w:widowControl w:val="0"/>
              <w:numPr>
                <w:ilvl w:val="0"/>
                <w:numId w:val="1"/>
              </w:numPr>
              <w:tabs>
                <w:tab w:val="left" w:pos="260"/>
              </w:tabs>
              <w:kinsoku w:val="0"/>
              <w:overflowPunct w:val="0"/>
              <w:autoSpaceDE w:val="0"/>
              <w:autoSpaceDN w:val="0"/>
              <w:snapToGrid/>
              <w:spacing w:after="0" w:line="180" w:lineRule="exact"/>
              <w:ind w:left="260" w:firstLineChars="0"/>
              <w:rPr>
                <w:rFonts w:ascii="Arial" w:hAnsi="Arial" w:cs="Arial"/>
                <w:color w:val="231F20"/>
                <w:spacing w:val="-2"/>
              </w:rPr>
            </w:pPr>
            <w:r w:rsidRPr="00A342AB">
              <w:rPr>
                <w:rFonts w:ascii="Arial" w:hAnsi="Arial" w:cs="Arial"/>
                <w:color w:val="231F20"/>
              </w:rPr>
              <w:t>Low</w:t>
            </w:r>
            <w:r w:rsidRPr="00A342AB">
              <w:rPr>
                <w:rFonts w:ascii="Arial" w:hAnsi="Arial" w:cs="Arial"/>
                <w:color w:val="231F20"/>
                <w:spacing w:val="-4"/>
              </w:rPr>
              <w:t xml:space="preserve"> </w:t>
            </w:r>
            <w:r w:rsidRPr="00A342AB">
              <w:rPr>
                <w:rFonts w:ascii="Arial" w:hAnsi="Arial" w:cs="Arial"/>
                <w:color w:val="231F20"/>
              </w:rPr>
              <w:t>voltage</w:t>
            </w:r>
            <w:r w:rsidRPr="00A342AB">
              <w:rPr>
                <w:rFonts w:ascii="Arial" w:hAnsi="Arial" w:cs="Arial"/>
                <w:color w:val="231F20"/>
                <w:spacing w:val="-3"/>
              </w:rPr>
              <w:t xml:space="preserve"> </w:t>
            </w:r>
            <w:r w:rsidRPr="00A342AB">
              <w:rPr>
                <w:rFonts w:ascii="Arial" w:hAnsi="Arial" w:cs="Arial"/>
                <w:color w:val="231F20"/>
              </w:rPr>
              <w:t>directive</w:t>
            </w:r>
            <w:r w:rsidRPr="00A342AB">
              <w:rPr>
                <w:rFonts w:ascii="Arial" w:hAnsi="Arial" w:cs="Arial"/>
                <w:color w:val="231F20"/>
                <w:spacing w:val="-3"/>
              </w:rPr>
              <w:t xml:space="preserve"> </w:t>
            </w:r>
            <w:r w:rsidRPr="00A342AB">
              <w:rPr>
                <w:rFonts w:ascii="Arial" w:hAnsi="Arial" w:cs="Arial"/>
                <w:color w:val="231F20"/>
                <w:spacing w:val="-2"/>
              </w:rPr>
              <w:t>(LVD)</w:t>
            </w:r>
          </w:p>
          <w:p w14:paraId="4223966B" w14:textId="77777777" w:rsidR="00A679BE" w:rsidRPr="00A342AB" w:rsidRDefault="00605938" w:rsidP="00D90028">
            <w:pPr>
              <w:pStyle w:val="ListParagraph"/>
              <w:widowControl w:val="0"/>
              <w:numPr>
                <w:ilvl w:val="0"/>
                <w:numId w:val="1"/>
              </w:numPr>
              <w:tabs>
                <w:tab w:val="left" w:pos="260"/>
              </w:tabs>
              <w:kinsoku w:val="0"/>
              <w:overflowPunct w:val="0"/>
              <w:autoSpaceDE w:val="0"/>
              <w:autoSpaceDN w:val="0"/>
              <w:snapToGrid/>
              <w:spacing w:after="0" w:line="237" w:lineRule="auto"/>
              <w:ind w:firstLineChars="0" w:firstLine="36"/>
              <w:rPr>
                <w:rFonts w:ascii="Arial" w:hAnsi="Arial" w:cs="Arial"/>
                <w:color w:val="231F20"/>
              </w:rPr>
            </w:pPr>
            <w:r w:rsidRPr="00A342AB">
              <w:rPr>
                <w:rFonts w:ascii="Arial" w:hAnsi="Arial" w:cs="Arial"/>
                <w:color w:val="231F20"/>
              </w:rPr>
              <w:t>Electromagnetic compatibility</w:t>
            </w:r>
            <w:r w:rsidR="00A679BE" w:rsidRPr="00A342AB">
              <w:rPr>
                <w:rFonts w:ascii="Arial" w:hAnsi="Arial" w:cs="Arial"/>
                <w:color w:val="231F20"/>
              </w:rPr>
              <w:t xml:space="preserve"> (E</w:t>
            </w:r>
            <w:r w:rsidRPr="00A342AB">
              <w:rPr>
                <w:rFonts w:ascii="Arial" w:hAnsi="Arial" w:cs="Arial"/>
                <w:color w:val="231F20"/>
              </w:rPr>
              <w:t>MC)</w:t>
            </w:r>
            <w:r w:rsidRPr="00A342AB">
              <w:rPr>
                <w:rFonts w:ascii="Arial" w:hAnsi="Arial" w:cs="Arial"/>
                <w:color w:val="231F20"/>
                <w:spacing w:val="40"/>
              </w:rPr>
              <w:t xml:space="preserve"> </w:t>
            </w:r>
          </w:p>
          <w:p w14:paraId="38C3E87C" w14:textId="735C9741" w:rsidR="00605938" w:rsidRPr="00A342AB" w:rsidRDefault="00605938" w:rsidP="00D90028">
            <w:pPr>
              <w:pStyle w:val="ListParagraph"/>
              <w:widowControl w:val="0"/>
              <w:numPr>
                <w:ilvl w:val="0"/>
                <w:numId w:val="1"/>
              </w:numPr>
              <w:tabs>
                <w:tab w:val="left" w:pos="260"/>
              </w:tabs>
              <w:kinsoku w:val="0"/>
              <w:overflowPunct w:val="0"/>
              <w:autoSpaceDE w:val="0"/>
              <w:autoSpaceDN w:val="0"/>
              <w:snapToGrid/>
              <w:spacing w:after="0" w:line="237" w:lineRule="auto"/>
              <w:ind w:firstLineChars="0" w:firstLine="36"/>
              <w:rPr>
                <w:rFonts w:ascii="Arial" w:hAnsi="Arial" w:cs="Arial"/>
                <w:color w:val="231F20"/>
              </w:rPr>
            </w:pPr>
            <w:r w:rsidRPr="00A342AB">
              <w:rPr>
                <w:rFonts w:ascii="Arial" w:hAnsi="Arial" w:cs="Arial"/>
                <w:color w:val="231F20"/>
              </w:rPr>
              <w:t>Device</w:t>
            </w:r>
            <w:r w:rsidRPr="00A342AB">
              <w:rPr>
                <w:rFonts w:ascii="Arial" w:hAnsi="Arial" w:cs="Arial"/>
                <w:color w:val="231F20"/>
                <w:spacing w:val="-7"/>
              </w:rPr>
              <w:t xml:space="preserve"> </w:t>
            </w:r>
            <w:r w:rsidRPr="00A342AB">
              <w:rPr>
                <w:rFonts w:ascii="Arial" w:hAnsi="Arial" w:cs="Arial"/>
                <w:color w:val="231F20"/>
              </w:rPr>
              <w:t>marked</w:t>
            </w:r>
            <w:r w:rsidRPr="00A342AB">
              <w:rPr>
                <w:rFonts w:ascii="Arial" w:hAnsi="Arial" w:cs="Arial"/>
                <w:color w:val="231F20"/>
                <w:spacing w:val="-7"/>
              </w:rPr>
              <w:t xml:space="preserve"> </w:t>
            </w:r>
            <w:r w:rsidRPr="00A342AB">
              <w:rPr>
                <w:rFonts w:ascii="Arial" w:hAnsi="Arial" w:cs="Arial"/>
                <w:color w:val="231F20"/>
              </w:rPr>
              <w:t>CE</w:t>
            </w:r>
            <w:r w:rsidRPr="00A342AB">
              <w:rPr>
                <w:rFonts w:ascii="Arial" w:hAnsi="Arial" w:cs="Arial"/>
                <w:color w:val="231F20"/>
                <w:spacing w:val="-7"/>
              </w:rPr>
              <w:t xml:space="preserve"> </w:t>
            </w:r>
            <w:r w:rsidRPr="00A342AB">
              <w:rPr>
                <w:rFonts w:ascii="Arial" w:hAnsi="Arial" w:cs="Arial"/>
                <w:color w:val="231F20"/>
              </w:rPr>
              <w:t>mark</w:t>
            </w:r>
            <w:r w:rsidRPr="00A342AB">
              <w:rPr>
                <w:rFonts w:ascii="Arial" w:hAnsi="Arial" w:cs="Arial"/>
                <w:color w:val="231F20"/>
                <w:spacing w:val="-7"/>
              </w:rPr>
              <w:t xml:space="preserve"> </w:t>
            </w:r>
            <w:r w:rsidRPr="00A342AB">
              <w:rPr>
                <w:rFonts w:ascii="Arial" w:hAnsi="Arial" w:cs="Arial"/>
                <w:color w:val="231F20"/>
              </w:rPr>
              <w:t>on</w:t>
            </w:r>
            <w:r w:rsidRPr="00A342AB">
              <w:rPr>
                <w:rFonts w:ascii="Arial" w:hAnsi="Arial" w:cs="Arial"/>
                <w:color w:val="231F20"/>
                <w:spacing w:val="-7"/>
              </w:rPr>
              <w:t xml:space="preserve"> </w:t>
            </w:r>
            <w:r w:rsidRPr="00A342AB">
              <w:rPr>
                <w:rFonts w:ascii="Arial" w:hAnsi="Arial" w:cs="Arial"/>
                <w:color w:val="231F20"/>
              </w:rPr>
              <w:t>rating</w:t>
            </w:r>
            <w:r w:rsidRPr="00A342AB">
              <w:rPr>
                <w:rFonts w:ascii="Arial" w:hAnsi="Arial" w:cs="Arial"/>
                <w:color w:val="231F20"/>
                <w:spacing w:val="-7"/>
              </w:rPr>
              <w:t xml:space="preserve"> </w:t>
            </w:r>
            <w:r w:rsidRPr="00A342AB">
              <w:rPr>
                <w:rFonts w:ascii="Arial" w:hAnsi="Arial" w:cs="Arial"/>
                <w:color w:val="231F20"/>
              </w:rPr>
              <w:t>label</w:t>
            </w:r>
          </w:p>
        </w:tc>
      </w:tr>
    </w:tbl>
    <w:p w14:paraId="6501C75F" w14:textId="77777777" w:rsidR="000A3BEB" w:rsidRPr="00A342AB" w:rsidRDefault="000A3BEB" w:rsidP="0070429A">
      <w:pPr>
        <w:spacing w:after="0"/>
        <w:rPr>
          <w:rFonts w:ascii="Arial" w:eastAsia="Arial Unicode MS" w:hAnsi="Arial" w:cs="Arial"/>
        </w:rPr>
      </w:pPr>
    </w:p>
    <w:p w14:paraId="126E1923" w14:textId="2365DF4B" w:rsidR="00A342AB" w:rsidRDefault="000A3BEB" w:rsidP="0070429A">
      <w:pPr>
        <w:spacing w:after="0"/>
        <w:rPr>
          <w:rFonts w:ascii="Arial" w:hAnsi="Arial" w:cs="Arial"/>
          <w:b/>
          <w:bCs/>
          <w:noProof/>
          <w:color w:val="FFFFFF" w:themeColor="background1"/>
        </w:rPr>
      </w:pPr>
      <w:r w:rsidRPr="00A342AB">
        <w:rPr>
          <w:rFonts w:ascii="Arial" w:hAnsi="Arial" w:cs="Arial"/>
          <w:b/>
          <w:bCs/>
          <w:noProof/>
          <w:color w:val="FFFFFF" w:themeColor="background1"/>
        </w:rPr>
        <w:t>ROM</w:t>
      </w:r>
    </w:p>
    <w:p w14:paraId="1633FAEB" w14:textId="77777777" w:rsidR="00A342AB" w:rsidRDefault="00A342AB">
      <w:pPr>
        <w:rPr>
          <w:rFonts w:ascii="Arial" w:hAnsi="Arial" w:cs="Arial"/>
          <w:b/>
          <w:bCs/>
          <w:noProof/>
          <w:color w:val="FFFFFF" w:themeColor="background1"/>
        </w:rPr>
      </w:pPr>
      <w:r>
        <w:rPr>
          <w:rFonts w:ascii="Arial" w:hAnsi="Arial" w:cs="Arial"/>
          <w:b/>
          <w:bCs/>
          <w:noProof/>
          <w:color w:val="FFFFFF" w:themeColor="background1"/>
        </w:rPr>
        <w:br w:type="page"/>
      </w:r>
    </w:p>
    <w:p w14:paraId="6F657C7E" w14:textId="77777777" w:rsidR="000A3BEB" w:rsidRPr="00A342AB" w:rsidRDefault="000A3BEB" w:rsidP="0070429A">
      <w:pPr>
        <w:spacing w:after="0"/>
        <w:rPr>
          <w:rFonts w:ascii="Arial" w:hAnsi="Arial" w:cs="Arial"/>
          <w:b/>
          <w:bCs/>
          <w:noProof/>
          <w:color w:val="FFFFFF" w:themeColor="background1"/>
        </w:rPr>
      </w:pPr>
    </w:p>
    <w:tbl>
      <w:tblPr>
        <w:tblStyle w:val="TableGrid"/>
        <w:tblW w:w="0" w:type="auto"/>
        <w:tblLook w:val="04A0" w:firstRow="1" w:lastRow="0" w:firstColumn="1" w:lastColumn="0" w:noHBand="0" w:noVBand="1"/>
      </w:tblPr>
      <w:tblGrid>
        <w:gridCol w:w="9350"/>
      </w:tblGrid>
      <w:tr w:rsidR="000A3BEB" w:rsidRPr="00A342AB" w14:paraId="41290A50" w14:textId="77777777" w:rsidTr="000A3BEB">
        <w:tc>
          <w:tcPr>
            <w:tcW w:w="9350" w:type="dxa"/>
            <w:shd w:val="clear" w:color="auto" w:fill="000000" w:themeFill="text1"/>
          </w:tcPr>
          <w:p w14:paraId="066DE64F" w14:textId="28995B4F" w:rsidR="000A3BEB" w:rsidRPr="00A342AB" w:rsidRDefault="000A3BEB" w:rsidP="000A3BEB">
            <w:pPr>
              <w:jc w:val="center"/>
              <w:rPr>
                <w:rFonts w:ascii="Arial" w:hAnsi="Arial" w:cs="Arial"/>
                <w:b/>
                <w:bCs/>
                <w:noProof/>
                <w:color w:val="FFFFFF" w:themeColor="background1"/>
              </w:rPr>
            </w:pPr>
            <w:r w:rsidRPr="00A342AB">
              <w:rPr>
                <w:rFonts w:ascii="Arial" w:hAnsi="Arial" w:cs="Arial"/>
                <w:b/>
                <w:bCs/>
                <w:noProof/>
                <w:color w:val="FFFFFF" w:themeColor="background1"/>
              </w:rPr>
              <w:t>ROMANA</w:t>
            </w:r>
          </w:p>
        </w:tc>
      </w:tr>
    </w:tbl>
    <w:p w14:paraId="115D21AC" w14:textId="73DC72D8" w:rsidR="000A3BEB" w:rsidRPr="00A342AB" w:rsidRDefault="000A3BEB" w:rsidP="0070429A">
      <w:pPr>
        <w:spacing w:after="0"/>
        <w:rPr>
          <w:rFonts w:ascii="Arial" w:eastAsia="Arial Unicode MS" w:hAnsi="Arial" w:cs="Arial"/>
        </w:rPr>
      </w:pPr>
      <w:r w:rsidRPr="00A342AB">
        <w:rPr>
          <w:rFonts w:ascii="Arial" w:hAnsi="Arial" w:cs="Arial"/>
          <w:b/>
          <w:bCs/>
          <w:noProof/>
          <w:color w:val="FFFFFF" w:themeColor="background1"/>
        </w:rPr>
        <w:t>A</w:t>
      </w:r>
    </w:p>
    <w:p w14:paraId="1CC9BF06" w14:textId="77777777" w:rsidR="009A3F31" w:rsidRPr="00A342AB" w:rsidRDefault="009A3F31" w:rsidP="009A3F31">
      <w:pPr>
        <w:spacing w:after="0"/>
        <w:jc w:val="both"/>
        <w:rPr>
          <w:rFonts w:ascii="Arial" w:eastAsia="Arial Unicode MS" w:hAnsi="Arial" w:cs="Arial"/>
        </w:rPr>
      </w:pPr>
      <w:r w:rsidRPr="00A342AB">
        <w:rPr>
          <w:rFonts w:ascii="Arial" w:eastAsia="Arial Unicode MS" w:hAnsi="Arial" w:cs="Arial"/>
        </w:rPr>
        <w:t>Cutia produsului contine:</w:t>
      </w:r>
    </w:p>
    <w:p w14:paraId="02B21C48" w14:textId="77777777" w:rsidR="009A3F31" w:rsidRPr="00A342AB" w:rsidRDefault="009A3F31" w:rsidP="00D90028">
      <w:pPr>
        <w:pStyle w:val="ListParagraph"/>
        <w:widowControl w:val="0"/>
        <w:numPr>
          <w:ilvl w:val="0"/>
          <w:numId w:val="2"/>
        </w:numPr>
        <w:adjustRightInd/>
        <w:snapToGrid/>
        <w:spacing w:after="0"/>
        <w:ind w:firstLineChars="0"/>
        <w:jc w:val="both"/>
        <w:rPr>
          <w:rFonts w:ascii="Arial" w:eastAsia="Arial Unicode MS" w:hAnsi="Arial" w:cs="Arial"/>
        </w:rPr>
      </w:pPr>
      <w:r w:rsidRPr="00A342AB">
        <w:rPr>
          <w:rFonts w:ascii="Arial" w:eastAsia="Arial Unicode MS" w:hAnsi="Arial" w:cs="Arial"/>
        </w:rPr>
        <w:t>Produsul;</w:t>
      </w:r>
    </w:p>
    <w:p w14:paraId="05F3AB22" w14:textId="77777777" w:rsidR="009A3F31" w:rsidRPr="00A342AB" w:rsidRDefault="009A3F31" w:rsidP="00D90028">
      <w:pPr>
        <w:pStyle w:val="ListParagraph"/>
        <w:widowControl w:val="0"/>
        <w:numPr>
          <w:ilvl w:val="0"/>
          <w:numId w:val="2"/>
        </w:numPr>
        <w:adjustRightInd/>
        <w:snapToGrid/>
        <w:spacing w:after="0"/>
        <w:ind w:firstLineChars="0"/>
        <w:jc w:val="both"/>
        <w:rPr>
          <w:rFonts w:ascii="Arial" w:eastAsia="Arial Unicode MS" w:hAnsi="Arial" w:cs="Arial"/>
        </w:rPr>
      </w:pPr>
      <w:r w:rsidRPr="00A342AB">
        <w:rPr>
          <w:rFonts w:ascii="Arial" w:eastAsia="Arial Unicode MS" w:hAnsi="Arial" w:cs="Arial"/>
        </w:rPr>
        <w:t>Manual de utilizare;</w:t>
      </w:r>
    </w:p>
    <w:p w14:paraId="6FF8FAF0" w14:textId="77777777" w:rsidR="009A3F31" w:rsidRPr="00A342AB" w:rsidRDefault="009A3F31" w:rsidP="00D90028">
      <w:pPr>
        <w:pStyle w:val="ListParagraph"/>
        <w:widowControl w:val="0"/>
        <w:numPr>
          <w:ilvl w:val="0"/>
          <w:numId w:val="2"/>
        </w:numPr>
        <w:adjustRightInd/>
        <w:snapToGrid/>
        <w:spacing w:after="0"/>
        <w:ind w:firstLineChars="0"/>
        <w:jc w:val="both"/>
        <w:rPr>
          <w:rFonts w:ascii="Arial" w:eastAsia="Arial Unicode MS" w:hAnsi="Arial" w:cs="Arial"/>
        </w:rPr>
      </w:pPr>
      <w:r w:rsidRPr="00A342AB">
        <w:rPr>
          <w:rFonts w:ascii="Arial" w:eastAsia="Arial Unicode MS" w:hAnsi="Arial" w:cs="Arial"/>
        </w:rPr>
        <w:t>Certificat de garantie</w:t>
      </w:r>
    </w:p>
    <w:p w14:paraId="7E647C40" w14:textId="12676D5E" w:rsidR="009A3F31" w:rsidRPr="00A342AB" w:rsidRDefault="009A3F31" w:rsidP="009A3F31">
      <w:pPr>
        <w:pStyle w:val="BodyText"/>
        <w:spacing w:before="63"/>
        <w:jc w:val="both"/>
        <w:rPr>
          <w:rFonts w:ascii="Arial" w:eastAsia="Arial Unicode MS" w:hAnsi="Arial" w:cs="Arial"/>
          <w:sz w:val="22"/>
          <w:szCs w:val="22"/>
        </w:rPr>
      </w:pPr>
      <w:r w:rsidRPr="00A342AB">
        <w:rPr>
          <w:rFonts w:ascii="Arial" w:eastAsia="Arial Unicode MS" w:hAnsi="Arial" w:cs="Arial"/>
          <w:sz w:val="22"/>
          <w:szCs w:val="22"/>
        </w:rPr>
        <w:t>Înainte de utilizare, cititi acest manual cu atentie si pastrati-l pentru a-l consulta</w:t>
      </w:r>
      <w:r w:rsidRPr="00A342AB">
        <w:rPr>
          <w:rFonts w:ascii="Arial" w:eastAsia="Arial Unicode MS" w:hAnsi="Arial" w:cs="Arial"/>
          <w:spacing w:val="-23"/>
          <w:sz w:val="22"/>
          <w:szCs w:val="22"/>
        </w:rPr>
        <w:t xml:space="preserve"> </w:t>
      </w:r>
      <w:r w:rsidRPr="00A342AB">
        <w:rPr>
          <w:rFonts w:ascii="Arial" w:eastAsia="Arial Unicode MS" w:hAnsi="Arial" w:cs="Arial"/>
          <w:sz w:val="22"/>
          <w:szCs w:val="22"/>
        </w:rPr>
        <w:t>ulterior.</w:t>
      </w:r>
    </w:p>
    <w:p w14:paraId="6FFFA852" w14:textId="77777777" w:rsidR="009A3F31" w:rsidRPr="00A342AB" w:rsidRDefault="009A3F31" w:rsidP="00E76FDC">
      <w:pPr>
        <w:pStyle w:val="ListParagraph"/>
        <w:spacing w:before="31" w:after="0"/>
        <w:ind w:right="100" w:firstLineChars="0" w:firstLine="0"/>
        <w:jc w:val="both"/>
        <w:rPr>
          <w:rFonts w:ascii="Arial" w:eastAsia="Arial Unicode MS" w:hAnsi="Arial" w:cs="Arial"/>
        </w:rPr>
      </w:pPr>
      <w:r w:rsidRPr="00A342AB">
        <w:rPr>
          <w:rFonts w:ascii="Arial" w:eastAsia="Arial Unicode MS" w:hAnsi="Arial" w:cs="Arial"/>
          <w:b/>
        </w:rPr>
        <w:t>MASURI DE PRECAUTIE</w:t>
      </w:r>
      <w:r w:rsidRPr="00A342AB">
        <w:rPr>
          <w:rFonts w:ascii="Arial" w:eastAsia="Arial Unicode MS" w:hAnsi="Arial" w:cs="Arial"/>
          <w:b/>
          <w:spacing w:val="-3"/>
        </w:rPr>
        <w:t xml:space="preserve"> </w:t>
      </w:r>
      <w:r w:rsidRPr="00A342AB">
        <w:rPr>
          <w:rFonts w:ascii="Arial" w:eastAsia="Arial Unicode MS" w:hAnsi="Arial" w:cs="Arial"/>
          <w:b/>
          <w:spacing w:val="-5"/>
        </w:rPr>
        <w:t>IMPORTANTE</w:t>
      </w:r>
    </w:p>
    <w:p w14:paraId="032A7D49" w14:textId="77777777" w:rsidR="009D6F99" w:rsidRPr="00A342AB" w:rsidRDefault="009A3F31" w:rsidP="00E76FDC">
      <w:pPr>
        <w:pStyle w:val="BodyText"/>
        <w:jc w:val="both"/>
        <w:rPr>
          <w:rFonts w:ascii="Arial" w:eastAsia="Arial Unicode MS" w:hAnsi="Arial" w:cs="Arial"/>
          <w:sz w:val="22"/>
          <w:szCs w:val="22"/>
        </w:rPr>
      </w:pPr>
      <w:r w:rsidRPr="00A342AB">
        <w:rPr>
          <w:rFonts w:ascii="Arial" w:eastAsia="Arial Unicode MS" w:hAnsi="Arial" w:cs="Arial"/>
          <w:sz w:val="22"/>
          <w:szCs w:val="22"/>
        </w:rPr>
        <w:t>Înainte</w:t>
      </w:r>
      <w:r w:rsidRPr="00A342AB">
        <w:rPr>
          <w:rFonts w:ascii="Arial" w:eastAsia="Arial Unicode MS" w:hAnsi="Arial" w:cs="Arial"/>
          <w:spacing w:val="47"/>
          <w:sz w:val="22"/>
          <w:szCs w:val="22"/>
        </w:rPr>
        <w:t xml:space="preserve"> </w:t>
      </w:r>
      <w:r w:rsidRPr="00A342AB">
        <w:rPr>
          <w:rFonts w:ascii="Arial" w:eastAsia="Arial Unicode MS" w:hAnsi="Arial" w:cs="Arial"/>
          <w:sz w:val="22"/>
          <w:szCs w:val="22"/>
        </w:rPr>
        <w:t>de</w:t>
      </w:r>
      <w:r w:rsidRPr="00A342AB">
        <w:rPr>
          <w:rFonts w:ascii="Arial" w:eastAsia="Arial Unicode MS" w:hAnsi="Arial" w:cs="Arial"/>
          <w:spacing w:val="47"/>
          <w:sz w:val="22"/>
          <w:szCs w:val="22"/>
        </w:rPr>
        <w:t xml:space="preserve"> </w:t>
      </w:r>
      <w:r w:rsidRPr="00A342AB">
        <w:rPr>
          <w:rFonts w:ascii="Arial" w:eastAsia="Arial Unicode MS" w:hAnsi="Arial" w:cs="Arial"/>
          <w:sz w:val="22"/>
          <w:szCs w:val="22"/>
        </w:rPr>
        <w:t>a</w:t>
      </w:r>
      <w:r w:rsidRPr="00A342AB">
        <w:rPr>
          <w:rFonts w:ascii="Arial" w:eastAsia="Arial Unicode MS" w:hAnsi="Arial" w:cs="Arial"/>
          <w:spacing w:val="47"/>
          <w:sz w:val="22"/>
          <w:szCs w:val="22"/>
        </w:rPr>
        <w:t xml:space="preserve"> </w:t>
      </w:r>
      <w:r w:rsidRPr="00A342AB">
        <w:rPr>
          <w:rFonts w:ascii="Arial" w:eastAsia="Arial Unicode MS" w:hAnsi="Arial" w:cs="Arial"/>
          <w:sz w:val="22"/>
          <w:szCs w:val="22"/>
        </w:rPr>
        <w:t>utiliza</w:t>
      </w:r>
      <w:r w:rsidRPr="00A342AB">
        <w:rPr>
          <w:rFonts w:ascii="Arial" w:eastAsia="Arial Unicode MS" w:hAnsi="Arial" w:cs="Arial"/>
          <w:spacing w:val="47"/>
          <w:sz w:val="22"/>
          <w:szCs w:val="22"/>
        </w:rPr>
        <w:t xml:space="preserve"> </w:t>
      </w:r>
      <w:r w:rsidRPr="00A342AB">
        <w:rPr>
          <w:rFonts w:ascii="Arial" w:eastAsia="Arial Unicode MS" w:hAnsi="Arial" w:cs="Arial"/>
          <w:sz w:val="22"/>
          <w:szCs w:val="22"/>
        </w:rPr>
        <w:t>aparate</w:t>
      </w:r>
      <w:r w:rsidRPr="00A342AB">
        <w:rPr>
          <w:rFonts w:ascii="Arial" w:eastAsia="Arial Unicode MS" w:hAnsi="Arial" w:cs="Arial"/>
          <w:spacing w:val="47"/>
          <w:sz w:val="22"/>
          <w:szCs w:val="22"/>
        </w:rPr>
        <w:t xml:space="preserve"> </w:t>
      </w:r>
      <w:r w:rsidRPr="00A342AB">
        <w:rPr>
          <w:rFonts w:ascii="Arial" w:eastAsia="Arial Unicode MS" w:hAnsi="Arial" w:cs="Arial"/>
          <w:sz w:val="22"/>
          <w:szCs w:val="22"/>
        </w:rPr>
        <w:t>electrocasnice</w:t>
      </w:r>
      <w:r w:rsidRPr="00A342AB">
        <w:rPr>
          <w:rFonts w:ascii="Arial" w:eastAsia="Arial Unicode MS" w:hAnsi="Arial" w:cs="Arial"/>
          <w:spacing w:val="46"/>
          <w:sz w:val="22"/>
          <w:szCs w:val="22"/>
        </w:rPr>
        <w:t xml:space="preserve"> </w:t>
      </w:r>
      <w:r w:rsidRPr="00A342AB">
        <w:rPr>
          <w:rFonts w:ascii="Arial" w:eastAsia="Arial Unicode MS" w:hAnsi="Arial" w:cs="Arial"/>
          <w:sz w:val="22"/>
          <w:szCs w:val="22"/>
        </w:rPr>
        <w:t>electrice,</w:t>
      </w:r>
      <w:r w:rsidRPr="00A342AB">
        <w:rPr>
          <w:rFonts w:ascii="Arial" w:eastAsia="Arial Unicode MS" w:hAnsi="Arial" w:cs="Arial"/>
          <w:spacing w:val="46"/>
          <w:sz w:val="22"/>
          <w:szCs w:val="22"/>
        </w:rPr>
        <w:t xml:space="preserve"> </w:t>
      </w:r>
      <w:r w:rsidRPr="00A342AB">
        <w:rPr>
          <w:rFonts w:ascii="Arial" w:eastAsia="Arial Unicode MS" w:hAnsi="Arial" w:cs="Arial"/>
          <w:sz w:val="22"/>
          <w:szCs w:val="22"/>
        </w:rPr>
        <w:t>respectati</w:t>
      </w:r>
      <w:r w:rsidRPr="00A342AB">
        <w:rPr>
          <w:rFonts w:ascii="Arial" w:eastAsia="Arial Unicode MS" w:hAnsi="Arial" w:cs="Arial"/>
          <w:spacing w:val="47"/>
          <w:sz w:val="22"/>
          <w:szCs w:val="22"/>
        </w:rPr>
        <w:t xml:space="preserve"> </w:t>
      </w:r>
      <w:r w:rsidRPr="00A342AB">
        <w:rPr>
          <w:rFonts w:ascii="Arial" w:eastAsia="Arial Unicode MS" w:hAnsi="Arial" w:cs="Arial"/>
          <w:sz w:val="22"/>
          <w:szCs w:val="22"/>
        </w:rPr>
        <w:t>întotdeauna</w:t>
      </w:r>
      <w:r w:rsidRPr="00A342AB">
        <w:rPr>
          <w:rFonts w:ascii="Arial" w:eastAsia="Arial Unicode MS" w:hAnsi="Arial" w:cs="Arial"/>
          <w:spacing w:val="46"/>
          <w:sz w:val="22"/>
          <w:szCs w:val="22"/>
        </w:rPr>
        <w:t xml:space="preserve"> </w:t>
      </w:r>
      <w:r w:rsidRPr="00A342AB">
        <w:rPr>
          <w:rFonts w:ascii="Arial" w:eastAsia="Arial Unicode MS" w:hAnsi="Arial" w:cs="Arial"/>
          <w:sz w:val="22"/>
          <w:szCs w:val="22"/>
        </w:rPr>
        <w:t>urmatoarele</w:t>
      </w:r>
      <w:r w:rsidRPr="00A342AB">
        <w:rPr>
          <w:rFonts w:ascii="Arial" w:eastAsia="Arial Unicode MS" w:hAnsi="Arial" w:cs="Arial"/>
          <w:w w:val="99"/>
          <w:sz w:val="22"/>
          <w:szCs w:val="22"/>
        </w:rPr>
        <w:t xml:space="preserve"> </w:t>
      </w:r>
      <w:r w:rsidRPr="00A342AB">
        <w:rPr>
          <w:rFonts w:ascii="Arial" w:eastAsia="Arial Unicode MS" w:hAnsi="Arial" w:cs="Arial"/>
          <w:sz w:val="22"/>
          <w:szCs w:val="22"/>
        </w:rPr>
        <w:t>masuri de precautie de baza:</w:t>
      </w:r>
    </w:p>
    <w:p w14:paraId="7597E7F4" w14:textId="77777777" w:rsidR="009D6F99"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Citiţi toate instrucţiunile şi păstraţi-le pentru referinţe viitoare. </w:t>
      </w:r>
    </w:p>
    <w:p w14:paraId="3B2AC484" w14:textId="0FA98675"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Înainte de a utiliza aparatul, verificaţi dacă tensiunea din reţea corespunde cu cea indicată pe plăcuţa aparatului. </w:t>
      </w:r>
    </w:p>
    <w:p w14:paraId="12BA8CD5"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Nu utilizaţi aparatul dacă are cablul sau ştecherul avariat sau dacă acesta prezintă defecţiuni sau este scăpat ori avariat în vreun fel. Contactaţi un tehnician calificat pentru verificare, reparaţie sau reglare electrică sau mecanică. </w:t>
      </w:r>
    </w:p>
    <w:p w14:paraId="7DDE5BE1"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Nu lăsaţi cablul să atârne de colţul mesei sau a dulapului. </w:t>
      </w:r>
    </w:p>
    <w:p w14:paraId="4BB621B2"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lang w:val="sv-SE"/>
        </w:rPr>
      </w:pPr>
      <w:r w:rsidRPr="00A342AB">
        <w:rPr>
          <w:rFonts w:ascii="Arial" w:eastAsia="Arial Unicode MS" w:hAnsi="Arial" w:cs="Arial"/>
          <w:sz w:val="22"/>
          <w:szCs w:val="22"/>
          <w:lang w:val="sv-SE"/>
        </w:rPr>
        <w:t xml:space="preserve">Pentru a vă proteja împotriva riscului de electrocutare nu introduceţi ansamblul motor în apă sau alt lichid. Pentru a deconecta aparatul, opriţi orice buton şi scoateţi ştecherul din priză prinzând de ştecher şi nu de cablu. </w:t>
      </w:r>
    </w:p>
    <w:p w14:paraId="5CB7294D"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lang w:val="sv-SE"/>
        </w:rPr>
      </w:pPr>
      <w:r w:rsidRPr="00A342AB">
        <w:rPr>
          <w:rFonts w:ascii="Arial" w:eastAsia="Arial Unicode MS" w:hAnsi="Arial" w:cs="Arial"/>
          <w:sz w:val="22"/>
          <w:szCs w:val="22"/>
          <w:lang w:val="sv-SE"/>
        </w:rPr>
        <w:t xml:space="preserve">Nu lăsaţi aparatul nesupravegheat atunci când este utilizat de sau în apropierea copii(lor). </w:t>
      </w:r>
    </w:p>
    <w:p w14:paraId="323212AB"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lang w:val="sv-SE"/>
        </w:rPr>
      </w:pPr>
      <w:r w:rsidRPr="00A342AB">
        <w:rPr>
          <w:rFonts w:ascii="Arial" w:eastAsia="Arial Unicode MS" w:hAnsi="Arial" w:cs="Arial"/>
          <w:sz w:val="22"/>
          <w:szCs w:val="22"/>
          <w:lang w:val="sv-SE"/>
        </w:rPr>
        <w:t xml:space="preserve">Pentru a reduce riscul de rănire sau de avariere a blenderului nu introduceţi mâinile sau ustensile în discurile sau cuţitele aparatului atunci când acestea procesează alimentele. Se poate utiliza o racletă sau o spatulă dar numai atunci când blenderul nu se află în funcţiune. </w:t>
      </w:r>
    </w:p>
    <w:p w14:paraId="7CAA86D0"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Evitaţi contactul cu componentele aflate în funcţiune. </w:t>
      </w:r>
    </w:p>
    <w:p w14:paraId="474C9E43"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lang w:val="sv-SE"/>
        </w:rPr>
        <w:t xml:space="preserve">Niciodată nu introduceţi alimentele cu mâna. </w:t>
      </w:r>
      <w:r w:rsidRPr="00A342AB">
        <w:rPr>
          <w:rFonts w:ascii="Arial" w:eastAsia="Arial Unicode MS" w:hAnsi="Arial" w:cs="Arial"/>
          <w:sz w:val="22"/>
          <w:szCs w:val="22"/>
        </w:rPr>
        <w:t xml:space="preserve">Utilizaţi accesoriul de presare. </w:t>
      </w:r>
    </w:p>
    <w:p w14:paraId="48242033"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Înainte de a îndepărta capacul aparatului, opriţi unitatea şi aşteptaţi până când cuţitele nu se mai învârt. </w:t>
      </w:r>
    </w:p>
    <w:p w14:paraId="2BAB346B"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Nu introduceți degetele pentru a curăţa alimentele de pe discul de evacuare a resturilor în timp ce aparatul se află în funcţiune. Vă puteţi tăia. </w:t>
      </w:r>
    </w:p>
    <w:p w14:paraId="35F14919"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Înainte de a utiliza aparatul asiguraţi-vă că capacul este bine fixat. </w:t>
      </w:r>
    </w:p>
    <w:p w14:paraId="572DC5CC"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Opriţi aparatul de fiecare dată după ce utilizaţi aparatul. Asiguraţi-vă că motorul este oprit înainte de a începe demontarea. </w:t>
      </w:r>
    </w:p>
    <w:p w14:paraId="28363A0A"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Nu introduceţi degetele sau alte obiecte în orificiul de alimentare dacă aparatul se află în funcţiune. Dacă alimentele se blochează în orificiu, utilizaţi accesoriul de presare sau o altă bucată de fruct sau legumă pentru a o împinge în jos. </w:t>
      </w:r>
    </w:p>
    <w:p w14:paraId="71193C53"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Nu încercaţi să stricaţi mecanismul de blocare a capacului. </w:t>
      </w:r>
    </w:p>
    <w:p w14:paraId="485D62A0" w14:textId="2EEB1659"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Aveţi grijă atunci când utilizaţi cuţitele şi discurile din metal deoarece acestea sunt extrem de ascuţite. Atunci când utilizaţi sau curăţaţi cuţitele prindeţi întotdeauna de ansamblul cuţitului şi nu de marginea cuţitului. </w:t>
      </w:r>
    </w:p>
    <w:p w14:paraId="419D69C5" w14:textId="2658B64E"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Pentru a nu vă răni nu introduceţi niciodată cuţitul de lucru în aparat fără ca vasul de lucru să nu fie blocat corespunzător. </w:t>
      </w:r>
    </w:p>
    <w:p w14:paraId="538114EE"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Nu lăsaţi aparatul nesupravegheat atunci când acesta se află în funcţiune. </w:t>
      </w:r>
    </w:p>
    <w:p w14:paraId="784A59AF"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Dacă aparatul cade sau în mod accidental se introduce în apă, scoateţi-l imediat din priză. Nu băgaţi mâna în apă. Nu utilizaţi acest aparat în cazul în care a căzut sau a fost introdus accidental în apă. </w:t>
      </w:r>
    </w:p>
    <w:p w14:paraId="575F83E9"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Nu utilizaţi aparatul într-o poziţie instabilă pentru a nu vă răni sau produce daune altor bunuri. </w:t>
      </w:r>
    </w:p>
    <w:p w14:paraId="6FE157B6"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Nu utilizaţi aparatul în alte scopuri decât cel pentru care a fost destinat. </w:t>
      </w:r>
    </w:p>
    <w:p w14:paraId="11A89424"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Utilizarea accesoriilor care nu sunt recomandate sau vândute de producător pot produce incendiu, electrocutare sau răniri. </w:t>
      </w:r>
    </w:p>
    <w:p w14:paraId="61DEC2FC"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Opriţi aparatul şi scoateţi-l din priză înainte de a schimba accesoriile sau în cazul în care vă apropiaţi de componente care se mişcă în timpul utilizării. </w:t>
      </w:r>
    </w:p>
    <w:p w14:paraId="0DEC801C"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Întotdeauna deconectaţi aparatul de la sursa de alimentare dacă îl lăsaţi nesupravegheat sau înainte de montarea, demontarea sau curăţarea acestuia. </w:t>
      </w:r>
    </w:p>
    <w:p w14:paraId="7D3AAEAB"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lang w:val="sv-SE"/>
        </w:rPr>
      </w:pPr>
      <w:r w:rsidRPr="00A342AB">
        <w:rPr>
          <w:rFonts w:ascii="Arial" w:eastAsia="Arial Unicode MS" w:hAnsi="Arial" w:cs="Arial"/>
          <w:sz w:val="22"/>
          <w:szCs w:val="22"/>
          <w:lang w:val="sv-SE"/>
        </w:rPr>
        <w:t xml:space="preserve">Nu utilizaţi aparatul în mediul extern. </w:t>
      </w:r>
    </w:p>
    <w:p w14:paraId="2C1F17D4"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lang w:val="sv-SE"/>
        </w:rPr>
      </w:pPr>
      <w:r w:rsidRPr="00A342AB">
        <w:rPr>
          <w:rFonts w:ascii="Arial" w:eastAsia="Arial Unicode MS" w:hAnsi="Arial" w:cs="Arial"/>
          <w:sz w:val="22"/>
          <w:szCs w:val="22"/>
          <w:lang w:val="sv-SE"/>
        </w:rPr>
        <w:lastRenderedPageBreak/>
        <w:t xml:space="preserve">Scoateţi aparatul din priză atunci când nu îl utilizaţi, înainte de a monta sau demonta componentele şi înainte de curăţare. </w:t>
      </w:r>
    </w:p>
    <w:p w14:paraId="58D6D3C7"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În cazul în care cablul de alimentare este avariat, acesta trebuie înlocuit de producător, agentul de service sau de persoane calificate pentru a evita orice pericol. </w:t>
      </w:r>
    </w:p>
    <w:p w14:paraId="15CC79B1"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 xml:space="preserve">Atenţie! Nu introduceţi aparatul în apă, scoateţi din priză înainte de montarea sau demontarea componentelor. </w:t>
      </w:r>
    </w:p>
    <w:p w14:paraId="606535E5" w14:textId="77777777" w:rsidR="009A3F31" w:rsidRPr="00A342AB" w:rsidRDefault="009A3F31" w:rsidP="009A3F31">
      <w:pPr>
        <w:autoSpaceDE w:val="0"/>
        <w:autoSpaceDN w:val="0"/>
        <w:adjustRightInd w:val="0"/>
        <w:spacing w:after="0" w:line="85" w:lineRule="exact"/>
        <w:jc w:val="both"/>
        <w:rPr>
          <w:rFonts w:ascii="Arial" w:eastAsia="Arial Unicode MS" w:hAnsi="Arial" w:cs="Arial"/>
        </w:rPr>
      </w:pPr>
    </w:p>
    <w:p w14:paraId="25D16DAE" w14:textId="77777777" w:rsidR="009A3F31" w:rsidRPr="00A342AB" w:rsidRDefault="009A3F31" w:rsidP="009A3F31">
      <w:pPr>
        <w:spacing w:after="0"/>
        <w:jc w:val="both"/>
        <w:rPr>
          <w:rFonts w:ascii="Arial" w:eastAsia="Arial Unicode MS" w:hAnsi="Arial" w:cs="Arial"/>
        </w:rPr>
      </w:pPr>
      <w:r w:rsidRPr="00A342AB">
        <w:rPr>
          <w:rFonts w:ascii="Arial" w:eastAsia="Arial Unicode MS" w:hAnsi="Arial" w:cs="Arial"/>
        </w:rPr>
        <w:t xml:space="preserve">ATENŢIE: NU DESCHIDEŢI CAPACUL PÂNĂ CÂND CUŢITELE NU S-AU OPRIT. </w:t>
      </w:r>
    </w:p>
    <w:p w14:paraId="6E697DBB"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Acest aparat nu trebuie utilizat de persoane (inclusiv copii) cu capacitati fizice, senzoriale sau mentale reduse sau care nu dispun de suficienta experienta sau cunostinte, cu exceptia cazului în care sunt supravegheate sau instruite cu privire la utilizarea aparatelor de catre o persoana responsabila cu siguranta acestora.</w:t>
      </w:r>
    </w:p>
    <w:p w14:paraId="600960BF" w14:textId="77777777" w:rsidR="009A3F31" w:rsidRPr="00A342AB" w:rsidRDefault="009A3F31" w:rsidP="00D90028">
      <w:pPr>
        <w:pStyle w:val="BodyText"/>
        <w:numPr>
          <w:ilvl w:val="0"/>
          <w:numId w:val="11"/>
        </w:numPr>
        <w:ind w:left="0" w:firstLine="0"/>
        <w:jc w:val="both"/>
        <w:rPr>
          <w:rFonts w:ascii="Arial" w:eastAsia="Arial Unicode MS" w:hAnsi="Arial" w:cs="Arial"/>
          <w:sz w:val="22"/>
          <w:szCs w:val="22"/>
        </w:rPr>
      </w:pPr>
      <w:r w:rsidRPr="00A342AB">
        <w:rPr>
          <w:rFonts w:ascii="Arial" w:eastAsia="Arial Unicode MS" w:hAnsi="Arial" w:cs="Arial"/>
          <w:sz w:val="22"/>
          <w:szCs w:val="22"/>
        </w:rPr>
        <w:t>Pastrati aceste instructiuni.</w:t>
      </w:r>
    </w:p>
    <w:p w14:paraId="4813023E" w14:textId="317CD816" w:rsidR="009A3F31" w:rsidRPr="00A342AB" w:rsidRDefault="009A3F31" w:rsidP="009A3F31">
      <w:pPr>
        <w:pStyle w:val="BodyText"/>
        <w:jc w:val="both"/>
        <w:rPr>
          <w:rFonts w:ascii="Arial" w:eastAsia="Arial Unicode MS" w:hAnsi="Arial" w:cs="Arial"/>
          <w:b/>
          <w:sz w:val="22"/>
          <w:szCs w:val="22"/>
          <w:lang w:val="sv-SE"/>
        </w:rPr>
      </w:pPr>
      <w:r w:rsidRPr="00A342AB">
        <w:rPr>
          <w:rFonts w:ascii="Arial" w:eastAsia="Arial Unicode MS" w:hAnsi="Arial" w:cs="Arial"/>
          <w:b/>
          <w:sz w:val="22"/>
          <w:szCs w:val="22"/>
          <w:lang w:val="sv-SE"/>
        </w:rPr>
        <w:t>ACEST PRODUS ESTE DESTINAT NUMAI PENTRU UZ</w:t>
      </w:r>
      <w:r w:rsidRPr="00A342AB">
        <w:rPr>
          <w:rFonts w:ascii="Arial" w:eastAsia="Arial Unicode MS" w:hAnsi="Arial" w:cs="Arial"/>
          <w:b/>
          <w:spacing w:val="-13"/>
          <w:sz w:val="22"/>
          <w:szCs w:val="22"/>
          <w:lang w:val="sv-SE"/>
        </w:rPr>
        <w:t xml:space="preserve"> </w:t>
      </w:r>
      <w:r w:rsidRPr="00A342AB">
        <w:rPr>
          <w:rFonts w:ascii="Arial" w:eastAsia="Arial Unicode MS" w:hAnsi="Arial" w:cs="Arial"/>
          <w:b/>
          <w:sz w:val="22"/>
          <w:szCs w:val="22"/>
          <w:lang w:val="sv-SE"/>
        </w:rPr>
        <w:t xml:space="preserve">CASNIC SI NU SE VA FOLOSI IN SCOP INDUSTRIAL. </w:t>
      </w:r>
    </w:p>
    <w:p w14:paraId="5A6E35BD" w14:textId="77777777" w:rsidR="009A3F31" w:rsidRPr="00A342AB" w:rsidRDefault="009A3F31" w:rsidP="009A3F31">
      <w:pPr>
        <w:pStyle w:val="BodyText"/>
        <w:rPr>
          <w:rFonts w:ascii="Arial" w:eastAsia="Arial Unicode MS" w:hAnsi="Arial" w:cs="Arial"/>
          <w:sz w:val="22"/>
          <w:szCs w:val="22"/>
          <w:lang w:val="sv-SE"/>
        </w:rPr>
      </w:pPr>
    </w:p>
    <w:p w14:paraId="511077EA" w14:textId="7BE6F0D0" w:rsidR="009A3F31" w:rsidRPr="00A342AB" w:rsidRDefault="009A3F31" w:rsidP="009A3F31">
      <w:pPr>
        <w:pStyle w:val="BodyText"/>
        <w:rPr>
          <w:rFonts w:ascii="Arial" w:eastAsia="Arial Unicode MS" w:hAnsi="Arial" w:cs="Arial"/>
          <w:b/>
          <w:sz w:val="22"/>
          <w:szCs w:val="22"/>
        </w:rPr>
      </w:pPr>
      <w:r w:rsidRPr="00A342AB">
        <w:rPr>
          <w:rFonts w:ascii="Arial" w:eastAsia="Arial Unicode MS" w:hAnsi="Arial" w:cs="Arial"/>
          <w:b/>
          <w:sz w:val="22"/>
          <w:szCs w:val="22"/>
        </w:rPr>
        <w:t>DESCRIEREA BLENDERULUI</w:t>
      </w:r>
      <w:r w:rsidR="00854284" w:rsidRPr="00A342AB">
        <w:rPr>
          <w:rFonts w:ascii="Arial" w:eastAsia="Arial Unicode MS" w:hAnsi="Arial" w:cs="Arial"/>
          <w:b/>
          <w:sz w:val="22"/>
          <w:szCs w:val="22"/>
        </w:rPr>
        <w:t xml:space="preserve"> (FIG 1)</w:t>
      </w:r>
    </w:p>
    <w:p w14:paraId="7FD52731" w14:textId="0C33E94E" w:rsidR="009A3F31" w:rsidRPr="00A342AB" w:rsidRDefault="009D6F99" w:rsidP="009A3F31">
      <w:pPr>
        <w:pStyle w:val="BodyText"/>
        <w:jc w:val="center"/>
        <w:rPr>
          <w:rFonts w:ascii="Arial" w:eastAsia="Arial Unicode MS" w:hAnsi="Arial" w:cs="Arial"/>
          <w:b/>
          <w:noProof/>
          <w:sz w:val="22"/>
          <w:szCs w:val="22"/>
        </w:rPr>
      </w:pPr>
      <w:r w:rsidRPr="00A342AB">
        <w:rPr>
          <w:rFonts w:ascii="Arial" w:eastAsia="Arial Unicode MS" w:hAnsi="Arial" w:cs="Arial"/>
          <w:b/>
          <w:noProof/>
          <w:sz w:val="22"/>
          <w:szCs w:val="22"/>
          <w:lang w:val="en-GB" w:eastAsia="en-GB"/>
        </w:rPr>
        <w:drawing>
          <wp:inline distT="0" distB="0" distL="0" distR="0" wp14:anchorId="5923C251" wp14:editId="6EE177C5">
            <wp:extent cx="3371850" cy="3562849"/>
            <wp:effectExtent l="0" t="0" r="0" b="0"/>
            <wp:docPr id="74" name="I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ine 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71850" cy="3562849"/>
                    </a:xfrm>
                    <a:prstGeom prst="rect">
                      <a:avLst/>
                    </a:prstGeom>
                    <a:noFill/>
                    <a:ln>
                      <a:noFill/>
                    </a:ln>
                  </pic:spPr>
                </pic:pic>
              </a:graphicData>
            </a:graphic>
          </wp:inline>
        </w:drawing>
      </w:r>
    </w:p>
    <w:p w14:paraId="2F4D852D" w14:textId="77777777" w:rsidR="009A3F31" w:rsidRPr="00A342AB" w:rsidRDefault="009A3F31" w:rsidP="009A3F31">
      <w:pPr>
        <w:pStyle w:val="BodyText"/>
        <w:jc w:val="both"/>
        <w:rPr>
          <w:rFonts w:ascii="Arial" w:eastAsia="Arial Unicode MS" w:hAnsi="Arial" w:cs="Arial"/>
          <w:b/>
          <w:sz w:val="22"/>
          <w:szCs w:val="22"/>
        </w:rPr>
      </w:pPr>
    </w:p>
    <w:p w14:paraId="404B0134" w14:textId="77777777" w:rsidR="003875E2" w:rsidRPr="00A342AB" w:rsidRDefault="003875E2">
      <w:pPr>
        <w:rPr>
          <w:rFonts w:ascii="Arial" w:eastAsia="Arial Unicode MS" w:hAnsi="Arial" w:cs="Arial"/>
          <w:b/>
        </w:rPr>
      </w:pPr>
      <w:r w:rsidRPr="00A342AB">
        <w:rPr>
          <w:rFonts w:ascii="Arial" w:eastAsia="Arial Unicode MS" w:hAnsi="Arial" w:cs="Arial"/>
          <w:b/>
        </w:rPr>
        <w:br w:type="page"/>
      </w:r>
    </w:p>
    <w:p w14:paraId="23F481D7" w14:textId="1DE04886" w:rsidR="00854284" w:rsidRPr="00A342AB" w:rsidRDefault="00854284" w:rsidP="00854284">
      <w:pPr>
        <w:spacing w:after="0"/>
        <w:ind w:right="100"/>
        <w:rPr>
          <w:rFonts w:ascii="Arial" w:eastAsia="Arial Unicode MS" w:hAnsi="Arial" w:cs="Arial"/>
          <w:b/>
        </w:rPr>
      </w:pPr>
      <w:r w:rsidRPr="00A342AB">
        <w:rPr>
          <w:rFonts w:ascii="Arial" w:eastAsia="Arial Unicode MS" w:hAnsi="Arial" w:cs="Arial"/>
          <w:b/>
        </w:rPr>
        <w:lastRenderedPageBreak/>
        <w:t xml:space="preserve">DESCRIERE BUTON SELECTIE </w:t>
      </w:r>
    </w:p>
    <w:p w14:paraId="44474D29" w14:textId="2FE4445D" w:rsidR="00854284" w:rsidRPr="00A342AB" w:rsidRDefault="00854284" w:rsidP="00854284">
      <w:pPr>
        <w:spacing w:after="0"/>
        <w:ind w:right="100"/>
        <w:jc w:val="center"/>
        <w:rPr>
          <w:rFonts w:ascii="Arial" w:eastAsia="Arial Unicode MS" w:hAnsi="Arial" w:cs="Arial"/>
          <w:b/>
        </w:rPr>
      </w:pPr>
      <w:r w:rsidRPr="00A342AB">
        <w:rPr>
          <w:rFonts w:ascii="Arial" w:hAnsi="Arial" w:cs="Arial"/>
          <w:noProof/>
          <w:lang w:val="en-GB" w:eastAsia="en-GB"/>
        </w:rPr>
        <w:drawing>
          <wp:inline distT="0" distB="0" distL="0" distR="0" wp14:anchorId="382761E8" wp14:editId="28777378">
            <wp:extent cx="1981200" cy="1651000"/>
            <wp:effectExtent l="0" t="0" r="0" b="6350"/>
            <wp:docPr id="75" name="I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83046" cy="1652538"/>
                    </a:xfrm>
                    <a:prstGeom prst="rect">
                      <a:avLst/>
                    </a:prstGeom>
                  </pic:spPr>
                </pic:pic>
              </a:graphicData>
            </a:graphic>
          </wp:inline>
        </w:drawing>
      </w:r>
    </w:p>
    <w:p w14:paraId="631F6F16" w14:textId="67060E5A" w:rsidR="00854284" w:rsidRPr="00A342AB" w:rsidRDefault="00854284" w:rsidP="00854284">
      <w:pPr>
        <w:spacing w:after="0"/>
        <w:ind w:right="100"/>
        <w:jc w:val="center"/>
        <w:rPr>
          <w:rFonts w:ascii="Arial" w:eastAsia="Arial Unicode MS" w:hAnsi="Arial" w:cs="Arial"/>
          <w:b/>
        </w:rPr>
      </w:pPr>
      <w:r w:rsidRPr="00A342AB">
        <w:rPr>
          <w:rFonts w:ascii="Arial" w:eastAsia="Arial Unicode MS" w:hAnsi="Arial" w:cs="Arial"/>
          <w:b/>
        </w:rPr>
        <w:t>Fig 2</w:t>
      </w:r>
    </w:p>
    <w:p w14:paraId="4BFAEB49" w14:textId="13970702" w:rsidR="009A3F31" w:rsidRPr="00A342AB" w:rsidRDefault="009A3F31" w:rsidP="00854284">
      <w:pPr>
        <w:spacing w:after="0"/>
        <w:ind w:right="100"/>
        <w:rPr>
          <w:rFonts w:ascii="Arial" w:eastAsia="Arial Unicode MS" w:hAnsi="Arial" w:cs="Arial"/>
          <w:b/>
        </w:rPr>
      </w:pPr>
      <w:r w:rsidRPr="00A342AB">
        <w:rPr>
          <w:rFonts w:ascii="Arial" w:eastAsia="Arial Unicode MS" w:hAnsi="Arial" w:cs="Arial"/>
          <w:b/>
        </w:rPr>
        <w:t>ÎNAINTE DE PRIMA UTILIZARE</w:t>
      </w:r>
    </w:p>
    <w:p w14:paraId="7421247C" w14:textId="77777777" w:rsidR="009A3F31" w:rsidRPr="00A342AB" w:rsidRDefault="009A3F31" w:rsidP="00854284">
      <w:pPr>
        <w:autoSpaceDE w:val="0"/>
        <w:autoSpaceDN w:val="0"/>
        <w:adjustRightInd w:val="0"/>
        <w:spacing w:after="0" w:line="83" w:lineRule="exact"/>
        <w:rPr>
          <w:rFonts w:ascii="Arial" w:eastAsia="Arial Unicode MS" w:hAnsi="Arial" w:cs="Arial"/>
        </w:rPr>
      </w:pPr>
    </w:p>
    <w:p w14:paraId="22EFDE26" w14:textId="77777777" w:rsidR="00D674C1" w:rsidRPr="00A342AB" w:rsidRDefault="009A3F31" w:rsidP="00D90028">
      <w:pPr>
        <w:pStyle w:val="ListParagraph"/>
        <w:numPr>
          <w:ilvl w:val="3"/>
          <w:numId w:val="9"/>
        </w:numPr>
        <w:tabs>
          <w:tab w:val="clear" w:pos="1800"/>
        </w:tabs>
        <w:autoSpaceDE w:val="0"/>
        <w:autoSpaceDN w:val="0"/>
        <w:spacing w:after="0" w:line="299" w:lineRule="exact"/>
        <w:ind w:left="0" w:firstLineChars="0" w:firstLine="0"/>
        <w:jc w:val="both"/>
        <w:rPr>
          <w:rFonts w:ascii="Arial" w:eastAsia="Arial Unicode MS" w:hAnsi="Arial" w:cs="Arial"/>
        </w:rPr>
      </w:pPr>
      <w:r w:rsidRPr="00A342AB">
        <w:rPr>
          <w:rFonts w:ascii="Arial" w:eastAsia="Arial Unicode MS" w:hAnsi="Arial" w:cs="Arial"/>
        </w:rPr>
        <w:t xml:space="preserve">Înainte de a utiliza aparatul pentru prima oară, despachetaţi cu grijă blenderul împreună cu accesoriile acestuia şi îndepărtaţi orice ambalaj sau etichetă. </w:t>
      </w:r>
    </w:p>
    <w:p w14:paraId="272A0F4B" w14:textId="22FD45F4" w:rsidR="009A3F31" w:rsidRPr="00A342AB" w:rsidRDefault="009A3F31" w:rsidP="00D90028">
      <w:pPr>
        <w:pStyle w:val="ListParagraph"/>
        <w:numPr>
          <w:ilvl w:val="3"/>
          <w:numId w:val="9"/>
        </w:numPr>
        <w:tabs>
          <w:tab w:val="clear" w:pos="1800"/>
        </w:tabs>
        <w:autoSpaceDE w:val="0"/>
        <w:autoSpaceDN w:val="0"/>
        <w:spacing w:after="0" w:line="299" w:lineRule="exact"/>
        <w:ind w:left="0" w:firstLineChars="0" w:firstLine="0"/>
        <w:jc w:val="both"/>
        <w:rPr>
          <w:rFonts w:ascii="Arial" w:eastAsia="Arial Unicode MS" w:hAnsi="Arial" w:cs="Arial"/>
        </w:rPr>
      </w:pPr>
      <w:r w:rsidRPr="00A342AB">
        <w:rPr>
          <w:rFonts w:ascii="Arial" w:eastAsia="Arial Unicode MS" w:hAnsi="Arial" w:cs="Arial"/>
        </w:rPr>
        <w:t>Curăţaţi toate componentele cu excepţia ansamblului motor respectând instrucţiunile de CURĂŢARE ŞI ÎNTREŢINERE. Manevraţi ansamblul cuţitului circular cu mare grijă deoarece acestea sunt ascuţite.</w:t>
      </w:r>
      <w:r w:rsidR="00D674C1" w:rsidRPr="00A342AB">
        <w:rPr>
          <w:rFonts w:ascii="Arial" w:eastAsia="Arial Unicode MS" w:hAnsi="Arial" w:cs="Arial"/>
        </w:rPr>
        <w:t xml:space="preserve"> </w:t>
      </w:r>
      <w:r w:rsidRPr="00A342AB">
        <w:rPr>
          <w:rFonts w:ascii="Arial" w:eastAsia="Arial Unicode MS" w:hAnsi="Arial" w:cs="Arial"/>
        </w:rPr>
        <w:t>Puteti spala cu apa vasul, capacul vasului si unitatea de masurare, aceste elemente putand fi spalate si cu ajutorul masinii de spalat vase.</w:t>
      </w:r>
    </w:p>
    <w:p w14:paraId="69716DC4" w14:textId="5FDE1CEA" w:rsidR="00D674C1" w:rsidRPr="00A342AB" w:rsidRDefault="00D674C1" w:rsidP="00D90028">
      <w:pPr>
        <w:pStyle w:val="ListParagraph"/>
        <w:numPr>
          <w:ilvl w:val="3"/>
          <w:numId w:val="9"/>
        </w:numPr>
        <w:tabs>
          <w:tab w:val="clear" w:pos="1800"/>
        </w:tabs>
        <w:autoSpaceDE w:val="0"/>
        <w:autoSpaceDN w:val="0"/>
        <w:spacing w:after="0" w:line="299" w:lineRule="exact"/>
        <w:ind w:left="0" w:firstLineChars="0" w:firstLine="0"/>
        <w:jc w:val="both"/>
        <w:rPr>
          <w:rFonts w:ascii="Arial" w:eastAsia="Arial Unicode MS" w:hAnsi="Arial" w:cs="Arial"/>
        </w:rPr>
      </w:pPr>
      <w:r w:rsidRPr="00A342AB">
        <w:rPr>
          <w:rFonts w:ascii="Arial" w:eastAsia="Arial Unicode MS" w:hAnsi="Arial" w:cs="Arial"/>
        </w:rPr>
        <w:t>Dupa curatare / spalare / uscare puteti incepe montajul componentelor aparatului.</w:t>
      </w:r>
    </w:p>
    <w:p w14:paraId="3C6CD3FD" w14:textId="22A71E1F" w:rsidR="00C073E3" w:rsidRPr="00A342AB" w:rsidRDefault="00C073E3" w:rsidP="00C073E3">
      <w:pPr>
        <w:spacing w:after="0"/>
        <w:ind w:right="100"/>
        <w:rPr>
          <w:rFonts w:ascii="Arial" w:eastAsia="Arial Unicode MS" w:hAnsi="Arial" w:cs="Arial"/>
          <w:b/>
        </w:rPr>
      </w:pPr>
      <w:r w:rsidRPr="00A342AB">
        <w:rPr>
          <w:rFonts w:ascii="Arial" w:eastAsia="Arial Unicode MS" w:hAnsi="Arial" w:cs="Arial"/>
          <w:b/>
        </w:rPr>
        <w:t>ASAMBLAREA CORECTA A BLENDERULUI</w:t>
      </w:r>
    </w:p>
    <w:p w14:paraId="13996D17" w14:textId="43B38614" w:rsidR="009A3F31" w:rsidRPr="00A342AB" w:rsidRDefault="00D674C1" w:rsidP="00D90028">
      <w:pPr>
        <w:pStyle w:val="ListParagraph"/>
        <w:numPr>
          <w:ilvl w:val="0"/>
          <w:numId w:val="12"/>
        </w:numPr>
        <w:autoSpaceDE w:val="0"/>
        <w:autoSpaceDN w:val="0"/>
        <w:spacing w:after="0" w:line="299" w:lineRule="exact"/>
        <w:ind w:left="0" w:firstLineChars="0" w:firstLine="0"/>
        <w:jc w:val="both"/>
        <w:rPr>
          <w:rFonts w:ascii="Arial" w:eastAsia="Arial Unicode MS" w:hAnsi="Arial" w:cs="Arial"/>
        </w:rPr>
      </w:pPr>
      <w:r w:rsidRPr="00A342AB">
        <w:rPr>
          <w:rFonts w:ascii="Arial" w:eastAsia="Arial Unicode MS" w:hAnsi="Arial" w:cs="Arial"/>
        </w:rPr>
        <w:t>Întoarceți vasul si asezati-l pe o suprafață plană, ținând de mânerul vasului, puneți inelul de etanșare 2 și ansamblul lamei pe partea inferioară a bazei lamei și fixați ansamblul lamei rotindu-l în sens invers acelor de ceasornic până strânge</w:t>
      </w:r>
      <w:r w:rsidR="00E0700C" w:rsidRPr="00A342AB">
        <w:rPr>
          <w:rFonts w:ascii="Arial" w:eastAsia="Arial Unicode MS" w:hAnsi="Arial" w:cs="Arial"/>
        </w:rPr>
        <w:t>ti indeajuns</w:t>
      </w:r>
      <w:r w:rsidRPr="00A342AB">
        <w:rPr>
          <w:rFonts w:ascii="Arial" w:eastAsia="Arial Unicode MS" w:hAnsi="Arial" w:cs="Arial"/>
        </w:rPr>
        <w:t xml:space="preserve"> (vezi Fig.3)</w:t>
      </w:r>
      <w:r w:rsidR="00E0700C" w:rsidRPr="00A342AB">
        <w:rPr>
          <w:rFonts w:ascii="Arial" w:eastAsia="Arial Unicode MS" w:hAnsi="Arial" w:cs="Arial"/>
        </w:rPr>
        <w:t>.</w:t>
      </w:r>
    </w:p>
    <w:p w14:paraId="592B7CD7" w14:textId="5BB442EA" w:rsidR="00E0700C" w:rsidRPr="00A342AB" w:rsidRDefault="00E0700C" w:rsidP="00D90028">
      <w:pPr>
        <w:pStyle w:val="ListParagraph"/>
        <w:numPr>
          <w:ilvl w:val="0"/>
          <w:numId w:val="12"/>
        </w:numPr>
        <w:autoSpaceDE w:val="0"/>
        <w:autoSpaceDN w:val="0"/>
        <w:spacing w:after="0" w:line="299" w:lineRule="exact"/>
        <w:ind w:left="0" w:firstLineChars="0" w:firstLine="0"/>
        <w:jc w:val="both"/>
        <w:rPr>
          <w:rFonts w:ascii="Arial" w:eastAsia="Arial Unicode MS" w:hAnsi="Arial" w:cs="Arial"/>
        </w:rPr>
      </w:pPr>
      <w:r w:rsidRPr="00A342AB">
        <w:rPr>
          <w:rFonts w:ascii="Arial" w:eastAsia="Arial Unicode MS" w:hAnsi="Arial" w:cs="Arial"/>
        </w:rPr>
        <w:t>Repoziționați vasul cu deschiderea în sus. Înfășurați inelul de etanșare 1 în jurul fundului capacului și puneți capacul pe ansamblul vasului. Așezați paharul de măsurare exact în capac, fixând proeminența mică de pe ambele părți ale paharului în fantele capacului și rotind capacul borcanului în sensul acelor de ceasornic până la fixarea corespunzatoare. (Vezi Fig.4)</w:t>
      </w:r>
    </w:p>
    <w:p w14:paraId="7D138859" w14:textId="234B699A" w:rsidR="005500B7" w:rsidRPr="00A342AB" w:rsidRDefault="00E0700C" w:rsidP="00D90028">
      <w:pPr>
        <w:pStyle w:val="ListParagraph"/>
        <w:numPr>
          <w:ilvl w:val="0"/>
          <w:numId w:val="12"/>
        </w:numPr>
        <w:autoSpaceDE w:val="0"/>
        <w:autoSpaceDN w:val="0"/>
        <w:spacing w:after="0" w:line="299" w:lineRule="exact"/>
        <w:ind w:left="0" w:firstLineChars="0" w:firstLine="0"/>
        <w:jc w:val="both"/>
        <w:rPr>
          <w:rFonts w:ascii="Arial" w:eastAsia="Arial Unicode MS" w:hAnsi="Arial" w:cs="Arial"/>
        </w:rPr>
      </w:pPr>
      <w:r w:rsidRPr="00A342AB">
        <w:rPr>
          <w:rFonts w:ascii="Arial" w:eastAsia="Arial Unicode MS" w:hAnsi="Arial" w:cs="Arial"/>
        </w:rPr>
        <w:t>În cele din urmă, așezați vasul asamblat pe unitatea motorului, aliniind banda de pe partea inferioara a vasului cu semnul de pe baza aparatului. (Vezi Fig.5)</w:t>
      </w:r>
    </w:p>
    <w:p w14:paraId="544C2276" w14:textId="77777777" w:rsidR="009A3F31" w:rsidRPr="00A342AB" w:rsidRDefault="009A3F31" w:rsidP="009A3F31">
      <w:pPr>
        <w:autoSpaceDE w:val="0"/>
        <w:autoSpaceDN w:val="0"/>
        <w:adjustRightInd w:val="0"/>
        <w:spacing w:line="73" w:lineRule="exact"/>
        <w:rPr>
          <w:rFonts w:ascii="Arial" w:hAnsi="Arial" w:cs="Arial"/>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073E3" w:rsidRPr="00A342AB" w14:paraId="4CDBDD11" w14:textId="77777777" w:rsidTr="0031013C">
        <w:tc>
          <w:tcPr>
            <w:tcW w:w="3116" w:type="dxa"/>
          </w:tcPr>
          <w:p w14:paraId="1AE653C9" w14:textId="77777777" w:rsidR="00C073E3" w:rsidRPr="00A342AB" w:rsidRDefault="00C073E3" w:rsidP="0031013C">
            <w:pPr>
              <w:jc w:val="center"/>
              <w:rPr>
                <w:rFonts w:ascii="Arial" w:hAnsi="Arial" w:cs="Arial"/>
              </w:rPr>
            </w:pPr>
            <w:r w:rsidRPr="00A342AB">
              <w:rPr>
                <w:rFonts w:ascii="Arial" w:hAnsi="Arial" w:cs="Arial"/>
                <w:noProof/>
                <w:lang w:val="en-GB" w:eastAsia="en-GB"/>
              </w:rPr>
              <w:drawing>
                <wp:inline distT="0" distB="0" distL="0" distR="0" wp14:anchorId="24C62FAA" wp14:editId="621F53A3">
                  <wp:extent cx="1447800" cy="2038350"/>
                  <wp:effectExtent l="0" t="0" r="0" b="0"/>
                  <wp:docPr id="76" name="I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47800" cy="2038350"/>
                          </a:xfrm>
                          <a:prstGeom prst="rect">
                            <a:avLst/>
                          </a:prstGeom>
                        </pic:spPr>
                      </pic:pic>
                    </a:graphicData>
                  </a:graphic>
                </wp:inline>
              </w:drawing>
            </w:r>
          </w:p>
        </w:tc>
        <w:tc>
          <w:tcPr>
            <w:tcW w:w="3117" w:type="dxa"/>
          </w:tcPr>
          <w:p w14:paraId="112911A0" w14:textId="77777777" w:rsidR="00C073E3" w:rsidRPr="00A342AB" w:rsidRDefault="00C073E3" w:rsidP="0031013C">
            <w:pPr>
              <w:jc w:val="center"/>
              <w:rPr>
                <w:rFonts w:ascii="Arial" w:hAnsi="Arial" w:cs="Arial"/>
              </w:rPr>
            </w:pPr>
            <w:r w:rsidRPr="00A342AB">
              <w:rPr>
                <w:rFonts w:ascii="Arial" w:hAnsi="Arial" w:cs="Arial"/>
                <w:noProof/>
                <w:lang w:val="en-GB" w:eastAsia="en-GB"/>
              </w:rPr>
              <w:drawing>
                <wp:inline distT="0" distB="0" distL="0" distR="0" wp14:anchorId="66D88DF9" wp14:editId="1CCB69AB">
                  <wp:extent cx="1085850" cy="1762125"/>
                  <wp:effectExtent l="0" t="0" r="0" b="9525"/>
                  <wp:docPr id="77" name="I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5850" cy="1762125"/>
                          </a:xfrm>
                          <a:prstGeom prst="rect">
                            <a:avLst/>
                          </a:prstGeom>
                        </pic:spPr>
                      </pic:pic>
                    </a:graphicData>
                  </a:graphic>
                </wp:inline>
              </w:drawing>
            </w:r>
          </w:p>
          <w:p w14:paraId="6F95E52A" w14:textId="77777777" w:rsidR="00C073E3" w:rsidRPr="00A342AB" w:rsidRDefault="00C073E3" w:rsidP="0031013C">
            <w:pPr>
              <w:jc w:val="center"/>
              <w:rPr>
                <w:rFonts w:ascii="Arial" w:hAnsi="Arial" w:cs="Arial"/>
              </w:rPr>
            </w:pPr>
          </w:p>
          <w:p w14:paraId="64856561" w14:textId="77777777" w:rsidR="00C073E3" w:rsidRPr="00A342AB" w:rsidRDefault="00C073E3" w:rsidP="0031013C">
            <w:pPr>
              <w:jc w:val="center"/>
              <w:rPr>
                <w:rFonts w:ascii="Arial" w:hAnsi="Arial" w:cs="Arial"/>
              </w:rPr>
            </w:pPr>
          </w:p>
        </w:tc>
        <w:tc>
          <w:tcPr>
            <w:tcW w:w="3117" w:type="dxa"/>
          </w:tcPr>
          <w:p w14:paraId="6C8F3472" w14:textId="77777777" w:rsidR="00C073E3" w:rsidRPr="00A342AB" w:rsidRDefault="00C073E3" w:rsidP="0031013C">
            <w:pPr>
              <w:jc w:val="center"/>
              <w:rPr>
                <w:rFonts w:ascii="Arial" w:hAnsi="Arial" w:cs="Arial"/>
              </w:rPr>
            </w:pPr>
            <w:r w:rsidRPr="00A342AB">
              <w:rPr>
                <w:rFonts w:ascii="Arial" w:hAnsi="Arial" w:cs="Arial"/>
                <w:noProof/>
                <w:lang w:val="en-GB" w:eastAsia="en-GB"/>
              </w:rPr>
              <w:drawing>
                <wp:inline distT="0" distB="0" distL="0" distR="0" wp14:anchorId="42A1814A" wp14:editId="48E9C840">
                  <wp:extent cx="1323975" cy="1819275"/>
                  <wp:effectExtent l="0" t="0" r="9525" b="9525"/>
                  <wp:docPr id="78" name="I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23975" cy="1819275"/>
                          </a:xfrm>
                          <a:prstGeom prst="rect">
                            <a:avLst/>
                          </a:prstGeom>
                        </pic:spPr>
                      </pic:pic>
                    </a:graphicData>
                  </a:graphic>
                </wp:inline>
              </w:drawing>
            </w:r>
          </w:p>
        </w:tc>
      </w:tr>
      <w:tr w:rsidR="00C073E3" w:rsidRPr="00A342AB" w14:paraId="5D51C382" w14:textId="77777777" w:rsidTr="0031013C">
        <w:tc>
          <w:tcPr>
            <w:tcW w:w="3116" w:type="dxa"/>
          </w:tcPr>
          <w:p w14:paraId="29BCC57F" w14:textId="77777777" w:rsidR="00C073E3" w:rsidRPr="00A342AB" w:rsidRDefault="00C073E3" w:rsidP="0031013C">
            <w:pPr>
              <w:jc w:val="center"/>
              <w:rPr>
                <w:rFonts w:ascii="Arial" w:hAnsi="Arial" w:cs="Arial"/>
                <w:b/>
                <w:bCs/>
                <w:noProof/>
              </w:rPr>
            </w:pPr>
            <w:r w:rsidRPr="00A342AB">
              <w:rPr>
                <w:rFonts w:ascii="Arial" w:hAnsi="Arial" w:cs="Arial"/>
                <w:b/>
                <w:bCs/>
                <w:noProof/>
              </w:rPr>
              <w:t>Fig 3</w:t>
            </w:r>
          </w:p>
        </w:tc>
        <w:tc>
          <w:tcPr>
            <w:tcW w:w="3117" w:type="dxa"/>
          </w:tcPr>
          <w:p w14:paraId="49F15754" w14:textId="77777777" w:rsidR="00C073E3" w:rsidRPr="00A342AB" w:rsidRDefault="00C073E3" w:rsidP="0031013C">
            <w:pPr>
              <w:jc w:val="center"/>
              <w:rPr>
                <w:rFonts w:ascii="Arial" w:hAnsi="Arial" w:cs="Arial"/>
                <w:b/>
                <w:bCs/>
                <w:noProof/>
              </w:rPr>
            </w:pPr>
            <w:r w:rsidRPr="00A342AB">
              <w:rPr>
                <w:rFonts w:ascii="Arial" w:hAnsi="Arial" w:cs="Arial"/>
                <w:b/>
                <w:bCs/>
                <w:noProof/>
              </w:rPr>
              <w:t>Fig 4</w:t>
            </w:r>
          </w:p>
        </w:tc>
        <w:tc>
          <w:tcPr>
            <w:tcW w:w="3117" w:type="dxa"/>
          </w:tcPr>
          <w:p w14:paraId="4AB00237" w14:textId="77777777" w:rsidR="00C073E3" w:rsidRPr="00A342AB" w:rsidRDefault="00C073E3" w:rsidP="0031013C">
            <w:pPr>
              <w:jc w:val="center"/>
              <w:rPr>
                <w:rFonts w:ascii="Arial" w:hAnsi="Arial" w:cs="Arial"/>
                <w:b/>
                <w:bCs/>
              </w:rPr>
            </w:pPr>
            <w:r w:rsidRPr="00A342AB">
              <w:rPr>
                <w:rFonts w:ascii="Arial" w:hAnsi="Arial" w:cs="Arial"/>
                <w:b/>
                <w:bCs/>
              </w:rPr>
              <w:t>Fig 5</w:t>
            </w:r>
          </w:p>
        </w:tc>
      </w:tr>
    </w:tbl>
    <w:p w14:paraId="07D2DFB6" w14:textId="77777777" w:rsidR="009A3F31" w:rsidRPr="00A342AB" w:rsidRDefault="009A3F31" w:rsidP="009A3F31">
      <w:pPr>
        <w:rPr>
          <w:rFonts w:ascii="Arial" w:hAnsi="Arial" w:cs="Arial"/>
        </w:rPr>
      </w:pPr>
    </w:p>
    <w:p w14:paraId="3FDD1099" w14:textId="6C3C71F1" w:rsidR="009A3F31" w:rsidRPr="00A342AB" w:rsidRDefault="005500B7" w:rsidP="005500B7">
      <w:pPr>
        <w:spacing w:after="0"/>
        <w:jc w:val="both"/>
        <w:rPr>
          <w:rFonts w:ascii="Arial" w:eastAsia="Arial Unicode MS" w:hAnsi="Arial" w:cs="Arial"/>
        </w:rPr>
      </w:pPr>
      <w:r w:rsidRPr="00A342AB">
        <w:rPr>
          <w:rFonts w:ascii="Arial" w:eastAsia="Arial Unicode MS" w:hAnsi="Arial" w:cs="Arial"/>
        </w:rPr>
        <w:t xml:space="preserve">Note: </w:t>
      </w:r>
      <w:r w:rsidR="009A3F31" w:rsidRPr="00A342AB">
        <w:rPr>
          <w:rFonts w:ascii="Arial" w:eastAsia="Arial Unicode MS" w:hAnsi="Arial" w:cs="Arial"/>
        </w:rPr>
        <w:t xml:space="preserve">Inainte de a monta vasul blenderului asigurati-va ca produsul este deconectat de la reteaua de energie electrica. </w:t>
      </w:r>
    </w:p>
    <w:p w14:paraId="106935E5" w14:textId="6491ACD4" w:rsidR="009A3F31" w:rsidRPr="00A342AB" w:rsidRDefault="009A3F31" w:rsidP="005500B7">
      <w:pPr>
        <w:spacing w:before="31" w:after="0"/>
        <w:ind w:right="100"/>
        <w:jc w:val="both"/>
        <w:rPr>
          <w:rFonts w:ascii="Arial" w:eastAsia="Arial Unicode MS" w:hAnsi="Arial" w:cs="Arial"/>
        </w:rPr>
      </w:pPr>
      <w:r w:rsidRPr="00A342AB">
        <w:rPr>
          <w:rFonts w:ascii="Arial" w:eastAsia="Arial Unicode MS" w:hAnsi="Arial" w:cs="Arial"/>
        </w:rPr>
        <w:t>Asigurati-va ca in urma rotirii pozitia vasului este in cea de inchidere si ca toate accesoriile sint amplasate corespunzator.</w:t>
      </w:r>
    </w:p>
    <w:p w14:paraId="43A026B2" w14:textId="5AEF41BB" w:rsidR="005500B7" w:rsidRPr="00A342AB" w:rsidRDefault="005500B7" w:rsidP="005500B7">
      <w:pPr>
        <w:spacing w:before="31" w:after="0"/>
        <w:ind w:right="100"/>
        <w:jc w:val="both"/>
        <w:rPr>
          <w:rFonts w:ascii="Arial" w:eastAsia="Arial Unicode MS" w:hAnsi="Arial" w:cs="Arial"/>
        </w:rPr>
      </w:pPr>
      <w:r w:rsidRPr="00A342AB">
        <w:rPr>
          <w:rFonts w:ascii="Arial" w:eastAsia="Arial Unicode MS" w:hAnsi="Arial" w:cs="Arial"/>
        </w:rPr>
        <w:t>Baza vasului și vasul sunt acum montate correct si sigur. Nu încercați să răsuciți vasul și baza vasului pe unitatea motorului</w:t>
      </w:r>
    </w:p>
    <w:p w14:paraId="14F12734" w14:textId="77777777" w:rsidR="005500B7" w:rsidRPr="00A342AB" w:rsidRDefault="005500B7" w:rsidP="005500B7">
      <w:pPr>
        <w:spacing w:after="0"/>
        <w:ind w:right="100"/>
        <w:rPr>
          <w:rFonts w:ascii="Arial" w:eastAsia="Arial Unicode MS" w:hAnsi="Arial" w:cs="Arial"/>
          <w:b/>
        </w:rPr>
      </w:pPr>
    </w:p>
    <w:p w14:paraId="2B07DC92" w14:textId="27B990B5" w:rsidR="009A3F31" w:rsidRPr="00A342AB" w:rsidRDefault="009A3F31" w:rsidP="005500B7">
      <w:pPr>
        <w:spacing w:after="0"/>
        <w:ind w:right="100"/>
        <w:rPr>
          <w:rFonts w:ascii="Arial" w:eastAsia="Arial Unicode MS" w:hAnsi="Arial" w:cs="Arial"/>
          <w:b/>
        </w:rPr>
      </w:pPr>
      <w:r w:rsidRPr="00A342AB">
        <w:rPr>
          <w:rFonts w:ascii="Arial" w:eastAsia="Arial Unicode MS" w:hAnsi="Arial" w:cs="Arial"/>
          <w:b/>
        </w:rPr>
        <w:t xml:space="preserve">UTILIZAREA BLENDERULUI </w:t>
      </w:r>
    </w:p>
    <w:p w14:paraId="67A587A2" w14:textId="77777777" w:rsidR="009A3F31" w:rsidRPr="00A342AB" w:rsidRDefault="009A3F31" w:rsidP="00D90028">
      <w:pPr>
        <w:pStyle w:val="ListParagraph"/>
        <w:widowControl w:val="0"/>
        <w:numPr>
          <w:ilvl w:val="0"/>
          <w:numId w:val="10"/>
        </w:numPr>
        <w:adjustRightInd/>
        <w:snapToGrid/>
        <w:spacing w:before="31" w:after="0"/>
        <w:ind w:left="0" w:right="100" w:firstLineChars="0" w:firstLine="0"/>
        <w:jc w:val="both"/>
        <w:rPr>
          <w:rFonts w:ascii="Arial" w:eastAsia="Arial Unicode MS" w:hAnsi="Arial" w:cs="Arial"/>
        </w:rPr>
      </w:pPr>
      <w:r w:rsidRPr="00A342AB">
        <w:rPr>
          <w:rFonts w:ascii="Arial" w:eastAsia="Arial Unicode MS" w:hAnsi="Arial" w:cs="Arial"/>
        </w:rPr>
        <w:t>Inainte de a asambla componentele blenderului asigurati-va ca butonul de selectare a vitezei se afla in pozitia OFF – O.</w:t>
      </w:r>
    </w:p>
    <w:p w14:paraId="54512D57" w14:textId="3AD6E12A" w:rsidR="009A3F31" w:rsidRPr="00A342AB" w:rsidRDefault="009A3F31" w:rsidP="00D90028">
      <w:pPr>
        <w:pStyle w:val="ListParagraph"/>
        <w:widowControl w:val="0"/>
        <w:numPr>
          <w:ilvl w:val="0"/>
          <w:numId w:val="10"/>
        </w:numPr>
        <w:adjustRightInd/>
        <w:snapToGrid/>
        <w:spacing w:before="31" w:after="0"/>
        <w:ind w:left="0" w:right="100" w:firstLineChars="0" w:firstLine="0"/>
        <w:jc w:val="both"/>
        <w:rPr>
          <w:rFonts w:ascii="Arial" w:eastAsia="Arial Unicode MS" w:hAnsi="Arial" w:cs="Arial"/>
        </w:rPr>
      </w:pPr>
      <w:r w:rsidRPr="00A342AB">
        <w:rPr>
          <w:rFonts w:ascii="Arial" w:eastAsia="Arial Unicode MS" w:hAnsi="Arial" w:cs="Arial"/>
        </w:rPr>
        <w:t>Curatati fructele de coaja sau taiati fructele / legumele in bucati mici si apoi introduceti-le in vasul blenderului</w:t>
      </w:r>
      <w:r w:rsidR="005500B7" w:rsidRPr="00A342AB">
        <w:rPr>
          <w:rFonts w:ascii="Arial" w:eastAsia="Arial Unicode MS" w:hAnsi="Arial" w:cs="Arial"/>
        </w:rPr>
        <w:t xml:space="preserve"> (vezi recomandari fig.6)</w:t>
      </w:r>
      <w:r w:rsidRPr="00A342AB">
        <w:rPr>
          <w:rFonts w:ascii="Arial" w:eastAsia="Arial Unicode MS" w:hAnsi="Arial" w:cs="Arial"/>
        </w:rPr>
        <w:t>. De obicei se adauga o anumita cantitate de apa astfel incat sa fie facilitate o buna functionare a aparatului. Proportia de alimente si apa este de 2:3. Cantitatea de legume / fructe nu trebuie sa depaseasca nivelul maxim indicat pe vas.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3270"/>
        <w:gridCol w:w="2856"/>
        <w:gridCol w:w="1201"/>
      </w:tblGrid>
      <w:tr w:rsidR="005500B7" w:rsidRPr="00A342AB" w14:paraId="3BD36EA8" w14:textId="77777777" w:rsidTr="00C219DB">
        <w:trPr>
          <w:trHeight w:val="570"/>
        </w:trPr>
        <w:tc>
          <w:tcPr>
            <w:tcW w:w="1920" w:type="dxa"/>
            <w:vAlign w:val="center"/>
          </w:tcPr>
          <w:p w14:paraId="662CD233" w14:textId="0636D925" w:rsidR="005500B7" w:rsidRPr="00A342AB" w:rsidRDefault="005500B7" w:rsidP="0031013C">
            <w:pPr>
              <w:autoSpaceDE w:val="0"/>
              <w:autoSpaceDN w:val="0"/>
              <w:adjustRightInd w:val="0"/>
              <w:spacing w:after="0"/>
              <w:jc w:val="center"/>
              <w:rPr>
                <w:rFonts w:ascii="Arial" w:hAnsi="Arial" w:cs="Arial"/>
              </w:rPr>
            </w:pPr>
            <w:r w:rsidRPr="00A342AB">
              <w:rPr>
                <w:rFonts w:ascii="Arial" w:hAnsi="Arial" w:cs="Arial"/>
              </w:rPr>
              <w:t>Tip aliment</w:t>
            </w:r>
          </w:p>
        </w:tc>
        <w:tc>
          <w:tcPr>
            <w:tcW w:w="3270" w:type="dxa"/>
            <w:vAlign w:val="center"/>
          </w:tcPr>
          <w:p w14:paraId="6088D1A8" w14:textId="480B726A" w:rsidR="005500B7" w:rsidRPr="00A342AB" w:rsidRDefault="005500B7" w:rsidP="0031013C">
            <w:pPr>
              <w:autoSpaceDE w:val="0"/>
              <w:autoSpaceDN w:val="0"/>
              <w:adjustRightInd w:val="0"/>
              <w:spacing w:after="0"/>
              <w:jc w:val="center"/>
              <w:rPr>
                <w:rFonts w:ascii="Arial" w:hAnsi="Arial" w:cs="Arial"/>
              </w:rPr>
            </w:pPr>
            <w:r w:rsidRPr="00A342AB">
              <w:rPr>
                <w:rFonts w:ascii="Arial" w:hAnsi="Arial" w:cs="Arial"/>
              </w:rPr>
              <w:t>Dimensiuni alimente / cuburi gheata</w:t>
            </w:r>
          </w:p>
        </w:tc>
        <w:tc>
          <w:tcPr>
            <w:tcW w:w="2856" w:type="dxa"/>
            <w:vAlign w:val="center"/>
          </w:tcPr>
          <w:p w14:paraId="7BDFFFC8" w14:textId="4C175D8C" w:rsidR="005500B7" w:rsidRPr="00A342AB" w:rsidRDefault="005500B7" w:rsidP="0031013C">
            <w:pPr>
              <w:autoSpaceDE w:val="0"/>
              <w:autoSpaceDN w:val="0"/>
              <w:adjustRightInd w:val="0"/>
              <w:spacing w:after="0"/>
              <w:jc w:val="center"/>
              <w:rPr>
                <w:rFonts w:ascii="Arial" w:hAnsi="Arial" w:cs="Arial"/>
              </w:rPr>
            </w:pPr>
            <w:r w:rsidRPr="00A342AB">
              <w:rPr>
                <w:rFonts w:ascii="Arial" w:hAnsi="Arial" w:cs="Arial"/>
              </w:rPr>
              <w:t>Greutate / Numar</w:t>
            </w:r>
          </w:p>
        </w:tc>
        <w:tc>
          <w:tcPr>
            <w:tcW w:w="1201" w:type="dxa"/>
            <w:vAlign w:val="center"/>
          </w:tcPr>
          <w:p w14:paraId="5B648F1F" w14:textId="7AE126A0" w:rsidR="005500B7" w:rsidRPr="00A342AB" w:rsidRDefault="00C219DB" w:rsidP="0031013C">
            <w:pPr>
              <w:autoSpaceDE w:val="0"/>
              <w:autoSpaceDN w:val="0"/>
              <w:adjustRightInd w:val="0"/>
              <w:spacing w:after="0"/>
              <w:jc w:val="center"/>
              <w:rPr>
                <w:rFonts w:ascii="Arial" w:hAnsi="Arial" w:cs="Arial"/>
              </w:rPr>
            </w:pPr>
            <w:r w:rsidRPr="00A342AB">
              <w:rPr>
                <w:rFonts w:ascii="Arial" w:hAnsi="Arial" w:cs="Arial"/>
              </w:rPr>
              <w:t>Viteza</w:t>
            </w:r>
          </w:p>
        </w:tc>
      </w:tr>
      <w:tr w:rsidR="005500B7" w:rsidRPr="00A342AB" w14:paraId="31F5C5AE" w14:textId="77777777" w:rsidTr="00C219DB">
        <w:trPr>
          <w:trHeight w:val="570"/>
        </w:trPr>
        <w:tc>
          <w:tcPr>
            <w:tcW w:w="1920" w:type="dxa"/>
            <w:vAlign w:val="center"/>
          </w:tcPr>
          <w:p w14:paraId="3948E711" w14:textId="591C92CB" w:rsidR="005500B7" w:rsidRPr="00A342AB" w:rsidRDefault="005500B7" w:rsidP="0031013C">
            <w:pPr>
              <w:autoSpaceDE w:val="0"/>
              <w:autoSpaceDN w:val="0"/>
              <w:adjustRightInd w:val="0"/>
              <w:spacing w:after="0"/>
              <w:jc w:val="center"/>
              <w:rPr>
                <w:rFonts w:ascii="Arial" w:hAnsi="Arial" w:cs="Arial"/>
              </w:rPr>
            </w:pPr>
            <w:r w:rsidRPr="00A342AB">
              <w:rPr>
                <w:rFonts w:ascii="Arial" w:hAnsi="Arial" w:cs="Arial"/>
              </w:rPr>
              <w:t>Morcov / mar / para / etc</w:t>
            </w:r>
          </w:p>
        </w:tc>
        <w:tc>
          <w:tcPr>
            <w:tcW w:w="3270" w:type="dxa"/>
            <w:vAlign w:val="center"/>
          </w:tcPr>
          <w:p w14:paraId="3CD54E51" w14:textId="7F073297" w:rsidR="005500B7" w:rsidRPr="00A342AB" w:rsidRDefault="005500B7" w:rsidP="0031013C">
            <w:pPr>
              <w:autoSpaceDE w:val="0"/>
              <w:autoSpaceDN w:val="0"/>
              <w:adjustRightInd w:val="0"/>
              <w:spacing w:after="0"/>
              <w:jc w:val="center"/>
              <w:rPr>
                <w:rFonts w:ascii="Arial" w:hAnsi="Arial" w:cs="Arial"/>
              </w:rPr>
            </w:pPr>
            <w:r w:rsidRPr="00A342AB">
              <w:rPr>
                <w:rFonts w:ascii="Arial" w:hAnsi="Arial" w:cs="Arial"/>
              </w:rPr>
              <w:t>15mm*15mm*15mmm</w:t>
            </w:r>
          </w:p>
        </w:tc>
        <w:tc>
          <w:tcPr>
            <w:tcW w:w="2856" w:type="dxa"/>
            <w:vAlign w:val="center"/>
          </w:tcPr>
          <w:p w14:paraId="5E2A5CC7" w14:textId="67BB3B7E" w:rsidR="005500B7" w:rsidRPr="00A342AB" w:rsidRDefault="005500B7" w:rsidP="0031013C">
            <w:pPr>
              <w:autoSpaceDE w:val="0"/>
              <w:autoSpaceDN w:val="0"/>
              <w:adjustRightInd w:val="0"/>
              <w:spacing w:after="0"/>
              <w:jc w:val="center"/>
              <w:rPr>
                <w:rFonts w:ascii="Arial" w:hAnsi="Arial" w:cs="Arial"/>
              </w:rPr>
            </w:pPr>
            <w:r w:rsidRPr="00A342AB">
              <w:rPr>
                <w:rFonts w:ascii="Arial" w:hAnsi="Arial" w:cs="Arial"/>
              </w:rPr>
              <w:t xml:space="preserve">Morcov: </w:t>
            </w:r>
            <w:r w:rsidRPr="00A342AB">
              <w:rPr>
                <w:rFonts w:ascii="Arial" w:hAnsi="Arial" w:cs="Arial"/>
                <w:lang w:eastAsia="zh-CN"/>
              </w:rPr>
              <w:t>7</w:t>
            </w:r>
            <w:r w:rsidRPr="00A342AB">
              <w:rPr>
                <w:rFonts w:ascii="Arial" w:hAnsi="Arial" w:cs="Arial"/>
              </w:rPr>
              <w:t>00g</w:t>
            </w:r>
          </w:p>
          <w:p w14:paraId="1A3638F4" w14:textId="3B2AA5D9" w:rsidR="005500B7" w:rsidRPr="00A342AB" w:rsidRDefault="005500B7" w:rsidP="0031013C">
            <w:pPr>
              <w:autoSpaceDE w:val="0"/>
              <w:autoSpaceDN w:val="0"/>
              <w:adjustRightInd w:val="0"/>
              <w:spacing w:after="0"/>
              <w:jc w:val="center"/>
              <w:rPr>
                <w:rFonts w:ascii="Arial" w:hAnsi="Arial" w:cs="Arial"/>
              </w:rPr>
            </w:pPr>
            <w:r w:rsidRPr="00A342AB">
              <w:rPr>
                <w:rFonts w:ascii="Arial" w:hAnsi="Arial" w:cs="Arial"/>
              </w:rPr>
              <w:t xml:space="preserve">Apa: </w:t>
            </w:r>
            <w:r w:rsidRPr="00A342AB">
              <w:rPr>
                <w:rFonts w:ascii="Arial" w:hAnsi="Arial" w:cs="Arial"/>
                <w:lang w:eastAsia="zh-CN"/>
              </w:rPr>
              <w:t>1050</w:t>
            </w:r>
            <w:r w:rsidRPr="00A342AB">
              <w:rPr>
                <w:rFonts w:ascii="Arial" w:hAnsi="Arial" w:cs="Arial"/>
              </w:rPr>
              <w:t>g</w:t>
            </w:r>
          </w:p>
        </w:tc>
        <w:tc>
          <w:tcPr>
            <w:tcW w:w="1201" w:type="dxa"/>
            <w:vAlign w:val="center"/>
          </w:tcPr>
          <w:p w14:paraId="6A65FF63" w14:textId="77777777" w:rsidR="00C219DB" w:rsidRPr="00A342AB" w:rsidRDefault="00C219DB" w:rsidP="0031013C">
            <w:pPr>
              <w:autoSpaceDE w:val="0"/>
              <w:autoSpaceDN w:val="0"/>
              <w:adjustRightInd w:val="0"/>
              <w:spacing w:after="0"/>
              <w:jc w:val="center"/>
              <w:rPr>
                <w:rFonts w:ascii="Arial" w:hAnsi="Arial" w:cs="Arial"/>
              </w:rPr>
            </w:pPr>
            <w:r w:rsidRPr="00A342AB">
              <w:rPr>
                <w:rFonts w:ascii="Arial" w:hAnsi="Arial" w:cs="Arial"/>
              </w:rPr>
              <w:t xml:space="preserve">Nivel </w:t>
            </w:r>
          </w:p>
          <w:p w14:paraId="2D33A961" w14:textId="7685143A" w:rsidR="005500B7" w:rsidRPr="00A342AB" w:rsidRDefault="00C219DB" w:rsidP="0031013C">
            <w:pPr>
              <w:autoSpaceDE w:val="0"/>
              <w:autoSpaceDN w:val="0"/>
              <w:adjustRightInd w:val="0"/>
              <w:spacing w:after="0"/>
              <w:jc w:val="center"/>
              <w:rPr>
                <w:rFonts w:ascii="Arial" w:hAnsi="Arial" w:cs="Arial"/>
              </w:rPr>
            </w:pPr>
            <w:r w:rsidRPr="00A342AB">
              <w:rPr>
                <w:rFonts w:ascii="Arial" w:hAnsi="Arial" w:cs="Arial"/>
              </w:rPr>
              <w:t>ridicat</w:t>
            </w:r>
          </w:p>
        </w:tc>
      </w:tr>
      <w:tr w:rsidR="005500B7" w:rsidRPr="00A342AB" w14:paraId="21A48284" w14:textId="77777777" w:rsidTr="00C219DB">
        <w:trPr>
          <w:trHeight w:val="570"/>
        </w:trPr>
        <w:tc>
          <w:tcPr>
            <w:tcW w:w="1920" w:type="dxa"/>
            <w:vAlign w:val="center"/>
          </w:tcPr>
          <w:p w14:paraId="3CAD7D14" w14:textId="4A8A37B6" w:rsidR="005500B7" w:rsidRPr="00A342AB" w:rsidRDefault="005500B7" w:rsidP="0031013C">
            <w:pPr>
              <w:autoSpaceDE w:val="0"/>
              <w:autoSpaceDN w:val="0"/>
              <w:adjustRightInd w:val="0"/>
              <w:spacing w:after="0"/>
              <w:jc w:val="center"/>
              <w:rPr>
                <w:rFonts w:ascii="Arial" w:hAnsi="Arial" w:cs="Arial"/>
                <w:lang w:eastAsia="zh-CN"/>
              </w:rPr>
            </w:pPr>
            <w:r w:rsidRPr="00A342AB">
              <w:rPr>
                <w:rFonts w:ascii="Arial" w:hAnsi="Arial" w:cs="Arial"/>
                <w:lang w:eastAsia="zh-CN"/>
              </w:rPr>
              <w:t xml:space="preserve">Cuburi gheata </w:t>
            </w:r>
          </w:p>
        </w:tc>
        <w:tc>
          <w:tcPr>
            <w:tcW w:w="3270" w:type="dxa"/>
            <w:vAlign w:val="center"/>
          </w:tcPr>
          <w:p w14:paraId="66A42C13" w14:textId="77777777" w:rsidR="005500B7" w:rsidRPr="00A342AB" w:rsidRDefault="005500B7" w:rsidP="0031013C">
            <w:pPr>
              <w:autoSpaceDE w:val="0"/>
              <w:autoSpaceDN w:val="0"/>
              <w:adjustRightInd w:val="0"/>
              <w:spacing w:after="0"/>
              <w:jc w:val="center"/>
              <w:rPr>
                <w:rFonts w:ascii="Arial" w:hAnsi="Arial" w:cs="Arial"/>
              </w:rPr>
            </w:pPr>
            <w:r w:rsidRPr="00A342AB">
              <w:rPr>
                <w:rFonts w:ascii="Arial" w:hAnsi="Arial" w:cs="Arial"/>
                <w:lang w:eastAsia="zh-CN"/>
              </w:rPr>
              <w:t>15</w:t>
            </w:r>
            <w:r w:rsidRPr="00A342AB">
              <w:rPr>
                <w:rFonts w:ascii="Arial" w:hAnsi="Arial" w:cs="Arial"/>
              </w:rPr>
              <w:t>mm*</w:t>
            </w:r>
            <w:r w:rsidRPr="00A342AB">
              <w:rPr>
                <w:rFonts w:ascii="Arial" w:hAnsi="Arial" w:cs="Arial"/>
                <w:lang w:eastAsia="zh-CN"/>
              </w:rPr>
              <w:t>1</w:t>
            </w:r>
            <w:r w:rsidRPr="00A342AB">
              <w:rPr>
                <w:rFonts w:ascii="Arial" w:hAnsi="Arial" w:cs="Arial"/>
              </w:rPr>
              <w:t>5mm*</w:t>
            </w:r>
            <w:r w:rsidRPr="00A342AB">
              <w:rPr>
                <w:rFonts w:ascii="Arial" w:hAnsi="Arial" w:cs="Arial"/>
                <w:lang w:eastAsia="zh-CN"/>
              </w:rPr>
              <w:t>1</w:t>
            </w:r>
            <w:r w:rsidRPr="00A342AB">
              <w:rPr>
                <w:rFonts w:ascii="Arial" w:hAnsi="Arial" w:cs="Arial"/>
              </w:rPr>
              <w:t>5mmm</w:t>
            </w:r>
          </w:p>
        </w:tc>
        <w:tc>
          <w:tcPr>
            <w:tcW w:w="2856" w:type="dxa"/>
            <w:vAlign w:val="center"/>
          </w:tcPr>
          <w:p w14:paraId="433BBD81" w14:textId="05AD2A44" w:rsidR="005500B7" w:rsidRPr="00A342AB" w:rsidRDefault="005500B7" w:rsidP="0031013C">
            <w:pPr>
              <w:autoSpaceDE w:val="0"/>
              <w:autoSpaceDN w:val="0"/>
              <w:adjustRightInd w:val="0"/>
              <w:spacing w:after="0"/>
              <w:jc w:val="center"/>
              <w:rPr>
                <w:rFonts w:ascii="Arial" w:hAnsi="Arial" w:cs="Arial"/>
                <w:lang w:eastAsia="zh-CN"/>
              </w:rPr>
            </w:pPr>
            <w:r w:rsidRPr="00A342AB">
              <w:rPr>
                <w:rFonts w:ascii="Arial" w:hAnsi="Arial" w:cs="Arial"/>
                <w:lang w:eastAsia="zh-CN"/>
              </w:rPr>
              <w:t xml:space="preserve">10 bucati </w:t>
            </w:r>
          </w:p>
        </w:tc>
        <w:tc>
          <w:tcPr>
            <w:tcW w:w="1201" w:type="dxa"/>
            <w:vAlign w:val="center"/>
          </w:tcPr>
          <w:p w14:paraId="65E1C737" w14:textId="77777777" w:rsidR="005500B7" w:rsidRPr="00A342AB" w:rsidRDefault="005500B7" w:rsidP="0031013C">
            <w:pPr>
              <w:autoSpaceDE w:val="0"/>
              <w:autoSpaceDN w:val="0"/>
              <w:adjustRightInd w:val="0"/>
              <w:spacing w:after="0"/>
              <w:jc w:val="center"/>
              <w:rPr>
                <w:rFonts w:ascii="Arial" w:hAnsi="Arial" w:cs="Arial"/>
              </w:rPr>
            </w:pPr>
            <w:r w:rsidRPr="00A342AB">
              <w:rPr>
                <w:rFonts w:ascii="Arial" w:hAnsi="Arial" w:cs="Arial"/>
                <w:lang w:eastAsia="zh-CN"/>
              </w:rPr>
              <w:t>P</w:t>
            </w:r>
          </w:p>
        </w:tc>
      </w:tr>
    </w:tbl>
    <w:p w14:paraId="49453421" w14:textId="70AFAB53" w:rsidR="009A3F31" w:rsidRPr="00A342AB" w:rsidRDefault="009A3F31" w:rsidP="009A3F31">
      <w:pPr>
        <w:spacing w:before="31"/>
        <w:ind w:right="100"/>
        <w:jc w:val="both"/>
        <w:rPr>
          <w:rFonts w:ascii="Arial" w:eastAsia="Arial Unicode MS" w:hAnsi="Arial" w:cs="Arial"/>
          <w:i/>
          <w:lang w:val="sv-SE"/>
        </w:rPr>
      </w:pPr>
      <w:r w:rsidRPr="00A342AB">
        <w:rPr>
          <w:rFonts w:ascii="Arial" w:eastAsia="Arial Unicode MS" w:hAnsi="Arial" w:cs="Arial"/>
          <w:lang w:val="sv-SE"/>
        </w:rPr>
        <w:t xml:space="preserve">Nota: </w:t>
      </w:r>
      <w:r w:rsidRPr="00A342AB">
        <w:rPr>
          <w:rFonts w:ascii="Arial" w:eastAsia="Arial Unicode MS" w:hAnsi="Arial" w:cs="Arial"/>
          <w:i/>
          <w:lang w:val="sv-SE"/>
        </w:rPr>
        <w:t>Nu introduceti in vas lichide fierbinti si nu utilizati aparatul daca nu ati introdus alimente</w:t>
      </w:r>
      <w:r w:rsidR="00226B2B" w:rsidRPr="00A342AB">
        <w:rPr>
          <w:rFonts w:ascii="Arial" w:eastAsia="Arial Unicode MS" w:hAnsi="Arial" w:cs="Arial"/>
          <w:i/>
          <w:lang w:val="sv-SE"/>
        </w:rPr>
        <w:t>.</w:t>
      </w:r>
    </w:p>
    <w:p w14:paraId="1501D482" w14:textId="639D63C8" w:rsidR="00D16C59" w:rsidRPr="00A342AB" w:rsidRDefault="009A3F31" w:rsidP="00D90028">
      <w:pPr>
        <w:pStyle w:val="ListParagraph"/>
        <w:widowControl w:val="0"/>
        <w:numPr>
          <w:ilvl w:val="0"/>
          <w:numId w:val="10"/>
        </w:numPr>
        <w:adjustRightInd/>
        <w:snapToGrid/>
        <w:spacing w:before="31" w:after="0"/>
        <w:ind w:left="0" w:right="100" w:firstLineChars="0" w:firstLine="0"/>
        <w:jc w:val="both"/>
        <w:rPr>
          <w:rFonts w:ascii="Arial" w:eastAsia="Arial Unicode MS" w:hAnsi="Arial" w:cs="Arial"/>
        </w:rPr>
      </w:pPr>
      <w:r w:rsidRPr="00A342AB">
        <w:rPr>
          <w:rFonts w:ascii="Arial" w:eastAsia="Arial Unicode MS" w:hAnsi="Arial" w:cs="Arial"/>
        </w:rPr>
        <w:t>Așezați vasul blenderului in conformitate cu indicatiile din capitolul anterior</w:t>
      </w:r>
      <w:r w:rsidR="00D16C59" w:rsidRPr="00A342AB">
        <w:rPr>
          <w:rFonts w:ascii="Arial" w:eastAsia="Arial Unicode MS" w:hAnsi="Arial" w:cs="Arial"/>
        </w:rPr>
        <w:t>, asezati capacul correct si asigurati-va ca ati montat si capacul masurare.</w:t>
      </w:r>
    </w:p>
    <w:p w14:paraId="7EEDA170" w14:textId="6A59B6F4" w:rsidR="009A3F31" w:rsidRPr="00A342AB" w:rsidRDefault="00D16C59" w:rsidP="00D90028">
      <w:pPr>
        <w:pStyle w:val="ListParagraph"/>
        <w:widowControl w:val="0"/>
        <w:numPr>
          <w:ilvl w:val="0"/>
          <w:numId w:val="10"/>
        </w:numPr>
        <w:adjustRightInd/>
        <w:snapToGrid/>
        <w:spacing w:before="31" w:after="0"/>
        <w:ind w:left="0" w:right="100" w:firstLineChars="0" w:firstLine="0"/>
        <w:jc w:val="both"/>
        <w:rPr>
          <w:rFonts w:ascii="Arial" w:eastAsia="Arial Unicode MS" w:hAnsi="Arial" w:cs="Arial"/>
        </w:rPr>
      </w:pPr>
      <w:r w:rsidRPr="00A342AB">
        <w:rPr>
          <w:rFonts w:ascii="Arial" w:eastAsia="Arial Unicode MS" w:hAnsi="Arial" w:cs="Arial"/>
        </w:rPr>
        <w:t>Conectati blenderul la reteaua electrica prin introducerea stecherului in priza.</w:t>
      </w:r>
      <w:r w:rsidR="009A3F31" w:rsidRPr="00A342AB">
        <w:rPr>
          <w:rFonts w:ascii="Arial" w:eastAsia="Arial Unicode MS" w:hAnsi="Arial" w:cs="Arial"/>
        </w:rPr>
        <w:t xml:space="preserve"> </w:t>
      </w:r>
    </w:p>
    <w:p w14:paraId="0ECC9718" w14:textId="247CF21D" w:rsidR="002C1FDE" w:rsidRPr="00A342AB" w:rsidRDefault="002C1FDE" w:rsidP="00D90028">
      <w:pPr>
        <w:pStyle w:val="ListParagraph"/>
        <w:widowControl w:val="0"/>
        <w:numPr>
          <w:ilvl w:val="0"/>
          <w:numId w:val="10"/>
        </w:numPr>
        <w:adjustRightInd/>
        <w:snapToGrid/>
        <w:spacing w:before="31" w:after="0"/>
        <w:ind w:left="0" w:right="100" w:firstLineChars="0" w:firstLine="0"/>
        <w:jc w:val="both"/>
        <w:rPr>
          <w:rFonts w:ascii="Arial" w:eastAsia="Arial Unicode MS" w:hAnsi="Arial" w:cs="Arial"/>
        </w:rPr>
      </w:pPr>
      <w:r w:rsidRPr="00A342AB">
        <w:rPr>
          <w:rFonts w:ascii="Arial" w:eastAsia="Arial Unicode MS" w:hAnsi="Arial" w:cs="Arial"/>
        </w:rPr>
        <w:t>Rotiti selectorul de viteza la setarea dorita functie de tipul / cantitatea de alimente introduse in vasul blenderului.</w:t>
      </w:r>
    </w:p>
    <w:p w14:paraId="686113AE" w14:textId="306A711D" w:rsidR="002C1FDE" w:rsidRPr="00A342AB" w:rsidRDefault="002C1FDE" w:rsidP="00D90028">
      <w:pPr>
        <w:pStyle w:val="ListParagraph"/>
        <w:widowControl w:val="0"/>
        <w:numPr>
          <w:ilvl w:val="0"/>
          <w:numId w:val="10"/>
        </w:numPr>
        <w:adjustRightInd/>
        <w:snapToGrid/>
        <w:spacing w:before="31" w:after="0"/>
        <w:ind w:left="0" w:right="100" w:firstLineChars="0" w:firstLine="0"/>
        <w:jc w:val="both"/>
        <w:rPr>
          <w:rFonts w:ascii="Arial" w:eastAsia="Arial Unicode MS" w:hAnsi="Arial" w:cs="Arial"/>
        </w:rPr>
      </w:pPr>
      <w:r w:rsidRPr="00A342AB">
        <w:rPr>
          <w:rFonts w:ascii="Arial" w:eastAsia="Arial Unicode MS" w:hAnsi="Arial" w:cs="Arial"/>
        </w:rPr>
        <w:t xml:space="preserve">Pentru rezultate rapide si de buna calitate rotiti butonul in pozitia P si tineti-l pentru cateva secunde apoi eliberati butonul (butonul se va reseta si va reveni pe pozitia 0 in mod automat). Repetati pasii pana cand ajungeti la consistenta Dorita. </w:t>
      </w:r>
    </w:p>
    <w:p w14:paraId="7E823FD2" w14:textId="2F765DF3" w:rsidR="002C1FDE" w:rsidRPr="00A342AB" w:rsidRDefault="002C1FDE" w:rsidP="00D90028">
      <w:pPr>
        <w:pStyle w:val="ListParagraph"/>
        <w:widowControl w:val="0"/>
        <w:numPr>
          <w:ilvl w:val="0"/>
          <w:numId w:val="10"/>
        </w:numPr>
        <w:adjustRightInd/>
        <w:snapToGrid/>
        <w:spacing w:before="31" w:after="0"/>
        <w:ind w:left="0" w:right="100" w:firstLineChars="0" w:firstLine="0"/>
        <w:jc w:val="both"/>
        <w:rPr>
          <w:rFonts w:ascii="Arial" w:eastAsia="Arial Unicode MS" w:hAnsi="Arial" w:cs="Arial"/>
        </w:rPr>
      </w:pPr>
      <w:r w:rsidRPr="00A342AB">
        <w:rPr>
          <w:rFonts w:ascii="Arial" w:eastAsia="Arial Unicode MS" w:hAnsi="Arial" w:cs="Arial"/>
        </w:rPr>
        <w:t>Daca doriti sa adaugati alimente in timp ce blenderul functioneaza inlaturati capacul masurare si introduceti-le prin orificiul creat (vedeti informatiile din fig 7)</w:t>
      </w:r>
    </w:p>
    <w:p w14:paraId="4E80A5A8" w14:textId="77777777" w:rsidR="00DA5F79" w:rsidRPr="00A342AB" w:rsidRDefault="002C1FDE" w:rsidP="00D90028">
      <w:pPr>
        <w:pStyle w:val="ListParagraph"/>
        <w:widowControl w:val="0"/>
        <w:numPr>
          <w:ilvl w:val="0"/>
          <w:numId w:val="10"/>
        </w:numPr>
        <w:adjustRightInd/>
        <w:snapToGrid/>
        <w:spacing w:before="31" w:after="0"/>
        <w:ind w:left="0" w:right="100" w:firstLineChars="0" w:firstLine="0"/>
        <w:jc w:val="both"/>
        <w:rPr>
          <w:rFonts w:ascii="Arial" w:eastAsia="Arial Unicode MS" w:hAnsi="Arial" w:cs="Arial"/>
        </w:rPr>
      </w:pPr>
      <w:r w:rsidRPr="00A342AB">
        <w:rPr>
          <w:rFonts w:ascii="Arial" w:eastAsia="Arial Unicode MS" w:hAnsi="Arial" w:cs="Arial"/>
        </w:rPr>
        <w:t>Daca doriti sa spargeti gheata tineti o mana pe aparat in timpul functionarii pentru o echilibrare corecta.</w:t>
      </w:r>
    </w:p>
    <w:p w14:paraId="4DB7A77E" w14:textId="27F7BB29" w:rsidR="00DA5F79" w:rsidRPr="00A342AB" w:rsidRDefault="00DA5F79" w:rsidP="00D90028">
      <w:pPr>
        <w:pStyle w:val="ListParagraph"/>
        <w:widowControl w:val="0"/>
        <w:numPr>
          <w:ilvl w:val="0"/>
          <w:numId w:val="10"/>
        </w:numPr>
        <w:adjustRightInd/>
        <w:snapToGrid/>
        <w:spacing w:before="31" w:after="0"/>
        <w:ind w:left="0" w:right="100" w:firstLineChars="0" w:firstLine="0"/>
        <w:jc w:val="both"/>
        <w:rPr>
          <w:rFonts w:ascii="Arial" w:eastAsia="Arial Unicode MS" w:hAnsi="Arial" w:cs="Arial"/>
        </w:rPr>
      </w:pPr>
      <w:r w:rsidRPr="00A342AB">
        <w:rPr>
          <w:rFonts w:ascii="Arial" w:eastAsia="Arial Unicode MS" w:hAnsi="Arial" w:cs="Arial"/>
        </w:rPr>
        <w:t>Rotiti butonul de selectie a vitezi in pozitia OFF – 0 dupa ce alimentele au fost amestecate si au capatat consistenta dorita. Indepartati cu atentie vasul de pe baza si turnati alimentele pasate.</w:t>
      </w:r>
    </w:p>
    <w:p w14:paraId="75BC39A2" w14:textId="65D3E20B" w:rsidR="00DA5F79" w:rsidRPr="00A342AB" w:rsidRDefault="00DA5F79" w:rsidP="00DA5F79">
      <w:pPr>
        <w:widowControl w:val="0"/>
        <w:spacing w:before="31" w:after="0"/>
        <w:ind w:right="100"/>
        <w:jc w:val="both"/>
        <w:rPr>
          <w:rFonts w:ascii="Arial" w:eastAsia="Arial Unicode MS" w:hAnsi="Arial" w:cs="Arial"/>
          <w:b/>
        </w:rPr>
      </w:pPr>
      <w:r w:rsidRPr="00A342AB">
        <w:rPr>
          <w:rFonts w:ascii="Arial" w:eastAsia="Arial Unicode MS" w:hAnsi="Arial" w:cs="Arial"/>
        </w:rPr>
        <w:t>NOTE: 1) Timpul maxim de funcționare per utilizare este de maxim 3 minute. Aparatul poate fi folosit pentru serii consecutive de 3 min doar daca intre fiecare serie se aloca zece minute de pauza.</w:t>
      </w:r>
      <w:r w:rsidRPr="00A342AB">
        <w:rPr>
          <w:rFonts w:ascii="Arial" w:hAnsi="Arial" w:cs="Arial"/>
          <w:color w:val="222222"/>
          <w:lang w:val="ro-RO"/>
        </w:rPr>
        <w:t xml:space="preserve"> </w:t>
      </w:r>
    </w:p>
    <w:p w14:paraId="1421C499" w14:textId="666ECC7F" w:rsidR="00DA5F79" w:rsidRPr="00A342AB" w:rsidRDefault="00DA5F79" w:rsidP="00DA5F79">
      <w:pPr>
        <w:widowControl w:val="0"/>
        <w:spacing w:before="31" w:after="0"/>
        <w:ind w:right="100"/>
        <w:jc w:val="both"/>
        <w:rPr>
          <w:rFonts w:ascii="Arial" w:eastAsia="Arial Unicode MS" w:hAnsi="Arial" w:cs="Arial"/>
        </w:rPr>
      </w:pPr>
      <w:r w:rsidRPr="00A342AB">
        <w:rPr>
          <w:rFonts w:ascii="Arial" w:eastAsia="Arial Unicode MS" w:hAnsi="Arial" w:cs="Arial"/>
        </w:rPr>
        <w:t>2)Daca doriti sa opriti aparatul in timpul utilizarii rotiti butonul si aduceti-l in pozitia 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A5F79" w:rsidRPr="00A342AB" w14:paraId="16700621" w14:textId="77777777" w:rsidTr="00990A87">
        <w:tc>
          <w:tcPr>
            <w:tcW w:w="4675" w:type="dxa"/>
          </w:tcPr>
          <w:p w14:paraId="734280A2" w14:textId="17EB4F05" w:rsidR="00DA5F79" w:rsidRPr="00A342AB" w:rsidRDefault="00BF1D81" w:rsidP="00DA5F79">
            <w:pPr>
              <w:pStyle w:val="ListParagraph"/>
              <w:widowControl w:val="0"/>
              <w:adjustRightInd/>
              <w:snapToGrid/>
              <w:spacing w:before="31" w:after="0"/>
              <w:ind w:right="100" w:firstLineChars="0" w:firstLine="0"/>
              <w:jc w:val="both"/>
              <w:rPr>
                <w:rFonts w:ascii="Arial" w:eastAsia="Arial Unicode MS" w:hAnsi="Arial" w:cs="Arial"/>
              </w:rPr>
            </w:pPr>
            <w:r w:rsidRPr="00A342AB">
              <w:rPr>
                <w:rFonts w:ascii="Arial" w:hAnsi="Arial" w:cs="Arial"/>
                <w:noProof/>
                <w:lang w:val="en-GB" w:eastAsia="en-GB"/>
              </w:rPr>
              <w:drawing>
                <wp:inline distT="0" distB="0" distL="0" distR="0" wp14:anchorId="39433727" wp14:editId="0F252109">
                  <wp:extent cx="2676525" cy="1673978"/>
                  <wp:effectExtent l="0" t="0" r="0" b="2540"/>
                  <wp:docPr id="79" name="I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79189" cy="1675644"/>
                          </a:xfrm>
                          <a:prstGeom prst="rect">
                            <a:avLst/>
                          </a:prstGeom>
                        </pic:spPr>
                      </pic:pic>
                    </a:graphicData>
                  </a:graphic>
                </wp:inline>
              </w:drawing>
            </w:r>
          </w:p>
        </w:tc>
        <w:tc>
          <w:tcPr>
            <w:tcW w:w="4675" w:type="dxa"/>
          </w:tcPr>
          <w:p w14:paraId="594DBD9D" w14:textId="2F59DA66" w:rsidR="00DA5F79" w:rsidRPr="00A342AB" w:rsidRDefault="00BF1D81" w:rsidP="00DA5F79">
            <w:pPr>
              <w:pStyle w:val="ListParagraph"/>
              <w:widowControl w:val="0"/>
              <w:adjustRightInd/>
              <w:snapToGrid/>
              <w:spacing w:before="31" w:after="0"/>
              <w:ind w:right="100" w:firstLineChars="0" w:firstLine="0"/>
              <w:jc w:val="both"/>
              <w:rPr>
                <w:rFonts w:ascii="Arial" w:eastAsia="Arial Unicode MS" w:hAnsi="Arial" w:cs="Arial"/>
              </w:rPr>
            </w:pPr>
            <w:r w:rsidRPr="00A342AB">
              <w:rPr>
                <w:rFonts w:ascii="Arial" w:hAnsi="Arial" w:cs="Arial"/>
                <w:noProof/>
                <w:lang w:val="en-GB" w:eastAsia="en-GB"/>
              </w:rPr>
              <w:drawing>
                <wp:inline distT="0" distB="0" distL="0" distR="0" wp14:anchorId="251C34AD" wp14:editId="41878F91">
                  <wp:extent cx="2419350" cy="1757945"/>
                  <wp:effectExtent l="0" t="0" r="0" b="0"/>
                  <wp:docPr id="80" name="I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25183" cy="1762184"/>
                          </a:xfrm>
                          <a:prstGeom prst="rect">
                            <a:avLst/>
                          </a:prstGeom>
                        </pic:spPr>
                      </pic:pic>
                    </a:graphicData>
                  </a:graphic>
                </wp:inline>
              </w:drawing>
            </w:r>
          </w:p>
        </w:tc>
      </w:tr>
      <w:tr w:rsidR="00DA5F79" w:rsidRPr="00A342AB" w14:paraId="4CCCC2D6" w14:textId="77777777" w:rsidTr="00990A87">
        <w:tc>
          <w:tcPr>
            <w:tcW w:w="4675" w:type="dxa"/>
          </w:tcPr>
          <w:p w14:paraId="62A7EE83" w14:textId="3AF736F8" w:rsidR="00DA5F79" w:rsidRPr="00A342AB" w:rsidRDefault="00BF1D81" w:rsidP="00BF1D81">
            <w:pPr>
              <w:pStyle w:val="ListParagraph"/>
              <w:widowControl w:val="0"/>
              <w:adjustRightInd/>
              <w:snapToGrid/>
              <w:spacing w:before="31" w:after="0"/>
              <w:ind w:right="100" w:firstLineChars="0" w:firstLine="0"/>
              <w:jc w:val="center"/>
              <w:rPr>
                <w:rFonts w:ascii="Arial" w:eastAsia="Arial Unicode MS" w:hAnsi="Arial" w:cs="Arial"/>
              </w:rPr>
            </w:pPr>
            <w:r w:rsidRPr="00A342AB">
              <w:rPr>
                <w:rFonts w:ascii="Arial" w:eastAsia="Arial Unicode MS" w:hAnsi="Arial" w:cs="Arial"/>
              </w:rPr>
              <w:t>Fig 6</w:t>
            </w:r>
          </w:p>
        </w:tc>
        <w:tc>
          <w:tcPr>
            <w:tcW w:w="4675" w:type="dxa"/>
          </w:tcPr>
          <w:p w14:paraId="5F75FF37" w14:textId="56E093E8" w:rsidR="00DA5F79" w:rsidRPr="00A342AB" w:rsidRDefault="00BF1D81" w:rsidP="00BF1D81">
            <w:pPr>
              <w:pStyle w:val="ListParagraph"/>
              <w:widowControl w:val="0"/>
              <w:adjustRightInd/>
              <w:snapToGrid/>
              <w:spacing w:before="31" w:after="0"/>
              <w:ind w:right="100" w:firstLineChars="0" w:firstLine="0"/>
              <w:jc w:val="center"/>
              <w:rPr>
                <w:rFonts w:ascii="Arial" w:eastAsia="Arial Unicode MS" w:hAnsi="Arial" w:cs="Arial"/>
              </w:rPr>
            </w:pPr>
            <w:r w:rsidRPr="00A342AB">
              <w:rPr>
                <w:rFonts w:ascii="Arial" w:eastAsia="Arial Unicode MS" w:hAnsi="Arial" w:cs="Arial"/>
              </w:rPr>
              <w:t>Fig 7</w:t>
            </w:r>
          </w:p>
        </w:tc>
      </w:tr>
    </w:tbl>
    <w:p w14:paraId="071225D0" w14:textId="1077423D" w:rsidR="00DA5F79" w:rsidRPr="00A342AB" w:rsidRDefault="00990A87" w:rsidP="00990A87">
      <w:pPr>
        <w:spacing w:after="0"/>
        <w:ind w:right="100"/>
        <w:rPr>
          <w:rFonts w:ascii="Arial" w:eastAsia="Arial Unicode MS" w:hAnsi="Arial" w:cs="Arial"/>
          <w:b/>
        </w:rPr>
      </w:pPr>
      <w:r w:rsidRPr="00A342AB">
        <w:rPr>
          <w:rFonts w:ascii="Arial" w:eastAsia="Arial Unicode MS" w:hAnsi="Arial" w:cs="Arial"/>
          <w:b/>
        </w:rPr>
        <w:t>Sfaturi pentru o utilizare corecta</w:t>
      </w:r>
    </w:p>
    <w:p w14:paraId="4A34CC04" w14:textId="5924DC88" w:rsidR="00990A87" w:rsidRPr="00A342AB" w:rsidRDefault="00990A87" w:rsidP="00D90028">
      <w:pPr>
        <w:pStyle w:val="ListParagraph"/>
        <w:numPr>
          <w:ilvl w:val="0"/>
          <w:numId w:val="13"/>
        </w:numPr>
        <w:spacing w:after="0"/>
        <w:ind w:right="100" w:firstLineChars="0"/>
        <w:rPr>
          <w:rFonts w:ascii="Arial" w:eastAsia="Arial Unicode MS" w:hAnsi="Arial" w:cs="Arial"/>
          <w:bCs/>
        </w:rPr>
      </w:pPr>
      <w:r w:rsidRPr="00A342AB">
        <w:rPr>
          <w:rFonts w:ascii="Arial" w:eastAsia="Arial Unicode MS" w:hAnsi="Arial" w:cs="Arial"/>
          <w:bCs/>
        </w:rPr>
        <w:t>Pentru rezultate cat mai bune adaugati in vas in prima etapa lichidul si apoi adaugati alimentele solide.</w:t>
      </w:r>
    </w:p>
    <w:p w14:paraId="762D2871" w14:textId="0B9DEBB8" w:rsidR="00990A87" w:rsidRPr="00A342AB" w:rsidRDefault="00990A87" w:rsidP="00D90028">
      <w:pPr>
        <w:pStyle w:val="ListParagraph"/>
        <w:numPr>
          <w:ilvl w:val="0"/>
          <w:numId w:val="13"/>
        </w:numPr>
        <w:spacing w:after="0"/>
        <w:ind w:right="100" w:firstLineChars="0"/>
        <w:rPr>
          <w:rFonts w:ascii="Arial" w:eastAsia="Arial Unicode MS" w:hAnsi="Arial" w:cs="Arial"/>
          <w:bCs/>
        </w:rPr>
      </w:pPr>
      <w:r w:rsidRPr="00A342AB">
        <w:rPr>
          <w:rFonts w:ascii="Arial" w:eastAsia="Arial Unicode MS" w:hAnsi="Arial" w:cs="Arial"/>
          <w:bCs/>
        </w:rPr>
        <w:t>Blenderul nu este recomandat pentru: baterea albusurilor, frisca, piureul de cartofi, tocat carnea, amestecarea aluatului, extragerea sucului din fructe si legume.</w:t>
      </w:r>
    </w:p>
    <w:p w14:paraId="4468A7CB" w14:textId="533381FF" w:rsidR="00990A87" w:rsidRPr="00A342AB" w:rsidRDefault="00990A87" w:rsidP="00D90028">
      <w:pPr>
        <w:pStyle w:val="ListParagraph"/>
        <w:numPr>
          <w:ilvl w:val="0"/>
          <w:numId w:val="13"/>
        </w:numPr>
        <w:spacing w:after="0"/>
        <w:ind w:right="100" w:firstLineChars="0"/>
        <w:rPr>
          <w:rFonts w:ascii="Arial" w:eastAsia="Arial Unicode MS" w:hAnsi="Arial" w:cs="Arial"/>
          <w:bCs/>
          <w:lang w:val="sv-SE"/>
        </w:rPr>
      </w:pPr>
      <w:r w:rsidRPr="00A342AB">
        <w:rPr>
          <w:rFonts w:ascii="Arial" w:eastAsia="Arial Unicode MS" w:hAnsi="Arial" w:cs="Arial"/>
          <w:bCs/>
          <w:lang w:val="sv-SE"/>
        </w:rPr>
        <w:t>Nu introduceti in vasul blenderului deoarece poate deteriora aparatul: oase / alimente de dimensiuni mari / alimente inghetate / legume tari cum ar fi spre exemplu napii.</w:t>
      </w:r>
    </w:p>
    <w:p w14:paraId="7A0EF6B0" w14:textId="1FC3A467" w:rsidR="00990A87" w:rsidRPr="00A342AB" w:rsidRDefault="00990A87" w:rsidP="00D90028">
      <w:pPr>
        <w:pStyle w:val="ListParagraph"/>
        <w:numPr>
          <w:ilvl w:val="0"/>
          <w:numId w:val="13"/>
        </w:numPr>
        <w:spacing w:after="0"/>
        <w:ind w:right="100" w:firstLineChars="0"/>
        <w:rPr>
          <w:rFonts w:ascii="Arial" w:eastAsia="Arial Unicode MS" w:hAnsi="Arial" w:cs="Arial"/>
          <w:bCs/>
          <w:lang w:val="sv-SE"/>
        </w:rPr>
      </w:pPr>
      <w:r w:rsidRPr="00A342AB">
        <w:rPr>
          <w:rFonts w:ascii="Arial" w:eastAsia="Arial Unicode MS" w:hAnsi="Arial" w:cs="Arial"/>
          <w:bCs/>
          <w:lang w:val="sv-SE"/>
        </w:rPr>
        <w:lastRenderedPageBreak/>
        <w:t xml:space="preserve">Pentru spargerea ghetii introduceti in prima etapa maxim 6 cuburi de gheata in vas si dupa </w:t>
      </w:r>
      <w:r w:rsidR="005F1247" w:rsidRPr="00A342AB">
        <w:rPr>
          <w:rFonts w:ascii="Arial" w:eastAsia="Arial Unicode MS" w:hAnsi="Arial" w:cs="Arial"/>
          <w:bCs/>
          <w:lang w:val="sv-SE"/>
        </w:rPr>
        <w:t>spargerea acestora puteti adauga cuburi unul cate unul.</w:t>
      </w:r>
    </w:p>
    <w:p w14:paraId="2F86CE1F" w14:textId="7E6ACFF8" w:rsidR="005F1247" w:rsidRPr="00A342AB" w:rsidRDefault="005F1247" w:rsidP="005F1247">
      <w:pPr>
        <w:spacing w:after="0"/>
        <w:ind w:right="100"/>
        <w:rPr>
          <w:rFonts w:ascii="Arial" w:eastAsia="Arial Unicode MS" w:hAnsi="Arial" w:cs="Arial"/>
          <w:bCs/>
          <w:lang w:val="sv-SE"/>
        </w:rPr>
      </w:pPr>
      <w:r w:rsidRPr="00A342AB">
        <w:rPr>
          <w:rFonts w:ascii="Arial" w:eastAsia="Arial Unicode MS" w:hAnsi="Arial" w:cs="Arial"/>
          <w:bCs/>
          <w:lang w:val="sv-SE"/>
        </w:rPr>
        <w:t xml:space="preserve">Nota: </w:t>
      </w:r>
      <w:r w:rsidRPr="00A342AB">
        <w:rPr>
          <w:rFonts w:ascii="Arial" w:eastAsia="Arial Unicode MS" w:hAnsi="Arial" w:cs="Arial"/>
          <w:lang w:val="sv-SE"/>
        </w:rPr>
        <w:t>Timpul maxim de funcționare per utilizare este de maxim 3 minute. Aparatul poate fi folosit pentru serii consecutive de 3 min doar daca intre fiecare serie se aloca zece minute de pauza.</w:t>
      </w:r>
    </w:p>
    <w:p w14:paraId="79BB1159" w14:textId="77777777" w:rsidR="005F1247" w:rsidRPr="00A342AB" w:rsidRDefault="005F1247" w:rsidP="005F1247">
      <w:pPr>
        <w:spacing w:after="0"/>
        <w:ind w:right="100"/>
        <w:rPr>
          <w:rFonts w:ascii="Arial" w:eastAsia="Arial Unicode MS" w:hAnsi="Arial" w:cs="Arial"/>
          <w:b/>
          <w:lang w:val="sv-SE"/>
        </w:rPr>
      </w:pPr>
    </w:p>
    <w:p w14:paraId="1609CDEB" w14:textId="42E5820D" w:rsidR="009A3F31" w:rsidRPr="00A342AB" w:rsidRDefault="009A3F31" w:rsidP="005F1247">
      <w:pPr>
        <w:spacing w:after="0"/>
        <w:ind w:right="100"/>
        <w:rPr>
          <w:rFonts w:ascii="Arial" w:eastAsia="Arial Unicode MS" w:hAnsi="Arial" w:cs="Arial"/>
          <w:b/>
        </w:rPr>
      </w:pPr>
      <w:r w:rsidRPr="00A342AB">
        <w:rPr>
          <w:rFonts w:ascii="Arial" w:eastAsia="Arial Unicode MS" w:hAnsi="Arial" w:cs="Arial"/>
          <w:b/>
        </w:rPr>
        <w:t>CURATAREA SI ÎNTRETINEREA</w:t>
      </w:r>
    </w:p>
    <w:p w14:paraId="3A909458" w14:textId="75D1E223" w:rsidR="005F1247" w:rsidRPr="00A342AB" w:rsidRDefault="005F1247" w:rsidP="005F1247">
      <w:pPr>
        <w:spacing w:after="0"/>
        <w:jc w:val="both"/>
        <w:rPr>
          <w:rFonts w:ascii="Arial" w:eastAsia="Arial Unicode MS" w:hAnsi="Arial" w:cs="Arial"/>
        </w:rPr>
      </w:pPr>
      <w:r w:rsidRPr="00A342AB">
        <w:rPr>
          <w:rFonts w:ascii="Arial" w:eastAsia="Arial Unicode MS" w:hAnsi="Arial" w:cs="Arial"/>
        </w:rPr>
        <w:t>Aparatul nu contine componente ce pot fi reparate de catre utilizator. In cazul in care aparatul nu functioneaza contactati service-ul autorizat.</w:t>
      </w:r>
    </w:p>
    <w:p w14:paraId="0115D994" w14:textId="77777777" w:rsidR="005F1247" w:rsidRPr="00A342AB" w:rsidRDefault="009A3F31" w:rsidP="00D90028">
      <w:pPr>
        <w:pStyle w:val="ListParagraph"/>
        <w:numPr>
          <w:ilvl w:val="6"/>
          <w:numId w:val="9"/>
        </w:numPr>
        <w:tabs>
          <w:tab w:val="clear" w:pos="3060"/>
        </w:tabs>
        <w:spacing w:after="0"/>
        <w:ind w:left="0" w:firstLineChars="0" w:firstLine="0"/>
        <w:jc w:val="both"/>
        <w:rPr>
          <w:rFonts w:ascii="Arial" w:eastAsia="Arial Unicode MS" w:hAnsi="Arial" w:cs="Arial"/>
          <w:lang w:val="sv-SE"/>
        </w:rPr>
      </w:pPr>
      <w:r w:rsidRPr="00A342AB">
        <w:rPr>
          <w:rFonts w:ascii="Arial" w:eastAsia="Arial Unicode MS" w:hAnsi="Arial" w:cs="Arial"/>
          <w:lang w:val="sv-SE"/>
        </w:rPr>
        <w:t>Scoateti întotdeauna aparatul din priza înainte de curatare. Pentru protejare împotriva electrocutarii, nu introduceti cablul, stecherul sau aparatul în apa sau lichid. Dupa fiecare utilizare, asigurati-va ca stecherul este scos mai întai din priza de perete.</w:t>
      </w:r>
    </w:p>
    <w:p w14:paraId="14343AD4" w14:textId="5C99D00E" w:rsidR="009A3F31" w:rsidRPr="00A342AB" w:rsidRDefault="009A3F31" w:rsidP="00D90028">
      <w:pPr>
        <w:pStyle w:val="ListParagraph"/>
        <w:numPr>
          <w:ilvl w:val="6"/>
          <w:numId w:val="9"/>
        </w:numPr>
        <w:tabs>
          <w:tab w:val="clear" w:pos="3060"/>
        </w:tabs>
        <w:spacing w:after="0"/>
        <w:ind w:left="0" w:firstLineChars="0" w:firstLine="0"/>
        <w:jc w:val="both"/>
        <w:rPr>
          <w:rFonts w:ascii="Arial" w:eastAsia="Arial Unicode MS" w:hAnsi="Arial" w:cs="Arial"/>
        </w:rPr>
      </w:pPr>
      <w:r w:rsidRPr="00A342AB">
        <w:rPr>
          <w:rFonts w:ascii="Arial" w:eastAsia="Arial Unicode MS" w:hAnsi="Arial" w:cs="Arial"/>
          <w:lang w:val="sv-SE"/>
        </w:rPr>
        <w:t xml:space="preserve">Curatati toate piesele detasabile dupa fiecare utilizare folosind apa calda cu detergent de vase. Vasul / capacul pot fi curatate în masina de spalat vase. </w:t>
      </w:r>
      <w:r w:rsidR="005F1247" w:rsidRPr="00A342AB">
        <w:rPr>
          <w:rFonts w:ascii="Arial" w:eastAsia="Arial Unicode MS" w:hAnsi="Arial" w:cs="Arial"/>
        </w:rPr>
        <w:t>Curatati aceste componente imediat dupa utilizare.</w:t>
      </w:r>
    </w:p>
    <w:p w14:paraId="13CF8720" w14:textId="2B982B58" w:rsidR="005F1247" w:rsidRPr="00A342AB" w:rsidRDefault="005F1247" w:rsidP="00D90028">
      <w:pPr>
        <w:pStyle w:val="ListParagraph"/>
        <w:numPr>
          <w:ilvl w:val="6"/>
          <w:numId w:val="9"/>
        </w:numPr>
        <w:tabs>
          <w:tab w:val="clear" w:pos="3060"/>
        </w:tabs>
        <w:spacing w:after="0"/>
        <w:ind w:left="0" w:firstLineChars="0" w:firstLine="0"/>
        <w:jc w:val="both"/>
        <w:rPr>
          <w:rFonts w:ascii="Arial" w:eastAsia="Arial Unicode MS" w:hAnsi="Arial" w:cs="Arial"/>
        </w:rPr>
      </w:pPr>
      <w:r w:rsidRPr="00A342AB">
        <w:rPr>
          <w:rFonts w:ascii="Arial" w:eastAsia="Arial Unicode MS" w:hAnsi="Arial" w:cs="Arial"/>
        </w:rPr>
        <w:t xml:space="preserve">Introduceti in vas un pic de apa calduta cu detergent si rotiti butonul in pozitia P pentru cateva secunde. </w:t>
      </w:r>
      <w:r w:rsidR="0012444A" w:rsidRPr="00A342AB">
        <w:rPr>
          <w:rFonts w:ascii="Arial" w:eastAsia="Arial Unicode MS" w:hAnsi="Arial" w:cs="Arial"/>
        </w:rPr>
        <w:t>Scoateti vasul si curatati interiorul.</w:t>
      </w:r>
    </w:p>
    <w:p w14:paraId="07C386DE" w14:textId="31DDDA44" w:rsidR="0012444A" w:rsidRPr="00A342AB" w:rsidRDefault="0012444A" w:rsidP="00D90028">
      <w:pPr>
        <w:pStyle w:val="ListParagraph"/>
        <w:numPr>
          <w:ilvl w:val="6"/>
          <w:numId w:val="9"/>
        </w:numPr>
        <w:tabs>
          <w:tab w:val="clear" w:pos="3060"/>
        </w:tabs>
        <w:spacing w:after="0"/>
        <w:ind w:left="0" w:firstLineChars="0" w:firstLine="0"/>
        <w:jc w:val="both"/>
        <w:rPr>
          <w:rFonts w:ascii="Arial" w:eastAsia="Arial Unicode MS" w:hAnsi="Arial" w:cs="Arial"/>
        </w:rPr>
      </w:pPr>
      <w:r w:rsidRPr="00A342AB">
        <w:rPr>
          <w:rFonts w:ascii="Arial" w:eastAsia="Arial Unicode MS" w:hAnsi="Arial" w:cs="Arial"/>
        </w:rPr>
        <w:t>Demontați toate piesele detașabile. Ridicați ansamblul vasului de pe unitatea motorului, iar pentru a detașa ansamblul lamei rotindu-l în sensul acelor de ceasornic de la baza vasului și scoateți inelul de etanșare 2 și ansamblul lamei (vezi fig.8). În plus, detașați inelul de etanșare al capacului vasului.</w:t>
      </w:r>
    </w:p>
    <w:p w14:paraId="0AD9CD1F" w14:textId="0F06B13F" w:rsidR="0012444A" w:rsidRPr="00A342AB" w:rsidRDefault="0012444A" w:rsidP="00D90028">
      <w:pPr>
        <w:pStyle w:val="ListParagraph"/>
        <w:numPr>
          <w:ilvl w:val="6"/>
          <w:numId w:val="9"/>
        </w:numPr>
        <w:tabs>
          <w:tab w:val="clear" w:pos="3060"/>
        </w:tabs>
        <w:spacing w:after="0"/>
        <w:ind w:left="0" w:firstLineChars="0" w:firstLine="0"/>
        <w:jc w:val="both"/>
        <w:rPr>
          <w:rFonts w:ascii="Arial" w:eastAsia="Arial Unicode MS" w:hAnsi="Arial" w:cs="Arial"/>
        </w:rPr>
      </w:pPr>
      <w:r w:rsidRPr="00A342AB">
        <w:rPr>
          <w:rFonts w:ascii="Arial" w:eastAsia="Arial Unicode MS" w:hAnsi="Arial" w:cs="Arial"/>
        </w:rPr>
        <w:t>Clătiți paharul de măsurare, capacul, inelul de etanșare 1,</w:t>
      </w:r>
      <w:r w:rsidR="00CA0215" w:rsidRPr="00A342AB">
        <w:rPr>
          <w:rFonts w:ascii="Arial" w:eastAsia="Arial Unicode MS" w:hAnsi="Arial" w:cs="Arial"/>
        </w:rPr>
        <w:t xml:space="preserve"> vasul </w:t>
      </w:r>
      <w:r w:rsidRPr="00A342AB">
        <w:rPr>
          <w:rFonts w:ascii="Arial" w:eastAsia="Arial Unicode MS" w:hAnsi="Arial" w:cs="Arial"/>
        </w:rPr>
        <w:t>, inelul de etanșare 2 și ansamblul lamei și apoi uscați. Sunt componente care pot fi spălate în mașina de spălat vase, dar setarea temperaturii nu trebuie să depășească 65</w:t>
      </w:r>
      <w:r w:rsidRPr="00A342AB">
        <w:rPr>
          <w:rFonts w:ascii="Cambria Math" w:eastAsia="Arial Unicode MS" w:hAnsi="Cambria Math" w:cs="Cambria Math"/>
        </w:rPr>
        <w:t>℃</w:t>
      </w:r>
      <w:r w:rsidRPr="00A342AB">
        <w:rPr>
          <w:rFonts w:ascii="Arial" w:eastAsia="Arial Unicode MS" w:hAnsi="Arial" w:cs="Arial"/>
        </w:rPr>
        <w:t>.</w:t>
      </w:r>
    </w:p>
    <w:p w14:paraId="471F6A53" w14:textId="77777777" w:rsidR="002D340E" w:rsidRPr="00A342AB" w:rsidRDefault="002D340E" w:rsidP="00D90028">
      <w:pPr>
        <w:pStyle w:val="ListParagraph"/>
        <w:numPr>
          <w:ilvl w:val="6"/>
          <w:numId w:val="9"/>
        </w:numPr>
        <w:tabs>
          <w:tab w:val="clear" w:pos="3060"/>
        </w:tabs>
        <w:spacing w:after="0"/>
        <w:ind w:left="0" w:firstLineChars="0" w:firstLine="0"/>
        <w:jc w:val="both"/>
        <w:rPr>
          <w:rFonts w:ascii="Arial" w:eastAsia="Arial Unicode MS" w:hAnsi="Arial" w:cs="Arial"/>
        </w:rPr>
      </w:pPr>
      <w:r w:rsidRPr="00A342AB">
        <w:rPr>
          <w:rFonts w:ascii="Arial" w:eastAsia="Arial Unicode MS" w:hAnsi="Arial" w:cs="Arial"/>
        </w:rPr>
        <w:t>Curatati lama cu apă caldă și săpun, apoi clătiți bine sub robinet. Nu atingeți lamele ascuțite, manipulați cu grijă. Nu scufundați ansamblul lamei în apă. Lăsați să se usuce cu capul în jos.</w:t>
      </w:r>
    </w:p>
    <w:p w14:paraId="1C546E97" w14:textId="6E234E73" w:rsidR="00CA0215" w:rsidRPr="00A342AB" w:rsidRDefault="00CA0215" w:rsidP="00CA0215">
      <w:pPr>
        <w:pStyle w:val="ListParagraph"/>
        <w:spacing w:after="0"/>
        <w:ind w:firstLineChars="0" w:firstLine="0"/>
        <w:jc w:val="both"/>
        <w:rPr>
          <w:rFonts w:ascii="Arial" w:eastAsia="Arial Unicode MS"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996"/>
        <w:gridCol w:w="3019"/>
      </w:tblGrid>
      <w:tr w:rsidR="00CA0215" w:rsidRPr="00A342AB" w14:paraId="32E13B36" w14:textId="77777777" w:rsidTr="00CA0215">
        <w:tc>
          <w:tcPr>
            <w:tcW w:w="3116" w:type="dxa"/>
          </w:tcPr>
          <w:p w14:paraId="0892719E" w14:textId="77777777" w:rsidR="00CA0215" w:rsidRPr="00A342AB" w:rsidRDefault="00CA0215" w:rsidP="0031013C">
            <w:pPr>
              <w:widowControl w:val="0"/>
              <w:spacing w:line="300" w:lineRule="exact"/>
              <w:rPr>
                <w:rFonts w:ascii="Arial" w:hAnsi="Arial" w:cs="Arial"/>
              </w:rPr>
            </w:pPr>
            <w:r w:rsidRPr="00A342AB">
              <w:rPr>
                <w:rFonts w:ascii="Arial" w:hAnsi="Arial" w:cs="Arial"/>
                <w:noProof/>
                <w:lang w:val="en-GB" w:eastAsia="en-GB"/>
              </w:rPr>
              <w:drawing>
                <wp:anchor distT="0" distB="0" distL="114300" distR="114300" simplePos="0" relativeHeight="251702272" behindDoc="0" locked="0" layoutInCell="1" allowOverlap="1" wp14:anchorId="1658AAE9" wp14:editId="1FD05A84">
                  <wp:simplePos x="0" y="0"/>
                  <wp:positionH relativeFrom="column">
                    <wp:posOffset>493395</wp:posOffset>
                  </wp:positionH>
                  <wp:positionV relativeFrom="paragraph">
                    <wp:posOffset>257175</wp:posOffset>
                  </wp:positionV>
                  <wp:extent cx="881380" cy="1333500"/>
                  <wp:effectExtent l="0" t="0" r="0" b="0"/>
                  <wp:wrapTopAndBottom/>
                  <wp:docPr id="81" name="I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81380" cy="1333500"/>
                          </a:xfrm>
                          <a:prstGeom prst="rect">
                            <a:avLst/>
                          </a:prstGeom>
                        </pic:spPr>
                      </pic:pic>
                    </a:graphicData>
                  </a:graphic>
                  <wp14:sizeRelH relativeFrom="page">
                    <wp14:pctWidth>0</wp14:pctWidth>
                  </wp14:sizeRelH>
                  <wp14:sizeRelV relativeFrom="page">
                    <wp14:pctHeight>0</wp14:pctHeight>
                  </wp14:sizeRelV>
                </wp:anchor>
              </w:drawing>
            </w:r>
          </w:p>
        </w:tc>
        <w:tc>
          <w:tcPr>
            <w:tcW w:w="2996" w:type="dxa"/>
          </w:tcPr>
          <w:p w14:paraId="751D6CF9" w14:textId="77777777" w:rsidR="00CA0215" w:rsidRPr="00A342AB" w:rsidRDefault="00CA0215" w:rsidP="0031013C">
            <w:pPr>
              <w:widowControl w:val="0"/>
              <w:spacing w:line="300" w:lineRule="exact"/>
              <w:jc w:val="both"/>
              <w:rPr>
                <w:rFonts w:ascii="Arial" w:hAnsi="Arial" w:cs="Arial"/>
              </w:rPr>
            </w:pPr>
            <w:r w:rsidRPr="00A342AB">
              <w:rPr>
                <w:rFonts w:ascii="Arial" w:hAnsi="Arial" w:cs="Arial"/>
                <w:noProof/>
                <w:lang w:val="en-GB" w:eastAsia="en-GB"/>
              </w:rPr>
              <w:drawing>
                <wp:anchor distT="0" distB="0" distL="114300" distR="114300" simplePos="0" relativeHeight="251703296" behindDoc="0" locked="0" layoutInCell="1" allowOverlap="1" wp14:anchorId="6652BB84" wp14:editId="2FAF02CE">
                  <wp:simplePos x="0" y="0"/>
                  <wp:positionH relativeFrom="column">
                    <wp:posOffset>257810</wp:posOffset>
                  </wp:positionH>
                  <wp:positionV relativeFrom="paragraph">
                    <wp:posOffset>381000</wp:posOffset>
                  </wp:positionV>
                  <wp:extent cx="1188085" cy="1247775"/>
                  <wp:effectExtent l="0" t="0" r="0" b="9525"/>
                  <wp:wrapTopAndBottom/>
                  <wp:docPr id="82" name="I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188085" cy="1247775"/>
                          </a:xfrm>
                          <a:prstGeom prst="rect">
                            <a:avLst/>
                          </a:prstGeom>
                        </pic:spPr>
                      </pic:pic>
                    </a:graphicData>
                  </a:graphic>
                  <wp14:sizeRelH relativeFrom="page">
                    <wp14:pctWidth>0</wp14:pctWidth>
                  </wp14:sizeRelH>
                  <wp14:sizeRelV relativeFrom="page">
                    <wp14:pctHeight>0</wp14:pctHeight>
                  </wp14:sizeRelV>
                </wp:anchor>
              </w:drawing>
            </w:r>
          </w:p>
        </w:tc>
        <w:tc>
          <w:tcPr>
            <w:tcW w:w="3019" w:type="dxa"/>
          </w:tcPr>
          <w:p w14:paraId="04EA7D9A" w14:textId="77777777" w:rsidR="00CA0215" w:rsidRPr="00A342AB" w:rsidRDefault="00CA0215" w:rsidP="0031013C">
            <w:pPr>
              <w:widowControl w:val="0"/>
              <w:spacing w:line="300" w:lineRule="exact"/>
              <w:jc w:val="both"/>
              <w:rPr>
                <w:rFonts w:ascii="Arial" w:hAnsi="Arial" w:cs="Arial"/>
              </w:rPr>
            </w:pPr>
            <w:r w:rsidRPr="00A342AB">
              <w:rPr>
                <w:rFonts w:ascii="Arial" w:hAnsi="Arial" w:cs="Arial"/>
                <w:noProof/>
                <w:lang w:val="en-GB" w:eastAsia="en-GB"/>
              </w:rPr>
              <w:drawing>
                <wp:anchor distT="0" distB="0" distL="114300" distR="114300" simplePos="0" relativeHeight="251704320" behindDoc="0" locked="0" layoutInCell="1" allowOverlap="1" wp14:anchorId="3F2BBF31" wp14:editId="0C529B3D">
                  <wp:simplePos x="0" y="0"/>
                  <wp:positionH relativeFrom="column">
                    <wp:posOffset>156210</wp:posOffset>
                  </wp:positionH>
                  <wp:positionV relativeFrom="paragraph">
                    <wp:posOffset>504825</wp:posOffset>
                  </wp:positionV>
                  <wp:extent cx="1419225" cy="885825"/>
                  <wp:effectExtent l="0" t="0" r="9525" b="9525"/>
                  <wp:wrapTopAndBottom/>
                  <wp:docPr id="83" name="I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19225" cy="885825"/>
                          </a:xfrm>
                          <a:prstGeom prst="rect">
                            <a:avLst/>
                          </a:prstGeom>
                        </pic:spPr>
                      </pic:pic>
                    </a:graphicData>
                  </a:graphic>
                  <wp14:sizeRelH relativeFrom="page">
                    <wp14:pctWidth>0</wp14:pctWidth>
                  </wp14:sizeRelH>
                  <wp14:sizeRelV relativeFrom="page">
                    <wp14:pctHeight>0</wp14:pctHeight>
                  </wp14:sizeRelV>
                </wp:anchor>
              </w:drawing>
            </w:r>
          </w:p>
        </w:tc>
      </w:tr>
      <w:tr w:rsidR="00CA0215" w:rsidRPr="00A342AB" w14:paraId="4D92DDED" w14:textId="77777777" w:rsidTr="00CA0215">
        <w:tc>
          <w:tcPr>
            <w:tcW w:w="9131" w:type="dxa"/>
            <w:gridSpan w:val="3"/>
          </w:tcPr>
          <w:p w14:paraId="05A95E4A" w14:textId="77777777" w:rsidR="00CA0215" w:rsidRPr="00A342AB" w:rsidRDefault="00CA0215" w:rsidP="0031013C">
            <w:pPr>
              <w:widowControl w:val="0"/>
              <w:spacing w:line="300" w:lineRule="exact"/>
              <w:jc w:val="center"/>
              <w:rPr>
                <w:rFonts w:ascii="Arial" w:hAnsi="Arial" w:cs="Arial"/>
                <w:noProof/>
              </w:rPr>
            </w:pPr>
            <w:r w:rsidRPr="00A342AB">
              <w:rPr>
                <w:rFonts w:ascii="Arial" w:hAnsi="Arial" w:cs="Arial"/>
                <w:noProof/>
              </w:rPr>
              <w:t>Fig 8</w:t>
            </w:r>
          </w:p>
        </w:tc>
      </w:tr>
    </w:tbl>
    <w:p w14:paraId="484B6C8C" w14:textId="1EAB8204" w:rsidR="0012444A" w:rsidRPr="00A342AB" w:rsidRDefault="0012444A" w:rsidP="00D90028">
      <w:pPr>
        <w:pStyle w:val="ListParagraph"/>
        <w:numPr>
          <w:ilvl w:val="6"/>
          <w:numId w:val="9"/>
        </w:numPr>
        <w:tabs>
          <w:tab w:val="clear" w:pos="3060"/>
        </w:tabs>
        <w:spacing w:after="0"/>
        <w:ind w:left="0" w:firstLineChars="0" w:firstLine="0"/>
        <w:jc w:val="both"/>
        <w:rPr>
          <w:rFonts w:ascii="Arial" w:eastAsia="Arial Unicode MS" w:hAnsi="Arial" w:cs="Arial"/>
        </w:rPr>
      </w:pPr>
      <w:r w:rsidRPr="00A342AB">
        <w:rPr>
          <w:rFonts w:ascii="Arial" w:eastAsia="Arial Unicode MS" w:hAnsi="Arial" w:cs="Arial"/>
        </w:rPr>
        <w:t>Ștergeți unitatea motorului cu o cârpă umedă și uscați-l bine. Îndepărtați petele încăpățânate prin frecare cu un detergent neabraziv. Dacă lichidele se varsă în unitatea motorului; mai întâi deconectați unitatea, apoi ștergeți cu o cârpă umedă și uscați bine.</w:t>
      </w:r>
    </w:p>
    <w:p w14:paraId="1090113A" w14:textId="77777777" w:rsidR="0012444A" w:rsidRPr="00A342AB" w:rsidRDefault="0012444A" w:rsidP="00CA0215">
      <w:pPr>
        <w:spacing w:after="0"/>
        <w:jc w:val="both"/>
        <w:rPr>
          <w:rFonts w:ascii="Arial" w:eastAsia="Arial Unicode MS" w:hAnsi="Arial" w:cs="Arial"/>
          <w:b/>
          <w:bCs/>
          <w:i/>
          <w:iCs/>
        </w:rPr>
      </w:pPr>
      <w:r w:rsidRPr="00A342AB">
        <w:rPr>
          <w:rFonts w:ascii="Arial" w:eastAsia="Arial Unicode MS" w:hAnsi="Arial" w:cs="Arial"/>
          <w:b/>
          <w:bCs/>
          <w:i/>
          <w:iCs/>
        </w:rPr>
        <w:t>ATENȚIE</w:t>
      </w:r>
    </w:p>
    <w:p w14:paraId="01F193CC" w14:textId="3DD2DD58" w:rsidR="0012444A" w:rsidRPr="00A342AB" w:rsidRDefault="0012444A" w:rsidP="00CA0215">
      <w:pPr>
        <w:spacing w:after="0"/>
        <w:jc w:val="both"/>
        <w:rPr>
          <w:rFonts w:ascii="Arial" w:eastAsia="Arial Unicode MS" w:hAnsi="Arial" w:cs="Arial"/>
        </w:rPr>
      </w:pPr>
      <w:r w:rsidRPr="00A342AB">
        <w:rPr>
          <w:rFonts w:ascii="Arial" w:eastAsia="Arial Unicode MS" w:hAnsi="Arial" w:cs="Arial"/>
        </w:rPr>
        <w:t>Nu scufundați unitatea motorului în lichid pentru a preveni riscul de electrocutare.</w:t>
      </w:r>
    </w:p>
    <w:p w14:paraId="463871F4" w14:textId="0B07F99F" w:rsidR="009A3F31" w:rsidRPr="00A342AB" w:rsidRDefault="009A3F31" w:rsidP="00CA0215">
      <w:pPr>
        <w:spacing w:after="0"/>
        <w:jc w:val="both"/>
        <w:rPr>
          <w:rFonts w:ascii="Arial" w:eastAsia="Arial Unicode MS" w:hAnsi="Arial" w:cs="Arial"/>
        </w:rPr>
      </w:pPr>
      <w:r w:rsidRPr="00A342AB">
        <w:rPr>
          <w:rFonts w:ascii="Arial" w:eastAsia="Arial Unicode MS" w:hAnsi="Arial" w:cs="Arial"/>
        </w:rPr>
        <w:t>Stergeti suprafata exterioara a aparatului cu o laveta moale, umeda pentru a elimina petele. Nu utilizati substante abrasive pentru curatare.</w:t>
      </w:r>
    </w:p>
    <w:p w14:paraId="7E787AD9" w14:textId="77777777" w:rsidR="009A3F31" w:rsidRPr="00A342AB" w:rsidRDefault="009A3F31" w:rsidP="00CA0215">
      <w:pPr>
        <w:spacing w:after="0"/>
        <w:jc w:val="both"/>
        <w:rPr>
          <w:rFonts w:ascii="Arial" w:eastAsia="Arial Unicode MS" w:hAnsi="Arial" w:cs="Arial"/>
        </w:rPr>
      </w:pPr>
      <w:r w:rsidRPr="00A342AB">
        <w:rPr>
          <w:rFonts w:ascii="Arial" w:eastAsia="Arial Unicode MS" w:hAnsi="Arial" w:cs="Arial"/>
        </w:rPr>
        <w:t>Atentie la cutite, acestea sint foarte ascutite si pot provoca leziuni serioase.</w:t>
      </w:r>
    </w:p>
    <w:p w14:paraId="6F0DD589" w14:textId="77777777" w:rsidR="009A3F31" w:rsidRPr="00A342AB" w:rsidRDefault="009A3F31" w:rsidP="00CA0215">
      <w:pPr>
        <w:spacing w:after="0"/>
        <w:jc w:val="both"/>
        <w:rPr>
          <w:rFonts w:ascii="Arial" w:eastAsia="Arial Unicode MS" w:hAnsi="Arial" w:cs="Arial"/>
        </w:rPr>
      </w:pPr>
      <w:r w:rsidRPr="00A342AB">
        <w:rPr>
          <w:rFonts w:ascii="Arial" w:eastAsia="Arial Unicode MS" w:hAnsi="Arial" w:cs="Arial"/>
        </w:rPr>
        <w:t xml:space="preserve">Puneti toate piesele la loc si pastrati pentru urmatoarea utilizare. </w:t>
      </w:r>
    </w:p>
    <w:p w14:paraId="3EADA213" w14:textId="77777777" w:rsidR="009A3F31" w:rsidRPr="00A342AB" w:rsidRDefault="009A3F31" w:rsidP="00CA0215">
      <w:pPr>
        <w:pStyle w:val="BodyText"/>
        <w:rPr>
          <w:rFonts w:ascii="Arial" w:eastAsia="Arial Unicode MS" w:hAnsi="Arial" w:cs="Arial"/>
          <w:sz w:val="22"/>
          <w:szCs w:val="22"/>
        </w:rPr>
      </w:pPr>
    </w:p>
    <w:p w14:paraId="2BC27687" w14:textId="645322D1" w:rsidR="0070429A" w:rsidRPr="00A342AB" w:rsidRDefault="0070429A" w:rsidP="00CA0215">
      <w:pPr>
        <w:pStyle w:val="BodyText"/>
        <w:rPr>
          <w:rFonts w:ascii="Arial" w:eastAsia="Arial Unicode MS" w:hAnsi="Arial" w:cs="Arial"/>
          <w:b/>
          <w:bCs/>
          <w:sz w:val="22"/>
          <w:szCs w:val="22"/>
          <w:lang w:val="sv-SE"/>
        </w:rPr>
      </w:pPr>
      <w:r w:rsidRPr="00A342AB">
        <w:rPr>
          <w:rFonts w:ascii="Arial" w:eastAsia="Arial Unicode MS" w:hAnsi="Arial" w:cs="Arial"/>
          <w:b/>
          <w:sz w:val="22"/>
          <w:szCs w:val="22"/>
          <w:lang w:val="sv-SE"/>
        </w:rPr>
        <w:t xml:space="preserve">ELIMINAREA DESEURILOR ÎN MOD RESPONSABIL </w:t>
      </w:r>
      <w:r w:rsidRPr="00A342AB">
        <w:rPr>
          <w:rFonts w:ascii="Arial" w:eastAsia="Arial Unicode MS" w:hAnsi="Arial" w:cs="Arial"/>
          <w:b/>
          <w:spacing w:val="-7"/>
          <w:sz w:val="22"/>
          <w:szCs w:val="22"/>
          <w:lang w:val="sv-SE"/>
        </w:rPr>
        <w:t>FATA</w:t>
      </w:r>
      <w:r w:rsidRPr="00A342AB">
        <w:rPr>
          <w:rFonts w:ascii="Arial" w:eastAsia="Arial Unicode MS" w:hAnsi="Arial" w:cs="Arial"/>
          <w:b/>
          <w:spacing w:val="42"/>
          <w:sz w:val="22"/>
          <w:szCs w:val="22"/>
          <w:lang w:val="sv-SE"/>
        </w:rPr>
        <w:t xml:space="preserve"> </w:t>
      </w:r>
      <w:r w:rsidRPr="00A342AB">
        <w:rPr>
          <w:rFonts w:ascii="Arial" w:eastAsia="Arial Unicode MS" w:hAnsi="Arial" w:cs="Arial"/>
          <w:b/>
          <w:sz w:val="22"/>
          <w:szCs w:val="22"/>
          <w:lang w:val="sv-SE"/>
        </w:rPr>
        <w:t>DE</w:t>
      </w:r>
      <w:r w:rsidRPr="00A342AB">
        <w:rPr>
          <w:rFonts w:ascii="Arial" w:eastAsia="Arial Unicode MS" w:hAnsi="Arial" w:cs="Arial"/>
          <w:b/>
          <w:spacing w:val="-2"/>
          <w:sz w:val="22"/>
          <w:szCs w:val="22"/>
          <w:lang w:val="sv-SE"/>
        </w:rPr>
        <w:t xml:space="preserve"> </w:t>
      </w:r>
      <w:r w:rsidRPr="00A342AB">
        <w:rPr>
          <w:rFonts w:ascii="Arial" w:eastAsia="Arial Unicode MS" w:hAnsi="Arial" w:cs="Arial"/>
          <w:b/>
          <w:sz w:val="22"/>
          <w:szCs w:val="22"/>
          <w:lang w:val="sv-SE"/>
        </w:rPr>
        <w:t>MEDIU</w:t>
      </w:r>
    </w:p>
    <w:p w14:paraId="5E49EE89" w14:textId="646BA0AA" w:rsidR="0070429A" w:rsidRPr="00A342AB" w:rsidRDefault="00020ABD" w:rsidP="0070429A">
      <w:pPr>
        <w:pStyle w:val="BodyText"/>
        <w:jc w:val="both"/>
        <w:rPr>
          <w:rFonts w:ascii="Arial" w:eastAsia="Arial Unicode MS" w:hAnsi="Arial" w:cs="Arial"/>
          <w:w w:val="99"/>
          <w:sz w:val="22"/>
          <w:szCs w:val="22"/>
          <w:lang w:val="sv-SE"/>
        </w:rPr>
      </w:pPr>
      <w:r w:rsidRPr="00A342AB">
        <w:rPr>
          <w:rFonts w:ascii="Arial" w:hAnsi="Arial" w:cs="Arial"/>
          <w:noProof/>
          <w:sz w:val="22"/>
          <w:szCs w:val="22"/>
          <w:lang w:val="en-GB" w:eastAsia="en-GB"/>
        </w:rPr>
        <w:drawing>
          <wp:anchor distT="0" distB="0" distL="114300" distR="114300" simplePos="0" relativeHeight="251660288" behindDoc="0" locked="0" layoutInCell="1" allowOverlap="1" wp14:anchorId="138CBAA2" wp14:editId="25393635">
            <wp:simplePos x="0" y="0"/>
            <wp:positionH relativeFrom="column">
              <wp:posOffset>19050</wp:posOffset>
            </wp:positionH>
            <wp:positionV relativeFrom="paragraph">
              <wp:posOffset>9525</wp:posOffset>
            </wp:positionV>
            <wp:extent cx="535305" cy="612140"/>
            <wp:effectExtent l="0" t="0" r="0" b="0"/>
            <wp:wrapSquare wrapText="bothSides"/>
            <wp:docPr id="2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70429A" w:rsidRPr="00A342AB">
        <w:rPr>
          <w:rFonts w:ascii="Arial" w:eastAsia="Arial Unicode MS" w:hAnsi="Arial" w:cs="Arial"/>
          <w:sz w:val="22"/>
          <w:szCs w:val="22"/>
          <w:lang w:val="sv-SE"/>
        </w:rPr>
        <w:t>Puteti ajuta la protejarea mediului</w:t>
      </w:r>
      <w:r w:rsidR="0070429A" w:rsidRPr="00A342AB">
        <w:rPr>
          <w:rFonts w:ascii="Arial" w:eastAsia="Arial Unicode MS" w:hAnsi="Arial" w:cs="Arial"/>
          <w:spacing w:val="-8"/>
          <w:sz w:val="22"/>
          <w:szCs w:val="22"/>
          <w:lang w:val="sv-SE"/>
        </w:rPr>
        <w:t xml:space="preserve"> </w:t>
      </w:r>
      <w:r w:rsidR="0070429A" w:rsidRPr="00A342AB">
        <w:rPr>
          <w:rFonts w:ascii="Arial" w:eastAsia="Arial Unicode MS" w:hAnsi="Arial" w:cs="Arial"/>
          <w:sz w:val="22"/>
          <w:szCs w:val="22"/>
          <w:lang w:val="sv-SE"/>
        </w:rPr>
        <w:t>înconjurator!</w:t>
      </w:r>
      <w:r w:rsidR="0070429A" w:rsidRPr="00A342AB">
        <w:rPr>
          <w:rFonts w:ascii="Arial" w:eastAsia="Arial Unicode MS" w:hAnsi="Arial" w:cs="Arial"/>
          <w:w w:val="99"/>
          <w:sz w:val="22"/>
          <w:szCs w:val="22"/>
          <w:lang w:val="sv-SE"/>
        </w:rPr>
        <w:t xml:space="preserve"> </w:t>
      </w:r>
    </w:p>
    <w:p w14:paraId="5550E146" w14:textId="24FC652F" w:rsidR="0070429A" w:rsidRPr="00A342AB" w:rsidRDefault="0070429A" w:rsidP="0070429A">
      <w:pPr>
        <w:pStyle w:val="BodyText"/>
        <w:jc w:val="both"/>
        <w:rPr>
          <w:rFonts w:ascii="Arial" w:eastAsia="Arial Unicode MS" w:hAnsi="Arial" w:cs="Arial"/>
          <w:sz w:val="22"/>
          <w:szCs w:val="22"/>
        </w:rPr>
      </w:pPr>
      <w:r w:rsidRPr="00A342AB">
        <w:rPr>
          <w:rFonts w:ascii="Arial" w:eastAsia="Arial Unicode MS" w:hAnsi="Arial" w:cs="Arial"/>
          <w:spacing w:val="-1"/>
          <w:sz w:val="22"/>
          <w:szCs w:val="22"/>
        </w:rPr>
        <w:t>Respectati reglementarile</w:t>
      </w:r>
      <w:r w:rsidR="00020ABD" w:rsidRPr="00A342AB">
        <w:rPr>
          <w:rFonts w:ascii="Arial" w:eastAsia="Arial Unicode MS" w:hAnsi="Arial" w:cs="Arial"/>
          <w:spacing w:val="-1"/>
          <w:sz w:val="22"/>
          <w:szCs w:val="22"/>
        </w:rPr>
        <w:t xml:space="preserve"> </w:t>
      </w:r>
      <w:r w:rsidRPr="00A342AB">
        <w:rPr>
          <w:rFonts w:ascii="Arial" w:eastAsia="Arial Unicode MS" w:hAnsi="Arial" w:cs="Arial"/>
          <w:w w:val="95"/>
          <w:sz w:val="22"/>
          <w:szCs w:val="22"/>
        </w:rPr>
        <w:t>locale:</w:t>
      </w:r>
      <w:r w:rsidR="00020ABD" w:rsidRPr="00A342AB">
        <w:rPr>
          <w:rFonts w:ascii="Arial" w:eastAsia="Arial Unicode MS" w:hAnsi="Arial" w:cs="Arial"/>
          <w:w w:val="95"/>
          <w:sz w:val="22"/>
          <w:szCs w:val="22"/>
        </w:rPr>
        <w:t xml:space="preserve"> </w:t>
      </w:r>
      <w:r w:rsidRPr="00A342AB">
        <w:rPr>
          <w:rFonts w:ascii="Arial" w:eastAsia="Arial Unicode MS" w:hAnsi="Arial" w:cs="Arial"/>
          <w:sz w:val="22"/>
          <w:szCs w:val="22"/>
        </w:rPr>
        <w:t>predati</w:t>
      </w:r>
      <w:r w:rsidRPr="00A342AB">
        <w:rPr>
          <w:rFonts w:ascii="Arial" w:eastAsia="Arial Unicode MS" w:hAnsi="Arial" w:cs="Arial"/>
          <w:w w:val="99"/>
          <w:sz w:val="22"/>
          <w:szCs w:val="22"/>
        </w:rPr>
        <w:t xml:space="preserve"> e</w:t>
      </w:r>
      <w:r w:rsidRPr="00A342AB">
        <w:rPr>
          <w:rFonts w:ascii="Arial" w:eastAsia="Arial Unicode MS" w:hAnsi="Arial" w:cs="Arial"/>
          <w:sz w:val="22"/>
          <w:szCs w:val="22"/>
        </w:rPr>
        <w:t>chipamentele electrice nefunctionale la cel</w:t>
      </w:r>
      <w:r w:rsidRPr="00A342AB">
        <w:rPr>
          <w:rFonts w:ascii="Arial" w:eastAsia="Arial Unicode MS" w:hAnsi="Arial" w:cs="Arial"/>
          <w:spacing w:val="-26"/>
          <w:sz w:val="22"/>
          <w:szCs w:val="22"/>
        </w:rPr>
        <w:t xml:space="preserve"> </w:t>
      </w:r>
      <w:r w:rsidRPr="00A342AB">
        <w:rPr>
          <w:rFonts w:ascii="Arial" w:eastAsia="Arial Unicode MS" w:hAnsi="Arial" w:cs="Arial"/>
          <w:sz w:val="22"/>
          <w:szCs w:val="22"/>
        </w:rPr>
        <w:t>mai</w:t>
      </w:r>
      <w:r w:rsidRPr="00A342AB">
        <w:rPr>
          <w:rFonts w:ascii="Arial" w:eastAsia="Arial Unicode MS" w:hAnsi="Arial" w:cs="Arial"/>
          <w:w w:val="99"/>
          <w:sz w:val="22"/>
          <w:szCs w:val="22"/>
        </w:rPr>
        <w:t xml:space="preserve"> </w:t>
      </w:r>
      <w:r w:rsidRPr="00A342AB">
        <w:rPr>
          <w:rFonts w:ascii="Arial" w:eastAsia="Arial Unicode MS" w:hAnsi="Arial" w:cs="Arial"/>
          <w:sz w:val="22"/>
          <w:szCs w:val="22"/>
        </w:rPr>
        <w:t>apropiat centru de colectare a</w:t>
      </w:r>
      <w:r w:rsidRPr="00A342AB">
        <w:rPr>
          <w:rFonts w:ascii="Arial" w:eastAsia="Arial Unicode MS" w:hAnsi="Arial" w:cs="Arial"/>
          <w:spacing w:val="-9"/>
          <w:sz w:val="22"/>
          <w:szCs w:val="22"/>
        </w:rPr>
        <w:t xml:space="preserve"> </w:t>
      </w:r>
      <w:r w:rsidRPr="00A342AB">
        <w:rPr>
          <w:rFonts w:ascii="Arial" w:eastAsia="Arial Unicode MS" w:hAnsi="Arial" w:cs="Arial"/>
          <w:sz w:val="22"/>
          <w:szCs w:val="22"/>
        </w:rPr>
        <w:t>echipamentelor</w:t>
      </w:r>
      <w:r w:rsidRPr="00A342AB">
        <w:rPr>
          <w:rFonts w:ascii="Arial" w:eastAsia="Arial Unicode MS" w:hAnsi="Arial" w:cs="Arial"/>
          <w:w w:val="99"/>
          <w:sz w:val="22"/>
          <w:szCs w:val="22"/>
        </w:rPr>
        <w:t xml:space="preserve"> </w:t>
      </w:r>
      <w:r w:rsidRPr="00A342AB">
        <w:rPr>
          <w:rFonts w:ascii="Arial" w:eastAsia="Arial Unicode MS" w:hAnsi="Arial" w:cs="Arial"/>
          <w:sz w:val="22"/>
          <w:szCs w:val="22"/>
        </w:rPr>
        <w:t>electrice</w:t>
      </w:r>
      <w:r w:rsidRPr="00A342AB">
        <w:rPr>
          <w:rFonts w:ascii="Arial" w:eastAsia="Arial Unicode MS" w:hAnsi="Arial" w:cs="Arial"/>
          <w:spacing w:val="-14"/>
          <w:sz w:val="22"/>
          <w:szCs w:val="22"/>
        </w:rPr>
        <w:t xml:space="preserve"> </w:t>
      </w:r>
      <w:r w:rsidRPr="00A342AB">
        <w:rPr>
          <w:rFonts w:ascii="Arial" w:eastAsia="Arial Unicode MS" w:hAnsi="Arial" w:cs="Arial"/>
          <w:sz w:val="22"/>
          <w:szCs w:val="22"/>
        </w:rPr>
        <w:t>uzate.</w:t>
      </w:r>
    </w:p>
    <w:p w14:paraId="1ADF1CAA" w14:textId="77777777" w:rsidR="0070429A" w:rsidRPr="00A342AB" w:rsidRDefault="0070429A" w:rsidP="0070429A">
      <w:pPr>
        <w:pStyle w:val="BodyText"/>
        <w:jc w:val="both"/>
        <w:rPr>
          <w:rFonts w:ascii="Arial" w:eastAsia="Arial Unicode MS" w:hAnsi="Arial" w:cs="Arial"/>
          <w:sz w:val="22"/>
          <w:szCs w:val="22"/>
        </w:rPr>
      </w:pPr>
    </w:p>
    <w:p w14:paraId="632DC576" w14:textId="77777777" w:rsidR="00A342AB" w:rsidRDefault="00A342AB" w:rsidP="0070429A">
      <w:pPr>
        <w:pStyle w:val="BodyText"/>
        <w:spacing w:before="10"/>
        <w:jc w:val="both"/>
        <w:rPr>
          <w:rFonts w:ascii="Arial" w:eastAsia="Arial Unicode MS" w:hAnsi="Arial" w:cs="Arial"/>
          <w:sz w:val="22"/>
          <w:szCs w:val="22"/>
        </w:rPr>
      </w:pPr>
    </w:p>
    <w:p w14:paraId="6DFD33A1" w14:textId="77777777" w:rsidR="00A342AB" w:rsidRDefault="00A342AB" w:rsidP="0070429A">
      <w:pPr>
        <w:pStyle w:val="BodyText"/>
        <w:spacing w:before="10"/>
        <w:jc w:val="both"/>
        <w:rPr>
          <w:rFonts w:ascii="Arial" w:eastAsia="Arial Unicode MS" w:hAnsi="Arial" w:cs="Arial"/>
          <w:sz w:val="22"/>
          <w:szCs w:val="22"/>
        </w:rPr>
      </w:pPr>
    </w:p>
    <w:p w14:paraId="7C5B5E40" w14:textId="77777777" w:rsidR="0070429A" w:rsidRPr="00A342AB" w:rsidRDefault="0070429A" w:rsidP="0070429A">
      <w:pPr>
        <w:pStyle w:val="BodyText"/>
        <w:spacing w:before="10"/>
        <w:jc w:val="both"/>
        <w:rPr>
          <w:rFonts w:ascii="Arial" w:eastAsia="Arial Unicode MS" w:hAnsi="Arial" w:cs="Arial"/>
          <w:sz w:val="22"/>
          <w:szCs w:val="22"/>
        </w:rPr>
      </w:pPr>
      <w:r w:rsidRPr="00A342AB">
        <w:rPr>
          <w:rFonts w:ascii="Arial" w:eastAsia="Arial Unicode MS" w:hAnsi="Arial" w:cs="Arial"/>
          <w:sz w:val="22"/>
          <w:szCs w:val="22"/>
        </w:rPr>
        <w:lastRenderedPageBreak/>
        <w:t xml:space="preserve">Specificatii tehnice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70429A" w:rsidRPr="00A342AB" w14:paraId="77AE144B" w14:textId="77777777" w:rsidTr="00980A03">
        <w:tc>
          <w:tcPr>
            <w:tcW w:w="1008" w:type="dxa"/>
          </w:tcPr>
          <w:p w14:paraId="583BBBCE" w14:textId="67F62F74" w:rsidR="0070429A" w:rsidRPr="00A342AB" w:rsidRDefault="0070429A" w:rsidP="00980A03">
            <w:pPr>
              <w:pStyle w:val="BodyText"/>
              <w:spacing w:before="10"/>
              <w:jc w:val="both"/>
              <w:rPr>
                <w:rFonts w:ascii="Arial" w:hAnsi="Arial" w:cs="Arial"/>
                <w:sz w:val="22"/>
                <w:szCs w:val="22"/>
              </w:rPr>
            </w:pPr>
            <w:r w:rsidRPr="00A342AB">
              <w:rPr>
                <w:rFonts w:ascii="Arial" w:hAnsi="Arial" w:cs="Arial"/>
                <w:noProof/>
                <w:sz w:val="22"/>
                <w:szCs w:val="22"/>
                <w:lang w:val="en-GB" w:eastAsia="en-GB"/>
              </w:rPr>
              <w:drawing>
                <wp:inline distT="0" distB="0" distL="0" distR="0" wp14:anchorId="5B4E411D" wp14:editId="7FD6A147">
                  <wp:extent cx="485775" cy="400050"/>
                  <wp:effectExtent l="0" t="0" r="9525" b="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06A09FBD" w14:textId="01C28EE0" w:rsidR="0070429A" w:rsidRPr="00A342AB" w:rsidRDefault="0070429A" w:rsidP="00980A03">
            <w:pPr>
              <w:pStyle w:val="BodyText"/>
              <w:spacing w:before="10"/>
              <w:jc w:val="both"/>
              <w:rPr>
                <w:rFonts w:ascii="Arial" w:eastAsia="Arial Unicode MS" w:hAnsi="Arial" w:cs="Arial"/>
                <w:b/>
                <w:sz w:val="22"/>
                <w:szCs w:val="22"/>
              </w:rPr>
            </w:pPr>
            <w:r w:rsidRPr="00A342AB">
              <w:rPr>
                <w:rFonts w:ascii="Arial" w:eastAsia="Arial Unicode MS" w:hAnsi="Arial" w:cs="Arial"/>
                <w:b/>
                <w:sz w:val="22"/>
                <w:szCs w:val="22"/>
              </w:rPr>
              <w:t xml:space="preserve">Conform standardelor CE </w:t>
            </w:r>
          </w:p>
          <w:p w14:paraId="5B1CB73A" w14:textId="77777777" w:rsidR="0070429A" w:rsidRPr="00A342AB" w:rsidRDefault="0070429A" w:rsidP="00980A03">
            <w:pPr>
              <w:pStyle w:val="BodyText"/>
              <w:spacing w:before="10"/>
              <w:jc w:val="both"/>
              <w:rPr>
                <w:rFonts w:ascii="Arial" w:eastAsia="Arial Unicode MS" w:hAnsi="Arial" w:cs="Arial"/>
                <w:sz w:val="22"/>
                <w:szCs w:val="22"/>
              </w:rPr>
            </w:pPr>
            <w:r w:rsidRPr="00A342AB">
              <w:rPr>
                <w:rFonts w:ascii="Arial" w:eastAsia="Arial Unicode MS" w:hAnsi="Arial" w:cs="Arial"/>
                <w:sz w:val="22"/>
                <w:szCs w:val="22"/>
              </w:rPr>
              <w:t>Etapele de dezvoltare, productie si vanzare ale acestui produs sunt conforme cu regulile de siguranta incluse in reglementarile Comunitatii Europene.</w:t>
            </w:r>
          </w:p>
        </w:tc>
      </w:tr>
    </w:tbl>
    <w:p w14:paraId="6C4D747C" w14:textId="77777777" w:rsidR="0070429A" w:rsidRPr="00A342AB" w:rsidRDefault="0070429A" w:rsidP="0070429A">
      <w:pPr>
        <w:pStyle w:val="BodyText"/>
        <w:jc w:val="both"/>
        <w:rPr>
          <w:rFonts w:ascii="Arial" w:eastAsia="Arial Unicode MS" w:hAnsi="Arial" w:cs="Arial"/>
          <w:sz w:val="22"/>
          <w:szCs w:val="22"/>
        </w:rPr>
      </w:pPr>
    </w:p>
    <w:p w14:paraId="4D10727C" w14:textId="77777777" w:rsidR="0070429A" w:rsidRPr="00A342AB" w:rsidRDefault="0070429A" w:rsidP="0070429A">
      <w:pPr>
        <w:pStyle w:val="BodyText"/>
        <w:spacing w:before="10"/>
        <w:jc w:val="center"/>
        <w:rPr>
          <w:rFonts w:ascii="Arial" w:eastAsia="Arial Unicode MS" w:hAnsi="Arial" w:cs="Arial"/>
          <w:b/>
          <w:sz w:val="22"/>
          <w:szCs w:val="22"/>
        </w:rPr>
      </w:pPr>
      <w:r w:rsidRPr="00A342AB">
        <w:rPr>
          <w:rFonts w:ascii="Arial" w:eastAsia="Arial Unicode MS" w:hAnsi="Arial" w:cs="Arial"/>
          <w:b/>
          <w:sz w:val="22"/>
          <w:szCs w:val="22"/>
        </w:rPr>
        <w:t>FISA PRODUSULUI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70429A" w:rsidRPr="00A342AB" w14:paraId="1158DC42" w14:textId="77777777" w:rsidTr="00E5063B">
        <w:tc>
          <w:tcPr>
            <w:tcW w:w="5485" w:type="dxa"/>
          </w:tcPr>
          <w:p w14:paraId="575707BA" w14:textId="77777777" w:rsidR="0070429A" w:rsidRPr="00A342AB" w:rsidRDefault="0070429A" w:rsidP="00D90028">
            <w:pPr>
              <w:pStyle w:val="BodyText"/>
              <w:numPr>
                <w:ilvl w:val="0"/>
                <w:numId w:val="4"/>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Marca comerciala a producatorului:</w:t>
            </w:r>
          </w:p>
        </w:tc>
        <w:tc>
          <w:tcPr>
            <w:tcW w:w="3865" w:type="dxa"/>
          </w:tcPr>
          <w:p w14:paraId="40D047A2" w14:textId="24F3E400" w:rsidR="0070429A" w:rsidRPr="00A342AB" w:rsidRDefault="00CA0215" w:rsidP="00980A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AKAI</w:t>
            </w:r>
          </w:p>
        </w:tc>
      </w:tr>
      <w:tr w:rsidR="0070429A" w:rsidRPr="00A342AB" w14:paraId="0C86944A" w14:textId="77777777" w:rsidTr="00E5063B">
        <w:tc>
          <w:tcPr>
            <w:tcW w:w="5485" w:type="dxa"/>
          </w:tcPr>
          <w:p w14:paraId="1906919E" w14:textId="77777777" w:rsidR="0070429A" w:rsidRPr="00A342AB" w:rsidRDefault="0070429A" w:rsidP="00D90028">
            <w:pPr>
              <w:pStyle w:val="BodyText"/>
              <w:numPr>
                <w:ilvl w:val="0"/>
                <w:numId w:val="4"/>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 xml:space="preserve">Modelul de fabricatie: </w:t>
            </w:r>
          </w:p>
        </w:tc>
        <w:tc>
          <w:tcPr>
            <w:tcW w:w="3865" w:type="dxa"/>
          </w:tcPr>
          <w:p w14:paraId="2C0D125F" w14:textId="078AA017" w:rsidR="0070429A" w:rsidRPr="00A342AB" w:rsidRDefault="00CA0215" w:rsidP="00980A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ATB-900</w:t>
            </w:r>
          </w:p>
        </w:tc>
      </w:tr>
      <w:tr w:rsidR="0070429A" w:rsidRPr="00A342AB" w14:paraId="11443CB7" w14:textId="77777777" w:rsidTr="00E5063B">
        <w:tc>
          <w:tcPr>
            <w:tcW w:w="5485" w:type="dxa"/>
          </w:tcPr>
          <w:p w14:paraId="21F3A331" w14:textId="77777777" w:rsidR="0070429A" w:rsidRPr="00A342AB" w:rsidRDefault="0070429A" w:rsidP="00D90028">
            <w:pPr>
              <w:pStyle w:val="BodyText"/>
              <w:numPr>
                <w:ilvl w:val="0"/>
                <w:numId w:val="4"/>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Tipul aparatului</w:t>
            </w:r>
          </w:p>
        </w:tc>
        <w:tc>
          <w:tcPr>
            <w:tcW w:w="3865" w:type="dxa"/>
          </w:tcPr>
          <w:p w14:paraId="1AC84D25" w14:textId="031A531A" w:rsidR="0070429A" w:rsidRPr="00A342AB" w:rsidRDefault="00CA0215" w:rsidP="00980A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BLENDER</w:t>
            </w:r>
          </w:p>
        </w:tc>
      </w:tr>
      <w:tr w:rsidR="0070429A" w:rsidRPr="00A342AB" w14:paraId="1DA37484" w14:textId="77777777" w:rsidTr="00E5063B">
        <w:tc>
          <w:tcPr>
            <w:tcW w:w="5485" w:type="dxa"/>
          </w:tcPr>
          <w:p w14:paraId="4E9B712C" w14:textId="77777777" w:rsidR="0070429A" w:rsidRPr="00A342AB" w:rsidRDefault="0070429A" w:rsidP="00D90028">
            <w:pPr>
              <w:pStyle w:val="BodyText"/>
              <w:numPr>
                <w:ilvl w:val="0"/>
                <w:numId w:val="4"/>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Putere nominala:</w:t>
            </w:r>
          </w:p>
        </w:tc>
        <w:tc>
          <w:tcPr>
            <w:tcW w:w="3865" w:type="dxa"/>
          </w:tcPr>
          <w:p w14:paraId="3C517FDF" w14:textId="345A5FA8" w:rsidR="0070429A" w:rsidRPr="00A342AB" w:rsidRDefault="00CA0215" w:rsidP="00980A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1</w:t>
            </w:r>
            <w:r w:rsidR="0070429A" w:rsidRPr="00A342AB">
              <w:rPr>
                <w:rFonts w:ascii="Arial" w:eastAsia="Arial Unicode MS" w:hAnsi="Arial" w:cs="Arial"/>
                <w:sz w:val="22"/>
                <w:szCs w:val="22"/>
              </w:rPr>
              <w:t>.000W</w:t>
            </w:r>
          </w:p>
        </w:tc>
      </w:tr>
      <w:tr w:rsidR="0070429A" w:rsidRPr="00A342AB" w14:paraId="118F8521" w14:textId="77777777" w:rsidTr="00E5063B">
        <w:tc>
          <w:tcPr>
            <w:tcW w:w="5485" w:type="dxa"/>
          </w:tcPr>
          <w:p w14:paraId="22B9B203" w14:textId="3BBE9D28" w:rsidR="0070429A" w:rsidRPr="00A342AB" w:rsidRDefault="00CA0215" w:rsidP="00D90028">
            <w:pPr>
              <w:pStyle w:val="BodyText"/>
              <w:numPr>
                <w:ilvl w:val="0"/>
                <w:numId w:val="4"/>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Capacitate vas</w:t>
            </w:r>
            <w:r w:rsidR="002D340E" w:rsidRPr="00A342AB">
              <w:rPr>
                <w:rFonts w:ascii="Arial" w:eastAsia="Arial Unicode MS" w:hAnsi="Arial" w:cs="Arial"/>
                <w:sz w:val="22"/>
                <w:szCs w:val="22"/>
              </w:rPr>
              <w:t xml:space="preserve"> sticla transparent</w:t>
            </w:r>
          </w:p>
        </w:tc>
        <w:tc>
          <w:tcPr>
            <w:tcW w:w="3865" w:type="dxa"/>
          </w:tcPr>
          <w:p w14:paraId="48EEF08F" w14:textId="1E8AE7EE" w:rsidR="0070429A" w:rsidRPr="00A342AB" w:rsidRDefault="002D340E" w:rsidP="00980A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1,75 litri</w:t>
            </w:r>
          </w:p>
        </w:tc>
      </w:tr>
      <w:tr w:rsidR="0070429A" w:rsidRPr="00A342AB" w14:paraId="421E26A3" w14:textId="77777777" w:rsidTr="00E5063B">
        <w:tc>
          <w:tcPr>
            <w:tcW w:w="5485" w:type="dxa"/>
          </w:tcPr>
          <w:p w14:paraId="49F2FB09" w14:textId="6CDC4573" w:rsidR="0070429A" w:rsidRPr="00A342AB" w:rsidRDefault="002D340E" w:rsidP="00D90028">
            <w:pPr>
              <w:pStyle w:val="BodyText"/>
              <w:numPr>
                <w:ilvl w:val="0"/>
                <w:numId w:val="4"/>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Material lame cutit</w:t>
            </w:r>
          </w:p>
        </w:tc>
        <w:tc>
          <w:tcPr>
            <w:tcW w:w="3865" w:type="dxa"/>
          </w:tcPr>
          <w:p w14:paraId="09955D04" w14:textId="266E1B74" w:rsidR="0070429A" w:rsidRPr="00A342AB" w:rsidRDefault="002D340E" w:rsidP="00980A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INOX</w:t>
            </w:r>
          </w:p>
        </w:tc>
      </w:tr>
      <w:tr w:rsidR="0070429A" w:rsidRPr="00A342AB" w14:paraId="3C897677" w14:textId="77777777" w:rsidTr="00E5063B">
        <w:tc>
          <w:tcPr>
            <w:tcW w:w="5485" w:type="dxa"/>
          </w:tcPr>
          <w:p w14:paraId="19BD204C" w14:textId="63752C67" w:rsidR="0070429A" w:rsidRPr="00A342AB" w:rsidRDefault="0070429A" w:rsidP="00D90028">
            <w:pPr>
              <w:pStyle w:val="BodyText"/>
              <w:numPr>
                <w:ilvl w:val="0"/>
                <w:numId w:val="4"/>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Picioruse antiderapante</w:t>
            </w:r>
          </w:p>
        </w:tc>
        <w:tc>
          <w:tcPr>
            <w:tcW w:w="3865" w:type="dxa"/>
          </w:tcPr>
          <w:p w14:paraId="078CB85D" w14:textId="77777777" w:rsidR="0070429A" w:rsidRPr="00A342AB" w:rsidRDefault="0070429A" w:rsidP="00980A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DA</w:t>
            </w:r>
          </w:p>
        </w:tc>
      </w:tr>
      <w:tr w:rsidR="0070429A" w:rsidRPr="00A342AB" w14:paraId="2BE90A96" w14:textId="77777777" w:rsidTr="00E5063B">
        <w:tc>
          <w:tcPr>
            <w:tcW w:w="5485" w:type="dxa"/>
          </w:tcPr>
          <w:p w14:paraId="6A1D8B16" w14:textId="77777777" w:rsidR="0070429A" w:rsidRPr="00A342AB" w:rsidRDefault="0070429A" w:rsidP="00D90028">
            <w:pPr>
              <w:pStyle w:val="BodyText"/>
              <w:numPr>
                <w:ilvl w:val="0"/>
                <w:numId w:val="4"/>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Sursa alimentare (voltaj / frecventa)</w:t>
            </w:r>
          </w:p>
        </w:tc>
        <w:tc>
          <w:tcPr>
            <w:tcW w:w="3865" w:type="dxa"/>
          </w:tcPr>
          <w:p w14:paraId="0A6DA895" w14:textId="77777777" w:rsidR="0070429A" w:rsidRPr="00A342AB" w:rsidRDefault="0070429A" w:rsidP="00980A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220-240 V/ 50-60Hz</w:t>
            </w:r>
          </w:p>
        </w:tc>
      </w:tr>
      <w:tr w:rsidR="0070429A" w:rsidRPr="00A342AB" w14:paraId="3B5C3409" w14:textId="77777777" w:rsidTr="00E5063B">
        <w:tc>
          <w:tcPr>
            <w:tcW w:w="5485" w:type="dxa"/>
          </w:tcPr>
          <w:p w14:paraId="4BA90B85" w14:textId="77777777" w:rsidR="0070429A" w:rsidRPr="00A342AB" w:rsidRDefault="0070429A" w:rsidP="00D90028">
            <w:pPr>
              <w:pStyle w:val="BodyText"/>
              <w:numPr>
                <w:ilvl w:val="0"/>
                <w:numId w:val="4"/>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Tara de fabricatie</w:t>
            </w:r>
          </w:p>
        </w:tc>
        <w:tc>
          <w:tcPr>
            <w:tcW w:w="3865" w:type="dxa"/>
          </w:tcPr>
          <w:p w14:paraId="2F2BB8C5" w14:textId="77777777" w:rsidR="0070429A" w:rsidRPr="00A342AB" w:rsidRDefault="0070429A" w:rsidP="00980A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PRC</w:t>
            </w:r>
          </w:p>
        </w:tc>
      </w:tr>
    </w:tbl>
    <w:p w14:paraId="5B450845" w14:textId="77777777" w:rsidR="0070429A" w:rsidRPr="00A342AB" w:rsidRDefault="0070429A" w:rsidP="0070429A">
      <w:pPr>
        <w:pStyle w:val="BodyText"/>
        <w:spacing w:before="10"/>
        <w:jc w:val="center"/>
        <w:rPr>
          <w:rFonts w:ascii="Arial" w:eastAsia="Arial Unicode MS" w:hAnsi="Arial" w:cs="Arial"/>
          <w:sz w:val="22"/>
          <w:szCs w:val="22"/>
        </w:rPr>
      </w:pPr>
    </w:p>
    <w:p w14:paraId="612D41B2" w14:textId="77777777" w:rsidR="00020ABD" w:rsidRPr="00A342AB" w:rsidRDefault="0070429A" w:rsidP="00D90028">
      <w:pPr>
        <w:pStyle w:val="BodyText"/>
        <w:numPr>
          <w:ilvl w:val="0"/>
          <w:numId w:val="3"/>
        </w:numPr>
        <w:autoSpaceDE/>
        <w:autoSpaceDN/>
        <w:adjustRightInd/>
        <w:ind w:left="0" w:firstLine="0"/>
        <w:rPr>
          <w:rFonts w:ascii="Arial" w:eastAsia="Arial Unicode MS" w:hAnsi="Arial" w:cs="Arial"/>
          <w:sz w:val="22"/>
          <w:szCs w:val="22"/>
        </w:rPr>
      </w:pPr>
      <w:r w:rsidRPr="00A342AB">
        <w:rPr>
          <w:rFonts w:ascii="Arial" w:eastAsia="Arial Unicode MS" w:hAnsi="Arial" w:cs="Arial"/>
          <w:sz w:val="22"/>
          <w:szCs w:val="22"/>
        </w:rPr>
        <w:t xml:space="preserve">Pentru îmbunătătirea calitătii produsului, specificatiile tehnice se pot modifica fără notificări. </w:t>
      </w:r>
    </w:p>
    <w:p w14:paraId="67A28700" w14:textId="46EBDA94" w:rsidR="0070429A" w:rsidRPr="00A342AB" w:rsidRDefault="0070429A" w:rsidP="00D90028">
      <w:pPr>
        <w:pStyle w:val="BodyText"/>
        <w:numPr>
          <w:ilvl w:val="0"/>
          <w:numId w:val="3"/>
        </w:numPr>
        <w:autoSpaceDE/>
        <w:autoSpaceDN/>
        <w:adjustRightInd/>
        <w:ind w:left="0" w:firstLine="0"/>
        <w:rPr>
          <w:rFonts w:ascii="Arial" w:eastAsia="Arial Unicode MS" w:hAnsi="Arial" w:cs="Arial"/>
          <w:sz w:val="22"/>
          <w:szCs w:val="22"/>
        </w:rPr>
      </w:pPr>
      <w:r w:rsidRPr="00A342AB">
        <w:rPr>
          <w:rFonts w:ascii="Arial" w:eastAsia="Arial Unicode MS" w:hAnsi="Arial" w:cs="Arial"/>
          <w:sz w:val="22"/>
          <w:szCs w:val="22"/>
        </w:rPr>
        <w:t xml:space="preserve">Imaginile din acest manual sunt schematice si pot să difere fată de produs. </w:t>
      </w:r>
    </w:p>
    <w:p w14:paraId="3FAD1BA4" w14:textId="0A61F073" w:rsidR="00B700CD" w:rsidRPr="00A342AB" w:rsidRDefault="0070429A" w:rsidP="00D90028">
      <w:pPr>
        <w:pStyle w:val="BodyText"/>
        <w:numPr>
          <w:ilvl w:val="0"/>
          <w:numId w:val="3"/>
        </w:numPr>
        <w:autoSpaceDE/>
        <w:autoSpaceDN/>
        <w:adjustRightInd/>
        <w:ind w:left="0" w:right="-360" w:firstLine="0"/>
        <w:rPr>
          <w:rFonts w:ascii="Arial" w:eastAsia="Arial Unicode MS" w:hAnsi="Arial" w:cs="Arial"/>
          <w:sz w:val="22"/>
          <w:szCs w:val="22"/>
        </w:rPr>
      </w:pPr>
      <w:r w:rsidRPr="00A342AB">
        <w:rPr>
          <w:rFonts w:ascii="Arial" w:eastAsia="Arial Unicode MS" w:hAnsi="Arial" w:cs="Arial"/>
          <w:sz w:val="22"/>
          <w:szCs w:val="22"/>
        </w:rPr>
        <w:t xml:space="preserve">Valorile prezentate pe eticheta produsului sau în documentele însotitoare ale produsului sunt obtinute în laborator pe baza standardelor corespunzătoare. </w:t>
      </w:r>
    </w:p>
    <w:p w14:paraId="6A52240C" w14:textId="77777777" w:rsidR="00B700CD" w:rsidRPr="00A342AB" w:rsidRDefault="00B700CD">
      <w:pPr>
        <w:rPr>
          <w:rFonts w:ascii="Arial" w:eastAsia="Arial Unicode MS" w:hAnsi="Arial" w:cs="Arial"/>
        </w:rPr>
      </w:pPr>
      <w:r w:rsidRPr="00A342AB">
        <w:rPr>
          <w:rFonts w:ascii="Arial" w:eastAsia="Arial Unicode MS" w:hAnsi="Arial" w:cs="Arial"/>
        </w:rPr>
        <w:br w:type="page"/>
      </w:r>
    </w:p>
    <w:p w14:paraId="5D20ABA7" w14:textId="77777777" w:rsidR="00B700CD" w:rsidRPr="00A342AB" w:rsidRDefault="00B700CD" w:rsidP="00B700CD">
      <w:pPr>
        <w:ind w:left="-180" w:right="-360"/>
        <w:jc w:val="center"/>
        <w:rPr>
          <w:rFonts w:ascii="Arial" w:hAnsi="Arial" w:cs="Arial"/>
        </w:rPr>
      </w:pPr>
      <w:r w:rsidRPr="00A342AB">
        <w:rPr>
          <w:rFonts w:ascii="Arial" w:hAnsi="Arial" w:cs="Arial"/>
          <w:noProof/>
          <w:lang w:val="en-GB" w:eastAsia="en-GB"/>
        </w:rPr>
        <w:lastRenderedPageBreak/>
        <w:drawing>
          <wp:inline distT="0" distB="0" distL="0" distR="0" wp14:anchorId="32FD296F" wp14:editId="352B685B">
            <wp:extent cx="5943600" cy="1205358"/>
            <wp:effectExtent l="0" t="0" r="0" b="0"/>
            <wp:docPr id="3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05358"/>
                    </a:xfrm>
                    <a:prstGeom prst="rect">
                      <a:avLst/>
                    </a:prstGeom>
                    <a:noFill/>
                    <a:ln>
                      <a:noFill/>
                    </a:ln>
                  </pic:spPr>
                </pic:pic>
              </a:graphicData>
            </a:graphic>
          </wp:inline>
        </w:drawing>
      </w:r>
    </w:p>
    <w:p w14:paraId="49660739" w14:textId="77777777" w:rsidR="00B700CD" w:rsidRPr="00A342AB" w:rsidRDefault="00B700CD" w:rsidP="00B700CD">
      <w:pPr>
        <w:ind w:left="-180" w:right="-360"/>
        <w:jc w:val="center"/>
        <w:rPr>
          <w:rFonts w:ascii="Arial" w:hAnsi="Arial" w:cs="Arial"/>
        </w:rPr>
      </w:pPr>
    </w:p>
    <w:p w14:paraId="6A300293" w14:textId="77777777" w:rsidR="00B700CD" w:rsidRPr="00A342AB" w:rsidRDefault="00B700CD" w:rsidP="00B700CD">
      <w:pPr>
        <w:ind w:left="-180" w:right="-360"/>
        <w:jc w:val="center"/>
        <w:rPr>
          <w:rFonts w:ascii="Arial" w:hAnsi="Arial" w:cs="Arial"/>
        </w:rPr>
      </w:pPr>
      <w:r w:rsidRPr="00A342AB">
        <w:rPr>
          <w:rFonts w:ascii="Arial" w:hAnsi="Arial" w:cs="Arial"/>
          <w:noProof/>
          <w:lang w:val="en-GB" w:eastAsia="en-GB"/>
        </w:rPr>
        <w:drawing>
          <wp:inline distT="0" distB="0" distL="0" distR="0" wp14:anchorId="5D4F4D83" wp14:editId="465D8E5B">
            <wp:extent cx="2876550" cy="781050"/>
            <wp:effectExtent l="0" t="0" r="0" b="0"/>
            <wp:docPr id="3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81050"/>
                    </a:xfrm>
                    <a:prstGeom prst="rect">
                      <a:avLst/>
                    </a:prstGeom>
                    <a:noFill/>
                    <a:ln>
                      <a:noFill/>
                    </a:ln>
                  </pic:spPr>
                </pic:pic>
              </a:graphicData>
            </a:graphic>
          </wp:inline>
        </w:drawing>
      </w:r>
    </w:p>
    <w:p w14:paraId="4EDFBEAF" w14:textId="77777777" w:rsidR="00B700CD" w:rsidRPr="00A342AB" w:rsidRDefault="00B700CD" w:rsidP="00B700CD">
      <w:pPr>
        <w:ind w:left="-180" w:right="-360"/>
        <w:jc w:val="center"/>
        <w:rPr>
          <w:rFonts w:ascii="Arial" w:hAnsi="Arial" w:cs="Arial"/>
        </w:rPr>
      </w:pPr>
      <w:r w:rsidRPr="00A342AB">
        <w:rPr>
          <w:rFonts w:ascii="Arial" w:hAnsi="Arial" w:cs="Arial"/>
          <w:noProof/>
          <w:lang w:val="en-GB" w:eastAsia="en-GB"/>
        </w:rPr>
        <w:drawing>
          <wp:inline distT="0" distB="0" distL="0" distR="0" wp14:anchorId="0E2B04E4" wp14:editId="23674B6A">
            <wp:extent cx="2379331" cy="4118073"/>
            <wp:effectExtent l="0" t="0" r="2540" b="0"/>
            <wp:docPr id="3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a:extLst>
                        <a:ext uri="{28A0092B-C50C-407E-A947-70E740481C1C}">
                          <a14:useLocalDpi xmlns:a14="http://schemas.microsoft.com/office/drawing/2010/main" val="0"/>
                        </a:ext>
                      </a:extLst>
                    </a:blip>
                    <a:srcRect l="3798" t="1158" r="4118" b="1158"/>
                    <a:stretch>
                      <a:fillRect/>
                    </a:stretch>
                  </pic:blipFill>
                  <pic:spPr bwMode="auto">
                    <a:xfrm rot="10800000">
                      <a:off x="0" y="0"/>
                      <a:ext cx="2393950" cy="4143375"/>
                    </a:xfrm>
                    <a:prstGeom prst="rect">
                      <a:avLst/>
                    </a:prstGeom>
                    <a:noFill/>
                    <a:ln>
                      <a:noFill/>
                    </a:ln>
                    <a:effectLst/>
                  </pic:spPr>
                </pic:pic>
              </a:graphicData>
            </a:graphic>
          </wp:inline>
        </w:drawing>
      </w:r>
    </w:p>
    <w:tbl>
      <w:tblPr>
        <w:tblStyle w:val="TableGrid"/>
        <w:tblW w:w="0" w:type="auto"/>
        <w:tblInd w:w="-180" w:type="dxa"/>
        <w:tblLook w:val="04A0" w:firstRow="1" w:lastRow="0" w:firstColumn="1" w:lastColumn="0" w:noHBand="0" w:noVBand="1"/>
      </w:tblPr>
      <w:tblGrid>
        <w:gridCol w:w="4855"/>
        <w:gridCol w:w="4675"/>
      </w:tblGrid>
      <w:tr w:rsidR="00B700CD" w:rsidRPr="00A342AB" w14:paraId="05EDE3E0" w14:textId="77777777" w:rsidTr="008627CB">
        <w:tc>
          <w:tcPr>
            <w:tcW w:w="9530" w:type="dxa"/>
            <w:gridSpan w:val="2"/>
            <w:shd w:val="clear" w:color="auto" w:fill="E7E6E6" w:themeFill="background2"/>
          </w:tcPr>
          <w:p w14:paraId="78A30E05" w14:textId="77777777" w:rsidR="00B700CD" w:rsidRPr="00A342AB" w:rsidRDefault="00B700CD" w:rsidP="008627CB">
            <w:pPr>
              <w:pStyle w:val="BodyText"/>
              <w:kinsoku w:val="0"/>
              <w:overflowPunct w:val="0"/>
              <w:spacing w:line="266" w:lineRule="auto"/>
              <w:ind w:right="-30"/>
              <w:jc w:val="center"/>
              <w:rPr>
                <w:rFonts w:ascii="Arial" w:hAnsi="Arial" w:cs="Arial"/>
                <w:b/>
                <w:bCs/>
                <w:color w:val="000000" w:themeColor="text1"/>
                <w:sz w:val="22"/>
                <w:szCs w:val="22"/>
              </w:rPr>
            </w:pPr>
            <w:r w:rsidRPr="00A342AB">
              <w:rPr>
                <w:rFonts w:ascii="Arial" w:hAnsi="Arial" w:cs="Arial"/>
                <w:b/>
                <w:bCs/>
                <w:color w:val="000000" w:themeColor="text1"/>
                <w:sz w:val="22"/>
                <w:szCs w:val="22"/>
              </w:rPr>
              <w:t>TABLE BLENDER</w:t>
            </w:r>
          </w:p>
          <w:p w14:paraId="225DDCD7" w14:textId="77777777" w:rsidR="00B700CD" w:rsidRPr="00A342AB" w:rsidRDefault="00B700CD" w:rsidP="008627CB">
            <w:pPr>
              <w:pStyle w:val="BodyText"/>
              <w:kinsoku w:val="0"/>
              <w:overflowPunct w:val="0"/>
              <w:spacing w:line="266" w:lineRule="auto"/>
              <w:ind w:right="-30"/>
              <w:jc w:val="center"/>
              <w:rPr>
                <w:rFonts w:ascii="Arial" w:hAnsi="Arial" w:cs="Arial"/>
                <w:b/>
                <w:bCs/>
                <w:color w:val="000000" w:themeColor="text1"/>
                <w:sz w:val="22"/>
                <w:szCs w:val="22"/>
              </w:rPr>
            </w:pPr>
            <w:r w:rsidRPr="00A342AB">
              <w:rPr>
                <w:rFonts w:ascii="Arial" w:hAnsi="Arial" w:cs="Arial"/>
                <w:b/>
                <w:bCs/>
                <w:color w:val="000000" w:themeColor="text1"/>
                <w:sz w:val="22"/>
                <w:szCs w:val="22"/>
              </w:rPr>
              <w:t>ATB-900</w:t>
            </w:r>
          </w:p>
        </w:tc>
      </w:tr>
      <w:tr w:rsidR="00B700CD" w:rsidRPr="00A342AB" w14:paraId="6FD547F9" w14:textId="77777777" w:rsidTr="008627CB">
        <w:tc>
          <w:tcPr>
            <w:tcW w:w="4855" w:type="dxa"/>
            <w:shd w:val="clear" w:color="auto" w:fill="000000" w:themeFill="text1"/>
          </w:tcPr>
          <w:p w14:paraId="124BAB98" w14:textId="77777777" w:rsidR="00B700CD" w:rsidRPr="00A342AB" w:rsidRDefault="00B700CD" w:rsidP="008627CB">
            <w:pPr>
              <w:rPr>
                <w:rFonts w:ascii="Arial" w:hAnsi="Arial" w:cs="Arial"/>
                <w:b/>
                <w:bCs/>
                <w:spacing w:val="40"/>
                <w:lang w:val="sv-SE"/>
              </w:rPr>
            </w:pPr>
            <w:r w:rsidRPr="00A342AB">
              <w:rPr>
                <w:rFonts w:ascii="Arial" w:hAnsi="Arial" w:cs="Arial"/>
                <w:b/>
                <w:bCs/>
                <w:lang w:val="sv-SE"/>
              </w:rPr>
              <w:t>(EN) user</w:t>
            </w:r>
            <w:r w:rsidRPr="00A342AB">
              <w:rPr>
                <w:rFonts w:ascii="Arial" w:hAnsi="Arial" w:cs="Arial"/>
                <w:b/>
                <w:bCs/>
                <w:spacing w:val="35"/>
                <w:lang w:val="sv-SE"/>
              </w:rPr>
              <w:t xml:space="preserve"> </w:t>
            </w:r>
            <w:r w:rsidRPr="00A342AB">
              <w:rPr>
                <w:rFonts w:ascii="Arial" w:hAnsi="Arial" w:cs="Arial"/>
                <w:b/>
                <w:bCs/>
                <w:lang w:val="sv-SE"/>
              </w:rPr>
              <w:t>manual</w:t>
            </w:r>
            <w:r w:rsidRPr="00A342AB">
              <w:rPr>
                <w:rFonts w:ascii="Arial" w:hAnsi="Arial" w:cs="Arial"/>
                <w:b/>
                <w:bCs/>
                <w:spacing w:val="40"/>
                <w:lang w:val="sv-SE"/>
              </w:rPr>
              <w:t xml:space="preserve"> </w:t>
            </w:r>
          </w:p>
          <w:p w14:paraId="7C02A7ED" w14:textId="77777777" w:rsidR="00B700CD" w:rsidRPr="00A342AB" w:rsidRDefault="00B700CD" w:rsidP="008627CB">
            <w:pPr>
              <w:rPr>
                <w:rFonts w:ascii="Arial" w:hAnsi="Arial" w:cs="Arial"/>
                <w:b/>
                <w:bCs/>
                <w:lang w:val="sv-SE"/>
              </w:rPr>
            </w:pPr>
            <w:r w:rsidRPr="00A342AB">
              <w:rPr>
                <w:rFonts w:ascii="Arial" w:hAnsi="Arial" w:cs="Arial"/>
                <w:b/>
                <w:bCs/>
                <w:lang w:val="sv-SE"/>
              </w:rPr>
              <w:t>(PL)</w:t>
            </w:r>
            <w:r w:rsidRPr="00A342AB">
              <w:rPr>
                <w:rFonts w:ascii="Arial" w:hAnsi="Arial" w:cs="Arial"/>
                <w:b/>
                <w:bCs/>
                <w:spacing w:val="-14"/>
                <w:lang w:val="sv-SE"/>
              </w:rPr>
              <w:t xml:space="preserve"> </w:t>
            </w:r>
            <w:r w:rsidRPr="00A342AB">
              <w:rPr>
                <w:rFonts w:ascii="Arial" w:hAnsi="Arial" w:cs="Arial"/>
                <w:b/>
                <w:bCs/>
                <w:lang w:val="sv-SE"/>
              </w:rPr>
              <w:t>instrukcja</w:t>
            </w:r>
            <w:r w:rsidRPr="00A342AB">
              <w:rPr>
                <w:rFonts w:ascii="Arial" w:hAnsi="Arial" w:cs="Arial"/>
                <w:b/>
                <w:bCs/>
                <w:spacing w:val="-14"/>
                <w:lang w:val="sv-SE"/>
              </w:rPr>
              <w:t xml:space="preserve"> </w:t>
            </w:r>
            <w:r w:rsidRPr="00A342AB">
              <w:rPr>
                <w:rFonts w:ascii="Arial" w:hAnsi="Arial" w:cs="Arial"/>
                <w:b/>
                <w:bCs/>
                <w:lang w:val="sv-SE"/>
              </w:rPr>
              <w:t>obsługi</w:t>
            </w:r>
          </w:p>
          <w:p w14:paraId="0CF13AC4" w14:textId="77777777" w:rsidR="00B700CD" w:rsidRPr="00A342AB" w:rsidRDefault="00B700CD" w:rsidP="008627CB">
            <w:pPr>
              <w:pStyle w:val="BodyText"/>
              <w:kinsoku w:val="0"/>
              <w:overflowPunct w:val="0"/>
              <w:spacing w:line="280" w:lineRule="auto"/>
              <w:ind w:left="8" w:right="18" w:hanging="9"/>
              <w:rPr>
                <w:rFonts w:ascii="Arial" w:hAnsi="Arial" w:cs="Arial"/>
                <w:color w:val="FFFFFF" w:themeColor="background1"/>
                <w:sz w:val="22"/>
                <w:szCs w:val="22"/>
              </w:rPr>
            </w:pPr>
            <w:r w:rsidRPr="00A342AB">
              <w:rPr>
                <w:rFonts w:ascii="Arial" w:hAnsi="Arial" w:cs="Arial"/>
                <w:b/>
                <w:bCs/>
                <w:color w:val="FFFFFF" w:themeColor="background1"/>
                <w:sz w:val="22"/>
                <w:szCs w:val="22"/>
              </w:rPr>
              <w:t xml:space="preserve">(HU) használati kézikönyv </w:t>
            </w:r>
          </w:p>
        </w:tc>
        <w:tc>
          <w:tcPr>
            <w:tcW w:w="4675" w:type="dxa"/>
            <w:shd w:val="clear" w:color="auto" w:fill="000000" w:themeFill="text1"/>
          </w:tcPr>
          <w:p w14:paraId="1D683ADC" w14:textId="77777777" w:rsidR="00B700CD" w:rsidRPr="00A342AB" w:rsidRDefault="00B700CD" w:rsidP="008627CB">
            <w:pPr>
              <w:rPr>
                <w:rFonts w:ascii="Arial" w:hAnsi="Arial" w:cs="Arial"/>
                <w:b/>
                <w:bCs/>
              </w:rPr>
            </w:pPr>
            <w:r w:rsidRPr="00A342AB">
              <w:rPr>
                <w:rFonts w:ascii="Arial" w:hAnsi="Arial" w:cs="Arial"/>
                <w:b/>
                <w:bCs/>
              </w:rPr>
              <w:t>(RO)</w:t>
            </w:r>
            <w:r w:rsidRPr="00A342AB">
              <w:rPr>
                <w:rFonts w:ascii="Arial" w:hAnsi="Arial" w:cs="Arial"/>
                <w:b/>
                <w:bCs/>
                <w:spacing w:val="-13"/>
              </w:rPr>
              <w:t xml:space="preserve"> </w:t>
            </w:r>
            <w:r w:rsidRPr="00A342AB">
              <w:rPr>
                <w:rFonts w:ascii="Arial" w:hAnsi="Arial" w:cs="Arial"/>
                <w:b/>
                <w:bCs/>
              </w:rPr>
              <w:t>Instrucţiuni</w:t>
            </w:r>
            <w:r w:rsidRPr="00A342AB">
              <w:rPr>
                <w:rFonts w:ascii="Arial" w:hAnsi="Arial" w:cs="Arial"/>
                <w:b/>
                <w:bCs/>
                <w:spacing w:val="-12"/>
              </w:rPr>
              <w:t xml:space="preserve"> </w:t>
            </w:r>
            <w:r w:rsidRPr="00A342AB">
              <w:rPr>
                <w:rFonts w:ascii="Arial" w:hAnsi="Arial" w:cs="Arial"/>
                <w:b/>
                <w:bCs/>
              </w:rPr>
              <w:t>de</w:t>
            </w:r>
            <w:r w:rsidRPr="00A342AB">
              <w:rPr>
                <w:rFonts w:ascii="Arial" w:hAnsi="Arial" w:cs="Arial"/>
                <w:b/>
                <w:bCs/>
                <w:spacing w:val="-12"/>
              </w:rPr>
              <w:t xml:space="preserve"> </w:t>
            </w:r>
            <w:r w:rsidRPr="00A342AB">
              <w:rPr>
                <w:rFonts w:ascii="Arial" w:hAnsi="Arial" w:cs="Arial"/>
                <w:b/>
                <w:bCs/>
              </w:rPr>
              <w:t xml:space="preserve">utilizare </w:t>
            </w:r>
          </w:p>
          <w:p w14:paraId="42A6D29A" w14:textId="77777777" w:rsidR="00B700CD" w:rsidRPr="00A342AB" w:rsidRDefault="00B700CD" w:rsidP="008627CB">
            <w:pPr>
              <w:rPr>
                <w:rFonts w:ascii="Arial" w:hAnsi="Arial" w:cs="Arial"/>
                <w:b/>
                <w:bCs/>
                <w:position w:val="1"/>
              </w:rPr>
            </w:pPr>
            <w:r w:rsidRPr="00A342AB">
              <w:rPr>
                <w:rFonts w:ascii="Arial" w:hAnsi="Arial" w:cs="Arial"/>
                <w:b/>
                <w:bCs/>
              </w:rPr>
              <w:t xml:space="preserve">(GR) </w:t>
            </w:r>
            <w:r w:rsidRPr="00A342AB">
              <w:rPr>
                <w:rFonts w:ascii="Arial" w:hAnsi="Arial" w:cs="Arial"/>
                <w:b/>
                <w:bCs/>
                <w:position w:val="1"/>
              </w:rPr>
              <w:t>οδηγίες χρήσεως</w:t>
            </w:r>
          </w:p>
          <w:p w14:paraId="14EA3F21" w14:textId="77777777" w:rsidR="00B700CD" w:rsidRPr="00A342AB" w:rsidRDefault="00B700CD" w:rsidP="008627CB">
            <w:pPr>
              <w:rPr>
                <w:rFonts w:ascii="Arial" w:hAnsi="Arial" w:cs="Arial"/>
                <w:b/>
                <w:bCs/>
              </w:rPr>
            </w:pPr>
            <w:r w:rsidRPr="00A342AB">
              <w:rPr>
                <w:rFonts w:ascii="Arial" w:hAnsi="Arial" w:cs="Arial"/>
                <w:b/>
                <w:bCs/>
              </w:rPr>
              <w:t>(CZ) Příručka uživatele</w:t>
            </w:r>
          </w:p>
          <w:p w14:paraId="79849F04" w14:textId="77777777" w:rsidR="00B700CD" w:rsidRPr="00A342AB" w:rsidRDefault="00B700CD" w:rsidP="008627CB">
            <w:pPr>
              <w:pStyle w:val="BodyText"/>
              <w:kinsoku w:val="0"/>
              <w:overflowPunct w:val="0"/>
              <w:spacing w:line="273" w:lineRule="auto"/>
              <w:ind w:left="2" w:hanging="3"/>
              <w:rPr>
                <w:rFonts w:ascii="Arial" w:hAnsi="Arial" w:cs="Arial"/>
                <w:sz w:val="22"/>
                <w:szCs w:val="22"/>
              </w:rPr>
            </w:pPr>
            <w:r w:rsidRPr="00A342AB">
              <w:rPr>
                <w:rFonts w:ascii="Arial" w:hAnsi="Arial" w:cs="Arial"/>
                <w:b/>
                <w:bCs/>
                <w:sz w:val="22"/>
                <w:szCs w:val="22"/>
              </w:rPr>
              <w:t>(SK) Príručka použivatel´a</w:t>
            </w:r>
          </w:p>
        </w:tc>
      </w:tr>
    </w:tbl>
    <w:p w14:paraId="64370E78" w14:textId="77777777" w:rsidR="00B700CD" w:rsidRPr="00A342AB" w:rsidRDefault="00B700CD" w:rsidP="00B700CD">
      <w:pPr>
        <w:ind w:left="-180" w:right="-360"/>
        <w:jc w:val="center"/>
        <w:rPr>
          <w:rFonts w:ascii="Arial" w:hAnsi="Arial" w:cs="Arial"/>
        </w:rPr>
      </w:pPr>
    </w:p>
    <w:p w14:paraId="2F330AE7" w14:textId="77777777" w:rsidR="00B700CD" w:rsidRPr="00A342AB" w:rsidRDefault="00B700CD" w:rsidP="00B700CD">
      <w:pPr>
        <w:ind w:left="-180" w:right="-360"/>
        <w:jc w:val="center"/>
        <w:rPr>
          <w:rFonts w:ascii="Arial" w:hAnsi="Arial" w:cs="Arial"/>
        </w:rPr>
      </w:pPr>
    </w:p>
    <w:tbl>
      <w:tblPr>
        <w:tblStyle w:val="TableGrid"/>
        <w:tblW w:w="0" w:type="auto"/>
        <w:tblInd w:w="-180" w:type="dxa"/>
        <w:tblLook w:val="04A0" w:firstRow="1" w:lastRow="0" w:firstColumn="1" w:lastColumn="0" w:noHBand="0" w:noVBand="1"/>
      </w:tblPr>
      <w:tblGrid>
        <w:gridCol w:w="9350"/>
      </w:tblGrid>
      <w:tr w:rsidR="00B700CD" w:rsidRPr="00A342AB" w14:paraId="3AF7141B" w14:textId="77777777" w:rsidTr="008627CB">
        <w:tc>
          <w:tcPr>
            <w:tcW w:w="9350" w:type="dxa"/>
            <w:shd w:val="clear" w:color="auto" w:fill="000000" w:themeFill="text1"/>
          </w:tcPr>
          <w:p w14:paraId="54361CAE" w14:textId="77777777" w:rsidR="00B700CD" w:rsidRPr="00A342AB" w:rsidRDefault="00B700CD" w:rsidP="008627CB">
            <w:pPr>
              <w:ind w:right="-360"/>
              <w:jc w:val="center"/>
              <w:rPr>
                <w:rFonts w:ascii="Arial" w:hAnsi="Arial" w:cs="Arial"/>
                <w:b/>
                <w:bCs/>
                <w:noProof/>
                <w:color w:val="FFFFFF" w:themeColor="background1"/>
                <w:lang w:val="el-GR"/>
              </w:rPr>
            </w:pPr>
            <w:r w:rsidRPr="00A342AB">
              <w:rPr>
                <w:rFonts w:ascii="Arial" w:hAnsi="Arial" w:cs="Arial"/>
                <w:b/>
                <w:bCs/>
                <w:noProof/>
                <w:color w:val="FFFFFF" w:themeColor="background1"/>
                <w:lang w:val="el-GR"/>
              </w:rPr>
              <w:t>ΕΛΛΗΝΙΚΑ</w:t>
            </w:r>
          </w:p>
        </w:tc>
      </w:tr>
    </w:tbl>
    <w:p w14:paraId="33CB21EE" w14:textId="77777777" w:rsidR="00B700CD" w:rsidRPr="00A342AB" w:rsidRDefault="00B700CD" w:rsidP="00B700CD">
      <w:pPr>
        <w:spacing w:after="0" w:line="360" w:lineRule="exact"/>
        <w:rPr>
          <w:rFonts w:ascii="Arial" w:hAnsi="Arial" w:cs="Arial"/>
          <w:b/>
        </w:rPr>
      </w:pPr>
    </w:p>
    <w:p w14:paraId="12E1844D" w14:textId="77777777" w:rsidR="00B700CD" w:rsidRPr="00A342AB" w:rsidRDefault="00B700CD" w:rsidP="00B700CD">
      <w:pPr>
        <w:ind w:left="90"/>
        <w:rPr>
          <w:rFonts w:ascii="Arial" w:hAnsi="Arial" w:cs="Arial"/>
          <w:b/>
        </w:rPr>
      </w:pPr>
      <w:r w:rsidRPr="00A342AB">
        <w:rPr>
          <w:rFonts w:ascii="Arial" w:hAnsi="Arial" w:cs="Arial"/>
          <w:b/>
        </w:rPr>
        <w:t>ΣΗΜΑΝΤΙΚΕΣ ΠΡΟΦΥΛΑΞΕΙΣ</w:t>
      </w:r>
    </w:p>
    <w:p w14:paraId="709D3378" w14:textId="77777777" w:rsidR="00B700CD" w:rsidRPr="00A342AB" w:rsidRDefault="00B700CD" w:rsidP="00B700CD">
      <w:pPr>
        <w:ind w:left="90"/>
        <w:jc w:val="both"/>
        <w:rPr>
          <w:rFonts w:ascii="Arial" w:hAnsi="Arial" w:cs="Arial"/>
          <w:lang w:val="el-GR"/>
        </w:rPr>
      </w:pPr>
      <w:r w:rsidRPr="00A342AB">
        <w:rPr>
          <w:rFonts w:ascii="Arial" w:hAnsi="Arial" w:cs="Arial"/>
          <w:lang w:val="el-GR"/>
        </w:rPr>
        <w:lastRenderedPageBreak/>
        <w:t>Πριν χρησιμοποιήσετε την ηλεκτρική συσκευή, θα πρέπει πάντα να τηρούνται οι ακόλουθες βασικές προφυλάξεις, συμπεριλαμβανομένων των εξής:</w:t>
      </w:r>
    </w:p>
    <w:p w14:paraId="59CC76F5" w14:textId="77777777" w:rsidR="00B700CD" w:rsidRPr="00A342AB" w:rsidRDefault="00B700CD" w:rsidP="00B700CD">
      <w:pPr>
        <w:ind w:left="90"/>
        <w:jc w:val="both"/>
        <w:rPr>
          <w:rFonts w:ascii="Arial" w:hAnsi="Arial" w:cs="Arial"/>
          <w:lang w:val="el-GR"/>
        </w:rPr>
      </w:pPr>
      <w:r w:rsidRPr="00A342AB">
        <w:rPr>
          <w:rFonts w:ascii="Arial" w:hAnsi="Arial" w:cs="Arial"/>
          <w:lang w:val="el-GR"/>
        </w:rPr>
        <w:t>1. Διαβάστε όλες τις οδηγίες.</w:t>
      </w:r>
    </w:p>
    <w:p w14:paraId="13FC724B" w14:textId="77777777" w:rsidR="00B700CD" w:rsidRPr="00A342AB" w:rsidRDefault="00B700CD" w:rsidP="00B700CD">
      <w:pPr>
        <w:ind w:left="90"/>
        <w:jc w:val="both"/>
        <w:rPr>
          <w:rFonts w:ascii="Arial" w:hAnsi="Arial" w:cs="Arial"/>
          <w:lang w:val="el-GR"/>
        </w:rPr>
      </w:pPr>
      <w:r w:rsidRPr="00A342AB">
        <w:rPr>
          <w:rFonts w:ascii="Arial" w:hAnsi="Arial" w:cs="Arial"/>
          <w:lang w:val="el-GR"/>
        </w:rPr>
        <w:t>2. Πριν από τη χρήση, βεβαιωθείτε ότι η τάση της πρίζας τοίχου αντιστοιχεί σε αυτήν στην πινακίδα τεχνικών χαρακτηριστικών που βρίσκεται στο κάτω μέρος της συσκευής.</w:t>
      </w:r>
    </w:p>
    <w:p w14:paraId="56B96031" w14:textId="77777777" w:rsidR="00B700CD" w:rsidRPr="00A342AB" w:rsidRDefault="00B700CD" w:rsidP="00B700CD">
      <w:pPr>
        <w:ind w:left="90"/>
        <w:jc w:val="both"/>
        <w:rPr>
          <w:rFonts w:ascii="Arial" w:hAnsi="Arial" w:cs="Arial"/>
          <w:lang w:val="el-GR"/>
        </w:rPr>
      </w:pPr>
      <w:r w:rsidRPr="00A342AB">
        <w:rPr>
          <w:rFonts w:ascii="Arial" w:hAnsi="Arial" w:cs="Arial"/>
          <w:lang w:val="el-GR"/>
        </w:rPr>
        <w:t>3. Μην αφήνετε το καλώδιο να κρέμεται πάνω από την άκρη του τραπεζιού ή του πάγκου ή της ζεστής επιφάνειας.</w:t>
      </w:r>
    </w:p>
    <w:p w14:paraId="20AC1371" w14:textId="77777777" w:rsidR="00B700CD" w:rsidRPr="00A342AB" w:rsidRDefault="00B700CD" w:rsidP="00B700CD">
      <w:pPr>
        <w:ind w:left="90"/>
        <w:jc w:val="both"/>
        <w:rPr>
          <w:rFonts w:ascii="Arial" w:hAnsi="Arial" w:cs="Arial"/>
          <w:lang w:val="el-GR"/>
        </w:rPr>
      </w:pPr>
      <w:r w:rsidRPr="00A342AB">
        <w:rPr>
          <w:rFonts w:ascii="Arial" w:hAnsi="Arial" w:cs="Arial"/>
          <w:lang w:val="el-GR"/>
        </w:rPr>
        <w:t>4. Μην βυθίζετε το καλώδιο ή το σώμα του μίξερ σε νερό γιατί αυτό θα προκαλέσει ηλεκτροπληξία.</w:t>
      </w:r>
    </w:p>
    <w:p w14:paraId="04728F26" w14:textId="77777777" w:rsidR="00B700CD" w:rsidRPr="00A342AB" w:rsidRDefault="00B700CD" w:rsidP="00B700CD">
      <w:pPr>
        <w:ind w:left="90"/>
        <w:jc w:val="both"/>
        <w:rPr>
          <w:rFonts w:ascii="Arial" w:hAnsi="Arial" w:cs="Arial"/>
          <w:lang w:val="el-GR"/>
        </w:rPr>
      </w:pPr>
      <w:r w:rsidRPr="00A342AB">
        <w:rPr>
          <w:rFonts w:ascii="Arial" w:hAnsi="Arial" w:cs="Arial"/>
          <w:lang w:val="el-GR"/>
        </w:rPr>
        <w:t>5. Εάν το καλώδιο τροφοδοσίας είναι κατεστραμμένο, πρέπει να αντικατασταθεί από τον κατασκευαστή ή τον αντιπρόσωπο σέρβις του ή από παρόμοιο εξουσιοδοτημένο άτομο για την αποφυγή κινδύνου.</w:t>
      </w:r>
    </w:p>
    <w:p w14:paraId="39EA6804" w14:textId="77777777" w:rsidR="00B700CD" w:rsidRPr="00A342AB" w:rsidRDefault="00B700CD" w:rsidP="00B700CD">
      <w:pPr>
        <w:ind w:left="90"/>
        <w:jc w:val="both"/>
        <w:rPr>
          <w:rFonts w:ascii="Arial" w:hAnsi="Arial" w:cs="Arial"/>
          <w:lang w:val="el-GR"/>
        </w:rPr>
      </w:pPr>
      <w:r w:rsidRPr="00A342AB">
        <w:rPr>
          <w:rFonts w:ascii="Arial" w:hAnsi="Arial" w:cs="Arial"/>
          <w:lang w:val="el-GR"/>
        </w:rPr>
        <w:t>6. Η στενή επίβλεψη είναι απαραίτητη όταν η συσκευή σας χρησιμοποιείται κοντά σε παιδιά ή άτομα με αναπηρία.</w:t>
      </w:r>
    </w:p>
    <w:p w14:paraId="70A538AB" w14:textId="77777777" w:rsidR="00B700CD" w:rsidRPr="00A342AB" w:rsidRDefault="00B700CD" w:rsidP="00B700CD">
      <w:pPr>
        <w:ind w:left="90"/>
        <w:jc w:val="both"/>
        <w:rPr>
          <w:rFonts w:ascii="Arial" w:hAnsi="Arial" w:cs="Arial"/>
          <w:lang w:val="el-GR"/>
        </w:rPr>
      </w:pPr>
      <w:r w:rsidRPr="00A342AB">
        <w:rPr>
          <w:rFonts w:ascii="Arial" w:hAnsi="Arial" w:cs="Arial"/>
          <w:lang w:val="el-GR"/>
        </w:rPr>
        <w:t>7. Μην τοποθετείτε μια συσκευή πάνω ή κοντά σε ζεστό αέριο ή σε θερμαινόμενο φούρνο.</w:t>
      </w:r>
    </w:p>
    <w:p w14:paraId="0D7BE273" w14:textId="77777777" w:rsidR="00B700CD" w:rsidRPr="00A342AB" w:rsidRDefault="00B700CD" w:rsidP="00B700CD">
      <w:pPr>
        <w:ind w:left="90"/>
        <w:jc w:val="both"/>
        <w:rPr>
          <w:rFonts w:ascii="Arial" w:hAnsi="Arial" w:cs="Arial"/>
          <w:lang w:val="el-GR"/>
        </w:rPr>
      </w:pPr>
      <w:r w:rsidRPr="00A342AB">
        <w:rPr>
          <w:rFonts w:ascii="Arial" w:hAnsi="Arial" w:cs="Arial"/>
          <w:lang w:val="el-GR"/>
        </w:rPr>
        <w:t>8. Ποτέ μην βγάζετε χτυπητήρια, γάντζους ζύμης ή χτυπάτε με το σύρμα όταν η συσκευή είναι σε λειτουργία.</w:t>
      </w:r>
    </w:p>
    <w:p w14:paraId="64AAFFA9" w14:textId="77777777" w:rsidR="00B700CD" w:rsidRPr="00A342AB" w:rsidRDefault="00B700CD" w:rsidP="00B700CD">
      <w:pPr>
        <w:ind w:left="90"/>
        <w:jc w:val="both"/>
        <w:rPr>
          <w:rFonts w:ascii="Arial" w:hAnsi="Arial" w:cs="Arial"/>
          <w:lang w:val="el-GR"/>
        </w:rPr>
      </w:pPr>
      <w:r w:rsidRPr="00A342AB">
        <w:rPr>
          <w:rFonts w:ascii="Arial" w:hAnsi="Arial" w:cs="Arial"/>
          <w:lang w:val="el-GR"/>
        </w:rPr>
        <w:t>9. Μην αφήνετε το μίξερ χωρίς επιτήρηση ενώ λειτουργεί.</w:t>
      </w:r>
    </w:p>
    <w:p w14:paraId="0F1EE4D8" w14:textId="77777777" w:rsidR="00B700CD" w:rsidRPr="00A342AB" w:rsidRDefault="00B700CD" w:rsidP="00B700CD">
      <w:pPr>
        <w:ind w:left="90"/>
        <w:jc w:val="both"/>
        <w:rPr>
          <w:rFonts w:ascii="Arial" w:hAnsi="Arial" w:cs="Arial"/>
          <w:lang w:val="el-GR"/>
        </w:rPr>
      </w:pPr>
      <w:r w:rsidRPr="00A342AB">
        <w:rPr>
          <w:rFonts w:ascii="Arial" w:hAnsi="Arial" w:cs="Arial"/>
          <w:lang w:val="el-GR"/>
        </w:rPr>
        <w:t>10. Αποσυνδέστε την πρίζα από την πρίζα ενώ δεν χρησιμοποιείτε, πριν τοποθετήσετε ή αφαιρέσετε εξαρτήματα και πριν τον καθαρίσετε.</w:t>
      </w:r>
    </w:p>
    <w:p w14:paraId="2F3DDBE8" w14:textId="77777777" w:rsidR="00B700CD" w:rsidRPr="00A342AB" w:rsidRDefault="00B700CD" w:rsidP="00B700CD">
      <w:pPr>
        <w:ind w:left="90"/>
        <w:jc w:val="both"/>
        <w:rPr>
          <w:rFonts w:ascii="Arial" w:hAnsi="Arial" w:cs="Arial"/>
          <w:lang w:val="el-GR"/>
        </w:rPr>
      </w:pPr>
      <w:r w:rsidRPr="00A342AB">
        <w:rPr>
          <w:rFonts w:ascii="Arial" w:hAnsi="Arial" w:cs="Arial"/>
          <w:lang w:val="el-GR"/>
        </w:rPr>
        <w:t>11. Η χρήση εξαρτημάτων που δεν συνιστώνται ή πωλούνται από τον κατασκευαστή μπορεί να προκαλέσει πυρκαγιά, ηλεκτροπληξία ή τραυματισμό</w:t>
      </w:r>
    </w:p>
    <w:p w14:paraId="732A17EA" w14:textId="77777777" w:rsidR="00B700CD" w:rsidRPr="00A342AB" w:rsidRDefault="00B700CD" w:rsidP="00B700CD">
      <w:pPr>
        <w:ind w:left="90"/>
        <w:jc w:val="both"/>
        <w:rPr>
          <w:rFonts w:ascii="Arial" w:hAnsi="Arial" w:cs="Arial"/>
          <w:lang w:val="el-GR"/>
        </w:rPr>
      </w:pPr>
      <w:r w:rsidRPr="00A342AB">
        <w:rPr>
          <w:rFonts w:ascii="Arial" w:hAnsi="Arial" w:cs="Arial"/>
          <w:lang w:val="el-GR"/>
        </w:rPr>
        <w:t>12. Αφαιρέστε τα χτυπητήρια, τους γάντζους ζύμης ή χτυπήστε με το σύρμα από το μίξερ πριν το πλύνετε.</w:t>
      </w:r>
    </w:p>
    <w:p w14:paraId="30E45489" w14:textId="77777777" w:rsidR="00B700CD" w:rsidRPr="00A342AB" w:rsidRDefault="00B700CD" w:rsidP="00B700CD">
      <w:pPr>
        <w:ind w:left="90"/>
        <w:jc w:val="both"/>
        <w:rPr>
          <w:rFonts w:ascii="Arial" w:hAnsi="Arial" w:cs="Arial"/>
          <w:lang w:val="el-GR"/>
        </w:rPr>
      </w:pPr>
      <w:r w:rsidRPr="00A342AB">
        <w:rPr>
          <w:rFonts w:ascii="Arial" w:hAnsi="Arial" w:cs="Arial"/>
          <w:lang w:val="el-GR"/>
        </w:rPr>
        <w:t xml:space="preserve">13. Ελέγχετε πάντα ότι το χειριστήριο είναι ΑΠΕΝΕΡΓΟΠΟΙΗΜΕΝΟ πριν συνδέσετε το καλώδιο στην πρίζα. Για να αποσυνδέσετε, θέστε το χειριστήριο στη θέση </w:t>
      </w:r>
      <w:r w:rsidRPr="00A342AB">
        <w:rPr>
          <w:rFonts w:ascii="Arial" w:hAnsi="Arial" w:cs="Arial"/>
        </w:rPr>
        <w:t>OFF</w:t>
      </w:r>
      <w:r w:rsidRPr="00A342AB">
        <w:rPr>
          <w:rFonts w:ascii="Arial" w:hAnsi="Arial" w:cs="Arial"/>
          <w:lang w:val="el-GR"/>
        </w:rPr>
        <w:t xml:space="preserve"> και, στη συνέχεια, αφαιρέστε το φις από την πρίζα.</w:t>
      </w:r>
    </w:p>
    <w:p w14:paraId="428BCE3B" w14:textId="77777777" w:rsidR="00B700CD" w:rsidRPr="00A342AB" w:rsidRDefault="00B700CD" w:rsidP="00B700CD">
      <w:pPr>
        <w:ind w:left="90"/>
        <w:jc w:val="both"/>
        <w:rPr>
          <w:rFonts w:ascii="Arial" w:hAnsi="Arial" w:cs="Arial"/>
          <w:lang w:val="el-GR"/>
        </w:rPr>
      </w:pPr>
      <w:r w:rsidRPr="00A342AB">
        <w:rPr>
          <w:rFonts w:ascii="Arial" w:hAnsi="Arial" w:cs="Arial"/>
          <w:lang w:val="el-GR"/>
        </w:rPr>
        <w:t>14. Αποφύγετε την επαφή με κινούμενα μέρη.</w:t>
      </w:r>
    </w:p>
    <w:p w14:paraId="08738BB2" w14:textId="77777777" w:rsidR="00B700CD" w:rsidRPr="00A342AB" w:rsidRDefault="00B700CD" w:rsidP="00B700CD">
      <w:pPr>
        <w:ind w:left="90"/>
        <w:jc w:val="both"/>
        <w:rPr>
          <w:rFonts w:ascii="Arial" w:hAnsi="Arial" w:cs="Arial"/>
          <w:lang w:val="el-GR"/>
        </w:rPr>
      </w:pPr>
      <w:r w:rsidRPr="00A342AB">
        <w:rPr>
          <w:rFonts w:ascii="Arial" w:hAnsi="Arial" w:cs="Arial"/>
          <w:lang w:val="el-GR"/>
        </w:rPr>
        <w:t>15. Κρατάτε τα χέρια, τα ρούχα, καθώς και τις σπάτουλες και άλλα σκεύη μακριά από τα χτυπητήρια κατά τη λειτουργία για να μειώσετε τον κίνδυνο τραυματισμού ατόμων ή/και ζημιάς στο μίξερ.</w:t>
      </w:r>
    </w:p>
    <w:p w14:paraId="53C2F278" w14:textId="77777777" w:rsidR="00B700CD" w:rsidRPr="00A342AB" w:rsidRDefault="00B700CD" w:rsidP="00B700CD">
      <w:pPr>
        <w:ind w:left="90"/>
        <w:jc w:val="both"/>
        <w:rPr>
          <w:rFonts w:ascii="Arial" w:hAnsi="Arial" w:cs="Arial"/>
          <w:lang w:val="el-GR"/>
        </w:rPr>
      </w:pPr>
      <w:r w:rsidRPr="00A342AB">
        <w:rPr>
          <w:rFonts w:ascii="Arial" w:hAnsi="Arial" w:cs="Arial"/>
          <w:lang w:val="el-GR"/>
        </w:rPr>
        <w:t xml:space="preserve">16. Η συσκευή μπορεί να χρησιμοποιηθεί από παιδιά ηλικίας από 8 ετών και άνω και άτομα με μειωμένες σωματικές, αισθητηριακές ή νοητικές ικανότητες ή έλλειψη εμπειρίας και γνώσης, </w:t>
      </w:r>
      <w:r w:rsidRPr="00A342AB">
        <w:rPr>
          <w:rFonts w:ascii="Arial" w:hAnsi="Arial" w:cs="Arial"/>
          <w:b/>
          <w:lang w:val="el-GR"/>
        </w:rPr>
        <w:t>εάν</w:t>
      </w:r>
      <w:r w:rsidRPr="00A342AB">
        <w:rPr>
          <w:rFonts w:ascii="Arial" w:hAnsi="Arial" w:cs="Arial"/>
          <w:lang w:val="el-GR"/>
        </w:rPr>
        <w:t xml:space="preserve"> τους έχει δοθεί επίβλεψη ή οδηγίες σχετικά με τη χρήση της συσκευής με ασφαλή τρόπο και κατανοητό τους σχετικούς κινδύνους. Τα παιδιά δεν πρέπει να παίζουν με τη συσκευή. Ο καθαρισμός και η συντήρηση από τον χρήστη δεν πρέπει να γίνονται από παιδιά εκτός εάν είναι μεγαλύτερα των 8 ετών και υπό την επίβλεψη.</w:t>
      </w:r>
    </w:p>
    <w:p w14:paraId="78DCD861" w14:textId="77777777" w:rsidR="00B700CD" w:rsidRPr="00A342AB" w:rsidRDefault="00B700CD" w:rsidP="00B700CD">
      <w:pPr>
        <w:ind w:left="90"/>
        <w:jc w:val="both"/>
        <w:rPr>
          <w:rFonts w:ascii="Arial" w:hAnsi="Arial" w:cs="Arial"/>
          <w:lang w:val="el-GR"/>
        </w:rPr>
      </w:pPr>
      <w:r w:rsidRPr="00A342AB">
        <w:rPr>
          <w:rFonts w:ascii="Arial" w:hAnsi="Arial" w:cs="Arial"/>
          <w:lang w:val="el-GR"/>
        </w:rPr>
        <w:t>17. Κρατήστε τη συσκευή και το καλώδιο της μακριά από παιδιά κάτω των 8 ετών.</w:t>
      </w:r>
    </w:p>
    <w:p w14:paraId="4B660BEE" w14:textId="77777777" w:rsidR="00B700CD" w:rsidRPr="00A342AB" w:rsidRDefault="00B700CD" w:rsidP="00B700CD">
      <w:pPr>
        <w:ind w:left="90"/>
        <w:jc w:val="both"/>
        <w:rPr>
          <w:rFonts w:ascii="Arial" w:hAnsi="Arial" w:cs="Arial"/>
          <w:lang w:val="el-GR"/>
        </w:rPr>
      </w:pPr>
      <w:r w:rsidRPr="00A342AB">
        <w:rPr>
          <w:rFonts w:ascii="Arial" w:hAnsi="Arial" w:cs="Arial"/>
          <w:lang w:val="el-GR"/>
        </w:rPr>
        <w:t>18. Απενεργοποιήστε τη συσκευή πριν αλλάξετε εξαρτήματα ή πλησιάζετε εξαρτήματα που κινούνται κατά τη χρήση.</w:t>
      </w:r>
    </w:p>
    <w:p w14:paraId="24E48BB2" w14:textId="77777777" w:rsidR="00B700CD" w:rsidRPr="00A342AB" w:rsidRDefault="00B700CD" w:rsidP="00B700CD">
      <w:pPr>
        <w:ind w:left="90"/>
        <w:jc w:val="both"/>
        <w:rPr>
          <w:rFonts w:ascii="Arial" w:hAnsi="Arial" w:cs="Arial"/>
          <w:lang w:val="el-GR"/>
        </w:rPr>
      </w:pPr>
      <w:r w:rsidRPr="00A342AB">
        <w:rPr>
          <w:rFonts w:ascii="Arial" w:hAnsi="Arial" w:cs="Arial"/>
          <w:lang w:val="el-GR"/>
        </w:rPr>
        <w:t xml:space="preserve">19. Αυτή η συσκευή προορίζεται για χρήση σε οικιακές εφαρμογές </w:t>
      </w:r>
    </w:p>
    <w:p w14:paraId="6ECFE428" w14:textId="77777777" w:rsidR="00B700CD" w:rsidRPr="00A342AB" w:rsidRDefault="00B700CD" w:rsidP="00B700CD">
      <w:pPr>
        <w:ind w:left="90"/>
        <w:jc w:val="both"/>
        <w:rPr>
          <w:rFonts w:ascii="Arial" w:hAnsi="Arial" w:cs="Arial"/>
          <w:lang w:val="el-GR"/>
        </w:rPr>
      </w:pPr>
      <w:r w:rsidRPr="00A342AB">
        <w:rPr>
          <w:rFonts w:ascii="Arial" w:hAnsi="Arial" w:cs="Arial"/>
          <w:lang w:val="el-GR"/>
        </w:rPr>
        <w:lastRenderedPageBreak/>
        <w:t>20. Αποθηκεύστε αυτές τις οδηγίες.</w:t>
      </w:r>
    </w:p>
    <w:p w14:paraId="3870D116" w14:textId="77777777" w:rsidR="00B700CD" w:rsidRPr="00A342AB" w:rsidRDefault="00B700CD" w:rsidP="00B700CD">
      <w:pPr>
        <w:pStyle w:val="BodyText3"/>
        <w:spacing w:after="0" w:line="360" w:lineRule="exact"/>
        <w:rPr>
          <w:rFonts w:ascii="Arial" w:hAnsi="Arial" w:cs="Arial"/>
          <w:b/>
          <w:i/>
          <w:sz w:val="22"/>
          <w:szCs w:val="22"/>
          <w:lang w:val="el-GR"/>
        </w:rPr>
      </w:pPr>
    </w:p>
    <w:p w14:paraId="5B120AE3" w14:textId="77777777" w:rsidR="00B700CD" w:rsidRPr="00A342AB" w:rsidRDefault="00B700CD" w:rsidP="00B700CD">
      <w:pPr>
        <w:spacing w:after="0" w:line="360" w:lineRule="exact"/>
        <w:jc w:val="center"/>
        <w:rPr>
          <w:rFonts w:ascii="Arial" w:hAnsi="Arial" w:cs="Arial"/>
          <w:b/>
          <w:lang w:val="el-GR"/>
        </w:rPr>
      </w:pPr>
      <w:r w:rsidRPr="00A342AB">
        <w:rPr>
          <w:rFonts w:ascii="Arial" w:hAnsi="Arial" w:cs="Arial"/>
          <w:b/>
          <w:lang w:val="el-GR"/>
        </w:rPr>
        <w:t>ΜΟΝΟ ΟΙΚΙΑΚΗ ΧΡΗΣΗ</w:t>
      </w:r>
    </w:p>
    <w:p w14:paraId="5E3894C2" w14:textId="77777777" w:rsidR="00B700CD" w:rsidRPr="00A342AB" w:rsidRDefault="00B700CD" w:rsidP="00B700CD">
      <w:pPr>
        <w:spacing w:after="0" w:line="360" w:lineRule="exact"/>
        <w:jc w:val="center"/>
        <w:rPr>
          <w:rFonts w:ascii="Arial" w:hAnsi="Arial" w:cs="Arial"/>
          <w:b/>
          <w:lang w:val="el-GR"/>
        </w:rPr>
      </w:pPr>
    </w:p>
    <w:p w14:paraId="3BAFBEB4" w14:textId="77777777" w:rsidR="00B700CD" w:rsidRPr="00A342AB" w:rsidRDefault="00B700CD" w:rsidP="00B700CD">
      <w:pPr>
        <w:spacing w:after="0"/>
        <w:rPr>
          <w:rFonts w:ascii="Arial" w:hAnsi="Arial" w:cs="Arial"/>
          <w:b/>
          <w:lang w:val="el-GR"/>
        </w:rPr>
      </w:pPr>
      <w:r w:rsidRPr="00A342AB">
        <w:rPr>
          <w:rFonts w:ascii="Arial" w:hAnsi="Arial" w:cs="Arial"/>
          <w:b/>
          <w:lang w:val="el-GR"/>
        </w:rPr>
        <w:t xml:space="preserve">ΓΝΩΡΙΜΙΑ ΜΕ ΤΟ </w:t>
      </w:r>
      <w:r w:rsidRPr="00A342AB">
        <w:rPr>
          <w:rFonts w:ascii="Arial" w:hAnsi="Arial" w:cs="Arial"/>
          <w:b/>
        </w:rPr>
        <w:t>BLENDER</w:t>
      </w:r>
      <w:r w:rsidRPr="00A342AB">
        <w:rPr>
          <w:rFonts w:ascii="Arial" w:hAnsi="Arial" w:cs="Arial"/>
          <w:b/>
          <w:lang w:val="el-GR"/>
        </w:rPr>
        <w:t xml:space="preserve"> ΣΑ</w:t>
      </w:r>
    </w:p>
    <w:p w14:paraId="6033CC44" w14:textId="77777777" w:rsidR="00B700CD" w:rsidRPr="00A342AB" w:rsidRDefault="00B700CD" w:rsidP="00B700CD">
      <w:pPr>
        <w:spacing w:after="0"/>
        <w:jc w:val="center"/>
        <w:rPr>
          <w:rFonts w:ascii="Arial" w:hAnsi="Arial" w:cs="Arial"/>
          <w:b/>
        </w:rPr>
      </w:pPr>
      <w:r w:rsidRPr="00A342AB">
        <w:rPr>
          <w:rFonts w:ascii="Arial" w:hAnsi="Arial" w:cs="Arial"/>
          <w:b/>
          <w:noProof/>
          <w:lang w:val="en-GB" w:eastAsia="en-GB"/>
        </w:rPr>
        <mc:AlternateContent>
          <mc:Choice Requires="wps">
            <w:drawing>
              <wp:anchor distT="0" distB="0" distL="114300" distR="114300" simplePos="0" relativeHeight="251726848" behindDoc="0" locked="0" layoutInCell="1" allowOverlap="1" wp14:anchorId="4CC4D7E8" wp14:editId="369BB42D">
                <wp:simplePos x="0" y="0"/>
                <wp:positionH relativeFrom="column">
                  <wp:posOffset>213360</wp:posOffset>
                </wp:positionH>
                <wp:positionV relativeFrom="paragraph">
                  <wp:posOffset>4000500</wp:posOffset>
                </wp:positionV>
                <wp:extent cx="1485900" cy="274320"/>
                <wp:effectExtent l="0" t="0" r="19050" b="11430"/>
                <wp:wrapNone/>
                <wp:docPr id="19" name="Ορθογώνιο 11"/>
                <wp:cNvGraphicFramePr/>
                <a:graphic xmlns:a="http://schemas.openxmlformats.org/drawingml/2006/main">
                  <a:graphicData uri="http://schemas.microsoft.com/office/word/2010/wordprocessingShape">
                    <wps:wsp>
                      <wps:cNvSpPr/>
                      <wps:spPr>
                        <a:xfrm>
                          <a:off x="0" y="0"/>
                          <a:ext cx="1485900" cy="2743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3DCA02" w14:textId="77777777" w:rsidR="00B700CD" w:rsidRPr="00A058A0" w:rsidRDefault="00B700CD" w:rsidP="00B700CD">
                            <w:pPr>
                              <w:jc w:val="center"/>
                              <w:rPr>
                                <w:lang w:val="el-GR"/>
                              </w:rPr>
                            </w:pPr>
                            <w:r>
                              <w:rPr>
                                <w:lang w:val="el-GR"/>
                              </w:rPr>
                              <w:t>Κυρίως μονάδα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4D7E8" id="Ορθογώνιο 11" o:spid="_x0000_s1030" style="position:absolute;left:0;text-align:left;margin-left:16.8pt;margin-top:315pt;width:117pt;height:2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" fillcolor="white [3201]" strokecolor="black [3213]" strokeweight="1pt">
                <v:textbox>
                  <w:txbxContent>
                    <w:p w14:paraId="6C3DCA02" w14:textId="77777777" w:rsidR="00B700CD" w:rsidRPr="00A058A0" w:rsidRDefault="00B700CD" w:rsidP="00B700CD">
                      <w:pPr>
                        <w:jc w:val="center"/>
                        <w:rPr>
                          <w:lang w:val="el-GR"/>
                        </w:rPr>
                      </w:pPr>
                      <w:r>
                        <w:rPr>
                          <w:lang w:val="el-GR"/>
                        </w:rPr>
                        <w:t>Κυρίως μονάδα</w:t>
                      </w:r>
                    </w:p>
                  </w:txbxContent>
                </v:textbox>
              </v:rect>
            </w:pict>
          </mc:Fallback>
        </mc:AlternateContent>
      </w:r>
      <w:r w:rsidRPr="00A342AB">
        <w:rPr>
          <w:rFonts w:ascii="Arial" w:hAnsi="Arial" w:cs="Arial"/>
          <w:b/>
          <w:noProof/>
          <w:lang w:val="en-GB" w:eastAsia="en-GB"/>
        </w:rPr>
        <mc:AlternateContent>
          <mc:Choice Requires="wps">
            <w:drawing>
              <wp:anchor distT="0" distB="0" distL="114300" distR="114300" simplePos="0" relativeHeight="251725824" behindDoc="0" locked="0" layoutInCell="1" allowOverlap="1" wp14:anchorId="0E5BF479" wp14:editId="78BE7C6D">
                <wp:simplePos x="0" y="0"/>
                <wp:positionH relativeFrom="column">
                  <wp:posOffset>396240</wp:posOffset>
                </wp:positionH>
                <wp:positionV relativeFrom="paragraph">
                  <wp:posOffset>2730500</wp:posOffset>
                </wp:positionV>
                <wp:extent cx="1485900" cy="274320"/>
                <wp:effectExtent l="0" t="0" r="19050" b="11430"/>
                <wp:wrapNone/>
                <wp:docPr id="21" name="Ορθογώνιο 10"/>
                <wp:cNvGraphicFramePr/>
                <a:graphic xmlns:a="http://schemas.openxmlformats.org/drawingml/2006/main">
                  <a:graphicData uri="http://schemas.microsoft.com/office/word/2010/wordprocessingShape">
                    <wps:wsp>
                      <wps:cNvSpPr/>
                      <wps:spPr>
                        <a:xfrm>
                          <a:off x="0" y="0"/>
                          <a:ext cx="1485900" cy="2743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D9ACEC" w14:textId="77777777" w:rsidR="00B700CD" w:rsidRPr="00A058A0" w:rsidRDefault="00B700CD" w:rsidP="00B700CD">
                            <w:pPr>
                              <w:jc w:val="center"/>
                              <w:rPr>
                                <w:lang w:val="el-GR"/>
                              </w:rPr>
                            </w:pPr>
                            <w:r>
                              <w:rPr>
                                <w:lang w:val="el-GR"/>
                              </w:rPr>
                              <w:t>Βάση για μαχαίρια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BF479" id="Ορθογώνιο 10" o:spid="_x0000_s1031" style="position:absolute;left:0;text-align:left;margin-left:31.2pt;margin-top:215pt;width:117pt;height:21.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" fillcolor="white [3201]" strokecolor="black [3213]" strokeweight="1pt">
                <v:textbox>
                  <w:txbxContent>
                    <w:p w14:paraId="33D9ACEC" w14:textId="77777777" w:rsidR="00B700CD" w:rsidRPr="00A058A0" w:rsidRDefault="00B700CD" w:rsidP="00B700CD">
                      <w:pPr>
                        <w:jc w:val="center"/>
                        <w:rPr>
                          <w:lang w:val="el-GR"/>
                        </w:rPr>
                      </w:pPr>
                      <w:r>
                        <w:rPr>
                          <w:lang w:val="el-GR"/>
                        </w:rPr>
                        <w:t>Βάση για μαχαίρια</w:t>
                      </w:r>
                    </w:p>
                  </w:txbxContent>
                </v:textbox>
              </v:rect>
            </w:pict>
          </mc:Fallback>
        </mc:AlternateContent>
      </w:r>
      <w:r w:rsidRPr="00A342AB">
        <w:rPr>
          <w:rFonts w:ascii="Arial" w:hAnsi="Arial" w:cs="Arial"/>
          <w:b/>
          <w:noProof/>
          <w:lang w:val="en-GB" w:eastAsia="en-GB"/>
        </w:rPr>
        <mc:AlternateContent>
          <mc:Choice Requires="wps">
            <w:drawing>
              <wp:anchor distT="0" distB="0" distL="114300" distR="114300" simplePos="0" relativeHeight="251724800" behindDoc="0" locked="0" layoutInCell="1" allowOverlap="1" wp14:anchorId="3EB863D3" wp14:editId="42DA63CD">
                <wp:simplePos x="0" y="0"/>
                <wp:positionH relativeFrom="column">
                  <wp:posOffset>754380</wp:posOffset>
                </wp:positionH>
                <wp:positionV relativeFrom="paragraph">
                  <wp:posOffset>1907540</wp:posOffset>
                </wp:positionV>
                <wp:extent cx="838200" cy="274320"/>
                <wp:effectExtent l="0" t="0" r="19050" b="11430"/>
                <wp:wrapNone/>
                <wp:docPr id="22" name="Ορθογώνιο 8"/>
                <wp:cNvGraphicFramePr/>
                <a:graphic xmlns:a="http://schemas.openxmlformats.org/drawingml/2006/main">
                  <a:graphicData uri="http://schemas.microsoft.com/office/word/2010/wordprocessingShape">
                    <wps:wsp>
                      <wps:cNvSpPr/>
                      <wps:spPr>
                        <a:xfrm>
                          <a:off x="0" y="0"/>
                          <a:ext cx="838200" cy="2743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5BC415" w14:textId="77777777" w:rsidR="00B700CD" w:rsidRPr="00A058A0" w:rsidRDefault="00B700CD" w:rsidP="00B700CD">
                            <w:pPr>
                              <w:jc w:val="center"/>
                              <w:rPr>
                                <w:lang w:val="el-GR"/>
                              </w:rPr>
                            </w:pPr>
                            <w:r>
                              <w:rPr>
                                <w:lang w:val="el-GR"/>
                              </w:rPr>
                              <w:t>Κανάτα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863D3" id="Ορθογώνιο 8" o:spid="_x0000_s1032" style="position:absolute;left:0;text-align:left;margin-left:59.4pt;margin-top:150.2pt;width:66pt;height:21.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" fillcolor="white [3201]" strokecolor="black [3213]" strokeweight="1pt">
                <v:textbox>
                  <w:txbxContent>
                    <w:p w14:paraId="615BC415" w14:textId="77777777" w:rsidR="00B700CD" w:rsidRPr="00A058A0" w:rsidRDefault="00B700CD" w:rsidP="00B700CD">
                      <w:pPr>
                        <w:jc w:val="center"/>
                        <w:rPr>
                          <w:lang w:val="el-GR"/>
                        </w:rPr>
                      </w:pPr>
                      <w:r>
                        <w:rPr>
                          <w:lang w:val="el-GR"/>
                        </w:rPr>
                        <w:t>Κανάτα</w:t>
                      </w:r>
                    </w:p>
                  </w:txbxContent>
                </v:textbox>
              </v:rect>
            </w:pict>
          </mc:Fallback>
        </mc:AlternateContent>
      </w:r>
      <w:r w:rsidRPr="00A342AB">
        <w:rPr>
          <w:rFonts w:ascii="Arial" w:hAnsi="Arial" w:cs="Arial"/>
          <w:b/>
          <w:noProof/>
          <w:lang w:val="en-GB" w:eastAsia="en-GB"/>
        </w:rPr>
        <mc:AlternateContent>
          <mc:Choice Requires="wps">
            <w:drawing>
              <wp:anchor distT="0" distB="0" distL="114300" distR="114300" simplePos="0" relativeHeight="251723776" behindDoc="0" locked="0" layoutInCell="1" allowOverlap="1" wp14:anchorId="4F339A9F" wp14:editId="09BF95DD">
                <wp:simplePos x="0" y="0"/>
                <wp:positionH relativeFrom="column">
                  <wp:posOffset>441960</wp:posOffset>
                </wp:positionH>
                <wp:positionV relativeFrom="paragraph">
                  <wp:posOffset>662940</wp:posOffset>
                </wp:positionV>
                <wp:extent cx="1303020" cy="243840"/>
                <wp:effectExtent l="0" t="0" r="11430" b="22860"/>
                <wp:wrapNone/>
                <wp:docPr id="23" name="Ορθογώνιο 7"/>
                <wp:cNvGraphicFramePr/>
                <a:graphic xmlns:a="http://schemas.openxmlformats.org/drawingml/2006/main">
                  <a:graphicData uri="http://schemas.microsoft.com/office/word/2010/wordprocessingShape">
                    <wps:wsp>
                      <wps:cNvSpPr/>
                      <wps:spPr>
                        <a:xfrm>
                          <a:off x="0" y="0"/>
                          <a:ext cx="1303020" cy="2438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5DDF30" w14:textId="77777777" w:rsidR="00B700CD" w:rsidRPr="00A058A0" w:rsidRDefault="00B700CD" w:rsidP="00B700CD">
                            <w:pPr>
                              <w:jc w:val="center"/>
                              <w:rPr>
                                <w:lang w:val="el-GR"/>
                              </w:rPr>
                            </w:pPr>
                            <w:r>
                              <w:rPr>
                                <w:lang w:val="el-GR"/>
                              </w:rPr>
                              <w:t>Καπάκι κανάτας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339A9F" id="Ορθογώνιο 7" o:spid="_x0000_s1033" style="position:absolute;left:0;text-align:left;margin-left:34.8pt;margin-top:52.2pt;width:102.6pt;height:19.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" fillcolor="white [3201]" strokecolor="black [3213]" strokeweight="1pt">
                <v:textbox>
                  <w:txbxContent>
                    <w:p w14:paraId="3E5DDF30" w14:textId="77777777" w:rsidR="00B700CD" w:rsidRPr="00A058A0" w:rsidRDefault="00B700CD" w:rsidP="00B700CD">
                      <w:pPr>
                        <w:jc w:val="center"/>
                        <w:rPr>
                          <w:lang w:val="el-GR"/>
                        </w:rPr>
                      </w:pPr>
                      <w:r>
                        <w:rPr>
                          <w:lang w:val="el-GR"/>
                        </w:rPr>
                        <w:t>Καπάκι κανάτας</w:t>
                      </w:r>
                    </w:p>
                  </w:txbxContent>
                </v:textbox>
              </v:rect>
            </w:pict>
          </mc:Fallback>
        </mc:AlternateContent>
      </w:r>
      <w:r w:rsidRPr="00A342AB">
        <w:rPr>
          <w:rFonts w:ascii="Arial" w:hAnsi="Arial" w:cs="Arial"/>
          <w:b/>
          <w:noProof/>
          <w:lang w:val="en-GB" w:eastAsia="en-GB"/>
        </w:rPr>
        <mc:AlternateContent>
          <mc:Choice Requires="wps">
            <w:drawing>
              <wp:anchor distT="0" distB="0" distL="114300" distR="114300" simplePos="0" relativeHeight="251722752" behindDoc="0" locked="0" layoutInCell="1" allowOverlap="1" wp14:anchorId="15E4F96F" wp14:editId="0C41C901">
                <wp:simplePos x="0" y="0"/>
                <wp:positionH relativeFrom="column">
                  <wp:posOffset>563880</wp:posOffset>
                </wp:positionH>
                <wp:positionV relativeFrom="paragraph">
                  <wp:posOffset>208280</wp:posOffset>
                </wp:positionV>
                <wp:extent cx="1303020" cy="243840"/>
                <wp:effectExtent l="0" t="0" r="11430" b="22860"/>
                <wp:wrapNone/>
                <wp:docPr id="24" name="Ορθογώνιο 6"/>
                <wp:cNvGraphicFramePr/>
                <a:graphic xmlns:a="http://schemas.openxmlformats.org/drawingml/2006/main">
                  <a:graphicData uri="http://schemas.microsoft.com/office/word/2010/wordprocessingShape">
                    <wps:wsp>
                      <wps:cNvSpPr/>
                      <wps:spPr>
                        <a:xfrm>
                          <a:off x="0" y="0"/>
                          <a:ext cx="1303020" cy="2438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590E00" w14:textId="77777777" w:rsidR="00B700CD" w:rsidRPr="00A058A0" w:rsidRDefault="00B700CD" w:rsidP="00B700CD">
                            <w:pPr>
                              <w:jc w:val="center"/>
                              <w:rPr>
                                <w:lang w:val="el-GR"/>
                              </w:rPr>
                            </w:pPr>
                            <w:r>
                              <w:rPr>
                                <w:lang w:val="el-GR"/>
                              </w:rPr>
                              <w:t>Μεζούρα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4F96F" id="Ορθογώνιο 6" o:spid="_x0000_s1034" style="position:absolute;left:0;text-align:left;margin-left:44.4pt;margin-top:16.4pt;width:102.6pt;height:19.2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" fillcolor="white [3201]" strokecolor="black [3213]" strokeweight="1pt">
                <v:textbox>
                  <w:txbxContent>
                    <w:p w14:paraId="0E590E00" w14:textId="77777777" w:rsidR="00B700CD" w:rsidRPr="00A058A0" w:rsidRDefault="00B700CD" w:rsidP="00B700CD">
                      <w:pPr>
                        <w:jc w:val="center"/>
                        <w:rPr>
                          <w:lang w:val="el-GR"/>
                        </w:rPr>
                      </w:pPr>
                      <w:r>
                        <w:rPr>
                          <w:lang w:val="el-GR"/>
                        </w:rPr>
                        <w:t>Μεζούρα</w:t>
                      </w:r>
                    </w:p>
                  </w:txbxContent>
                </v:textbox>
              </v:rect>
            </w:pict>
          </mc:Fallback>
        </mc:AlternateContent>
      </w:r>
      <w:r w:rsidRPr="00A342AB">
        <w:rPr>
          <w:rFonts w:ascii="Arial" w:hAnsi="Arial" w:cs="Arial"/>
          <w:b/>
          <w:noProof/>
          <w:lang w:val="en-GB" w:eastAsia="en-GB"/>
        </w:rPr>
        <w:drawing>
          <wp:inline distT="0" distB="0" distL="0" distR="0" wp14:anchorId="52C8EF3F" wp14:editId="018F3376">
            <wp:extent cx="4375150" cy="4618355"/>
            <wp:effectExtent l="0" t="0" r="6350" b="0"/>
            <wp:docPr id="37" name="I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5150" cy="4618355"/>
                    </a:xfrm>
                    <a:prstGeom prst="rect">
                      <a:avLst/>
                    </a:prstGeom>
                    <a:noFill/>
                    <a:ln>
                      <a:noFill/>
                    </a:ln>
                  </pic:spPr>
                </pic:pic>
              </a:graphicData>
            </a:graphic>
          </wp:inline>
        </w:drawing>
      </w:r>
    </w:p>
    <w:p w14:paraId="3E30347B" w14:textId="77777777" w:rsidR="00B700CD" w:rsidRPr="00A342AB" w:rsidRDefault="00B700CD" w:rsidP="00B700CD">
      <w:pPr>
        <w:spacing w:after="0"/>
        <w:ind w:firstLineChars="1300" w:firstLine="2860"/>
        <w:rPr>
          <w:rFonts w:ascii="Arial" w:hAnsi="Arial" w:cs="Arial"/>
          <w:b/>
        </w:rPr>
      </w:pPr>
      <w:r w:rsidRPr="00A342AB">
        <w:rPr>
          <w:rFonts w:ascii="Arial" w:hAnsi="Arial" w:cs="Arial"/>
          <w:noProof/>
          <w:lang w:val="en-GB" w:eastAsia="en-GB"/>
        </w:rPr>
        <mc:AlternateContent>
          <mc:Choice Requires="wps">
            <w:drawing>
              <wp:anchor distT="0" distB="0" distL="114300" distR="114300" simplePos="0" relativeHeight="251711488" behindDoc="1" locked="0" layoutInCell="1" allowOverlap="1" wp14:anchorId="6DB5D4BC" wp14:editId="73AF2A34">
                <wp:simplePos x="0" y="0"/>
                <wp:positionH relativeFrom="column">
                  <wp:posOffset>3017520</wp:posOffset>
                </wp:positionH>
                <wp:positionV relativeFrom="paragraph">
                  <wp:posOffset>5069205</wp:posOffset>
                </wp:positionV>
                <wp:extent cx="914400" cy="396240"/>
                <wp:effectExtent l="3810" t="0" r="0" b="0"/>
                <wp:wrapNone/>
                <wp:docPr id="25" name="Casetă tex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44AA54D9" w14:textId="77777777" w:rsidR="00B700CD" w:rsidRDefault="00B700CD" w:rsidP="00B700CD">
                            <w:pPr>
                              <w:rPr>
                                <w:sz w:val="28"/>
                                <w:szCs w:val="28"/>
                              </w:rPr>
                            </w:pPr>
                            <w:r>
                              <w:rPr>
                                <w:sz w:val="28"/>
                                <w:szCs w:val="28"/>
                              </w:rPr>
                              <w:t>Fig.1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5D4BC" id="_x0000_s1035" type="#_x0000_t202" style="position:absolute;left:0;text-align:left;margin-left:237.6pt;margin-top:399.15pt;width:1in;height:31.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" stroked="f">
                <v:textbox>
                  <w:txbxContent>
                    <w:p w14:paraId="44AA54D9" w14:textId="77777777" w:rsidR="00B700CD" w:rsidRDefault="00B700CD" w:rsidP="00B700CD">
                      <w:pPr>
                        <w:rPr>
                          <w:sz w:val="28"/>
                          <w:szCs w:val="28"/>
                        </w:rPr>
                      </w:pPr>
                      <w:r>
                        <w:rPr>
                          <w:sz w:val="28"/>
                          <w:szCs w:val="28"/>
                        </w:rPr>
                        <w:t>Fig.1</w:t>
                      </w:r>
                    </w:p>
                  </w:txbxContent>
                </v:textbox>
              </v:shape>
            </w:pict>
          </mc:Fallback>
        </mc:AlternateContent>
      </w:r>
      <w:r w:rsidRPr="00A342AB">
        <w:rPr>
          <w:rFonts w:ascii="Arial" w:hAnsi="Arial" w:cs="Arial"/>
          <w:noProof/>
          <w:lang w:val="en-GB" w:eastAsia="en-GB"/>
        </w:rPr>
        <mc:AlternateContent>
          <mc:Choice Requires="wps">
            <w:drawing>
              <wp:anchor distT="0" distB="0" distL="114300" distR="114300" simplePos="0" relativeHeight="251714560" behindDoc="0" locked="0" layoutInCell="1" allowOverlap="1" wp14:anchorId="21F306A7" wp14:editId="0352EE97">
                <wp:simplePos x="0" y="0"/>
                <wp:positionH relativeFrom="column">
                  <wp:posOffset>2305050</wp:posOffset>
                </wp:positionH>
                <wp:positionV relativeFrom="paragraph">
                  <wp:posOffset>3626485</wp:posOffset>
                </wp:positionV>
                <wp:extent cx="1169670" cy="6350"/>
                <wp:effectExtent l="15240" t="10795" r="15240" b="11430"/>
                <wp:wrapNone/>
                <wp:docPr id="26" name="Conector drept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670" cy="6350"/>
                        </a:xfrm>
                        <a:prstGeom prst="line">
                          <a:avLst/>
                        </a:prstGeom>
                        <a:noFill/>
                        <a:ln w="19050" cmpd="sng">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37527B" id="Conector drept 5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285.55pt" to="273.6pt,2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" strokecolor="red" strokeweight="1.5pt"/>
            </w:pict>
          </mc:Fallback>
        </mc:AlternateContent>
      </w:r>
      <w:r w:rsidRPr="00A342AB">
        <w:rPr>
          <w:rFonts w:ascii="Arial" w:hAnsi="Arial" w:cs="Arial"/>
          <w:noProof/>
          <w:lang w:val="en-GB" w:eastAsia="en-GB"/>
        </w:rPr>
        <mc:AlternateContent>
          <mc:Choice Requires="wps">
            <w:drawing>
              <wp:anchor distT="0" distB="0" distL="114300" distR="114300" simplePos="0" relativeHeight="251715584" behindDoc="0" locked="0" layoutInCell="1" allowOverlap="1" wp14:anchorId="1F97D9FE" wp14:editId="1F92B587">
                <wp:simplePos x="0" y="0"/>
                <wp:positionH relativeFrom="column">
                  <wp:posOffset>1000125</wp:posOffset>
                </wp:positionH>
                <wp:positionV relativeFrom="paragraph">
                  <wp:posOffset>3335655</wp:posOffset>
                </wp:positionV>
                <wp:extent cx="1298575" cy="396240"/>
                <wp:effectExtent l="0" t="0" r="635" b="0"/>
                <wp:wrapNone/>
                <wp:docPr id="27" name="Casetă tex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2788B8" w14:textId="77777777" w:rsidR="00B700CD" w:rsidRDefault="00B700CD" w:rsidP="00B700CD">
                            <w:pPr>
                              <w:rPr>
                                <w:sz w:val="32"/>
                                <w:szCs w:val="32"/>
                              </w:rPr>
                            </w:pPr>
                            <w:r>
                              <w:rPr>
                                <w:rFonts w:hint="eastAsia"/>
                                <w:sz w:val="32"/>
                                <w:szCs w:val="32"/>
                              </w:rPr>
                              <w:t>Blade Base</w:t>
                            </w:r>
                          </w:p>
                          <w:p w14:paraId="40B4B3F0" w14:textId="77777777" w:rsidR="00B700CD" w:rsidRDefault="00B700CD" w:rsidP="00B700CD">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7D9FE" id="_x0000_s1036" type="#_x0000_t202" style="position:absolute;left:0;text-align:left;margin-left:78.75pt;margin-top:262.65pt;width:102.25pt;height:3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" filled="f" stroked="f">
                <v:textbox>
                  <w:txbxContent>
                    <w:p w14:paraId="0D2788B8" w14:textId="77777777" w:rsidR="00B700CD" w:rsidRDefault="00B700CD" w:rsidP="00B700CD">
                      <w:pPr>
                        <w:rPr>
                          <w:sz w:val="32"/>
                          <w:szCs w:val="32"/>
                        </w:rPr>
                      </w:pPr>
                      <w:r>
                        <w:rPr>
                          <w:rFonts w:hint="eastAsia"/>
                          <w:sz w:val="32"/>
                          <w:szCs w:val="32"/>
                        </w:rPr>
                        <w:t>Blade Base</w:t>
                      </w:r>
                    </w:p>
                    <w:p w14:paraId="40B4B3F0" w14:textId="77777777" w:rsidR="00B700CD" w:rsidRDefault="00B700CD" w:rsidP="00B700CD">
                      <w:pPr>
                        <w:rPr>
                          <w:sz w:val="32"/>
                          <w:szCs w:val="32"/>
                        </w:rPr>
                      </w:pPr>
                    </w:p>
                  </w:txbxContent>
                </v:textbox>
              </v:shape>
            </w:pict>
          </mc:Fallback>
        </mc:AlternateContent>
      </w:r>
      <w:r w:rsidRPr="00A342AB">
        <w:rPr>
          <w:rFonts w:ascii="Arial" w:hAnsi="Arial" w:cs="Arial"/>
          <w:noProof/>
          <w:lang w:val="en-GB" w:eastAsia="en-GB"/>
        </w:rPr>
        <mc:AlternateContent>
          <mc:Choice Requires="wps">
            <w:drawing>
              <wp:anchor distT="0" distB="0" distL="114300" distR="114300" simplePos="0" relativeHeight="251716608" behindDoc="0" locked="0" layoutInCell="1" allowOverlap="1" wp14:anchorId="5A4AB4C3" wp14:editId="7F0589EF">
                <wp:simplePos x="0" y="0"/>
                <wp:positionH relativeFrom="column">
                  <wp:posOffset>2073910</wp:posOffset>
                </wp:positionH>
                <wp:positionV relativeFrom="paragraph">
                  <wp:posOffset>5115560</wp:posOffset>
                </wp:positionV>
                <wp:extent cx="936625" cy="4445"/>
                <wp:effectExtent l="12700" t="13970" r="12700" b="10160"/>
                <wp:wrapNone/>
                <wp:docPr id="28" name="Conector drept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6625" cy="4445"/>
                        </a:xfrm>
                        <a:prstGeom prst="line">
                          <a:avLst/>
                        </a:prstGeom>
                        <a:noFill/>
                        <a:ln w="19050" cmpd="sng">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055510" id="Conector drept 51"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pt,402.8pt" to="237.05pt,4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" strokecolor="red" strokeweight="1.5pt"/>
            </w:pict>
          </mc:Fallback>
        </mc:AlternateContent>
      </w:r>
      <w:r w:rsidRPr="00A342AB">
        <w:rPr>
          <w:rFonts w:ascii="Arial" w:hAnsi="Arial" w:cs="Arial"/>
          <w:noProof/>
          <w:lang w:val="en-GB" w:eastAsia="en-GB"/>
        </w:rPr>
        <mc:AlternateContent>
          <mc:Choice Requires="wps">
            <w:drawing>
              <wp:anchor distT="0" distB="0" distL="114300" distR="114300" simplePos="0" relativeHeight="251717632" behindDoc="0" locked="0" layoutInCell="1" allowOverlap="1" wp14:anchorId="128981A6" wp14:editId="403F7F77">
                <wp:simplePos x="0" y="0"/>
                <wp:positionH relativeFrom="column">
                  <wp:posOffset>989965</wp:posOffset>
                </wp:positionH>
                <wp:positionV relativeFrom="paragraph">
                  <wp:posOffset>4844415</wp:posOffset>
                </wp:positionV>
                <wp:extent cx="1298575" cy="396240"/>
                <wp:effectExtent l="0" t="0" r="1270" b="3810"/>
                <wp:wrapNone/>
                <wp:docPr id="29" name="Casetă tex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396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32FB10" w14:textId="77777777" w:rsidR="00B700CD" w:rsidRDefault="00B700CD" w:rsidP="00B700CD">
                            <w:pPr>
                              <w:rPr>
                                <w:sz w:val="32"/>
                                <w:szCs w:val="32"/>
                              </w:rPr>
                            </w:pPr>
                            <w:r>
                              <w:rPr>
                                <w:rFonts w:hint="eastAsia"/>
                                <w:sz w:val="32"/>
                                <w:szCs w:val="32"/>
                              </w:rPr>
                              <w:t>Main unit</w:t>
                            </w:r>
                          </w:p>
                          <w:p w14:paraId="3ED63269" w14:textId="77777777" w:rsidR="00B700CD" w:rsidRDefault="00B700CD" w:rsidP="00B700CD">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981A6" id="_x0000_s1037" type="#_x0000_t202" style="position:absolute;left:0;text-align:left;margin-left:77.95pt;margin-top:381.45pt;width:102.25pt;height:3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" filled="f" stroked="f">
                <v:textbox>
                  <w:txbxContent>
                    <w:p w14:paraId="0032FB10" w14:textId="77777777" w:rsidR="00B700CD" w:rsidRDefault="00B700CD" w:rsidP="00B700CD">
                      <w:pPr>
                        <w:rPr>
                          <w:sz w:val="32"/>
                          <w:szCs w:val="32"/>
                        </w:rPr>
                      </w:pPr>
                      <w:r>
                        <w:rPr>
                          <w:rFonts w:hint="eastAsia"/>
                          <w:sz w:val="32"/>
                          <w:szCs w:val="32"/>
                        </w:rPr>
                        <w:t>Main unit</w:t>
                      </w:r>
                    </w:p>
                    <w:p w14:paraId="3ED63269" w14:textId="77777777" w:rsidR="00B700CD" w:rsidRDefault="00B700CD" w:rsidP="00B700CD">
                      <w:pPr>
                        <w:rPr>
                          <w:sz w:val="32"/>
                          <w:szCs w:val="32"/>
                        </w:rPr>
                      </w:pPr>
                    </w:p>
                  </w:txbxContent>
                </v:textbox>
              </v:shape>
            </w:pict>
          </mc:Fallback>
        </mc:AlternateContent>
      </w:r>
      <w:r w:rsidRPr="00A342AB">
        <w:rPr>
          <w:rFonts w:ascii="Arial" w:hAnsi="Arial" w:cs="Arial"/>
          <w:noProof/>
          <w:lang w:val="en-GB" w:eastAsia="en-GB"/>
        </w:rPr>
        <mc:AlternateContent>
          <mc:Choice Requires="wps">
            <w:drawing>
              <wp:anchor distT="0" distB="0" distL="114300" distR="114300" simplePos="0" relativeHeight="251712512" behindDoc="0" locked="0" layoutInCell="1" allowOverlap="1" wp14:anchorId="5F09E0FB" wp14:editId="1908D47A">
                <wp:simplePos x="0" y="0"/>
                <wp:positionH relativeFrom="column">
                  <wp:posOffset>1933575</wp:posOffset>
                </wp:positionH>
                <wp:positionV relativeFrom="paragraph">
                  <wp:posOffset>2552065</wp:posOffset>
                </wp:positionV>
                <wp:extent cx="1275080" cy="8255"/>
                <wp:effectExtent l="15240" t="12700" r="14605" b="17145"/>
                <wp:wrapNone/>
                <wp:docPr id="30" name="Conector drept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080" cy="8255"/>
                        </a:xfrm>
                        <a:prstGeom prst="line">
                          <a:avLst/>
                        </a:prstGeom>
                        <a:noFill/>
                        <a:ln w="19050" cmpd="sng">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8E2088" id="Conector drept 4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200.95pt" to="252.65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" strokecolor="red" strokeweight="1.5pt"/>
            </w:pict>
          </mc:Fallback>
        </mc:AlternateContent>
      </w:r>
      <w:r w:rsidRPr="00A342AB">
        <w:rPr>
          <w:rFonts w:ascii="Arial" w:hAnsi="Arial" w:cs="Arial"/>
          <w:noProof/>
          <w:lang w:val="en-GB" w:eastAsia="en-GB"/>
        </w:rPr>
        <mc:AlternateContent>
          <mc:Choice Requires="wps">
            <w:drawing>
              <wp:anchor distT="0" distB="0" distL="114300" distR="114300" simplePos="0" relativeHeight="251713536" behindDoc="0" locked="0" layoutInCell="1" allowOverlap="1" wp14:anchorId="02CC1741" wp14:editId="6AA4BE4D">
                <wp:simplePos x="0" y="0"/>
                <wp:positionH relativeFrom="column">
                  <wp:posOffset>1232535</wp:posOffset>
                </wp:positionH>
                <wp:positionV relativeFrom="paragraph">
                  <wp:posOffset>2264410</wp:posOffset>
                </wp:positionV>
                <wp:extent cx="1014095" cy="454660"/>
                <wp:effectExtent l="0" t="1270" r="0" b="1270"/>
                <wp:wrapNone/>
                <wp:docPr id="31" name="Casetă tex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454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573749" w14:textId="77777777" w:rsidR="00B700CD" w:rsidRDefault="00B700CD" w:rsidP="00B700CD">
                            <w:pPr>
                              <w:rPr>
                                <w:sz w:val="32"/>
                                <w:szCs w:val="32"/>
                              </w:rPr>
                            </w:pPr>
                            <w:r>
                              <w:rPr>
                                <w:rFonts w:hint="eastAsia"/>
                                <w:sz w:val="32"/>
                                <w:szCs w:val="32"/>
                              </w:rPr>
                              <w:t xml:space="preserve"> 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C1741" id="_x0000_s1038" type="#_x0000_t202" style="position:absolute;left:0;text-align:left;margin-left:97.05pt;margin-top:178.3pt;width:79.85pt;height:35.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" filled="f" stroked="f">
                <v:textbox>
                  <w:txbxContent>
                    <w:p w14:paraId="78573749" w14:textId="77777777" w:rsidR="00B700CD" w:rsidRDefault="00B700CD" w:rsidP="00B700CD">
                      <w:pPr>
                        <w:rPr>
                          <w:sz w:val="32"/>
                          <w:szCs w:val="32"/>
                        </w:rPr>
                      </w:pPr>
                      <w:r>
                        <w:rPr>
                          <w:rFonts w:hint="eastAsia"/>
                          <w:sz w:val="32"/>
                          <w:szCs w:val="32"/>
                        </w:rPr>
                        <w:t xml:space="preserve"> jar</w:t>
                      </w:r>
                    </w:p>
                  </w:txbxContent>
                </v:textbox>
              </v:shape>
            </w:pict>
          </mc:Fallback>
        </mc:AlternateContent>
      </w:r>
      <w:r w:rsidRPr="00A342AB">
        <w:rPr>
          <w:rFonts w:ascii="Arial" w:hAnsi="Arial" w:cs="Arial"/>
          <w:lang w:eastAsia="zh-CN"/>
        </w:rPr>
        <w:t xml:space="preserve">                                  </w:t>
      </w:r>
    </w:p>
    <w:p w14:paraId="5A5A1C1D" w14:textId="77777777" w:rsidR="00B700CD" w:rsidRPr="00A342AB" w:rsidRDefault="00B700CD" w:rsidP="00B700CD">
      <w:pPr>
        <w:spacing w:after="0"/>
        <w:jc w:val="center"/>
        <w:rPr>
          <w:rFonts w:ascii="Arial" w:hAnsi="Arial" w:cs="Arial"/>
          <w:b/>
        </w:rPr>
      </w:pPr>
      <w:r w:rsidRPr="00A342AB">
        <w:rPr>
          <w:rFonts w:ascii="Arial" w:hAnsi="Arial" w:cs="Arial"/>
          <w:b/>
        </w:rPr>
        <w:t>Fig 1</w:t>
      </w:r>
    </w:p>
    <w:p w14:paraId="4DF55EAC" w14:textId="77777777" w:rsidR="00B700CD" w:rsidRPr="00A342AB" w:rsidRDefault="00B700CD" w:rsidP="00B700CD">
      <w:pPr>
        <w:spacing w:after="0"/>
        <w:rPr>
          <w:rFonts w:ascii="Arial" w:hAnsi="Arial" w:cs="Arial"/>
          <w:b/>
        </w:rPr>
      </w:pPr>
    </w:p>
    <w:p w14:paraId="593DDA07" w14:textId="77777777" w:rsidR="00B700CD" w:rsidRPr="00A342AB" w:rsidRDefault="00B700CD" w:rsidP="00B700CD">
      <w:pPr>
        <w:spacing w:after="0"/>
        <w:rPr>
          <w:rFonts w:ascii="Arial" w:hAnsi="Arial" w:cs="Arial"/>
          <w:b/>
          <w:lang w:val="el-GR"/>
        </w:rPr>
      </w:pPr>
    </w:p>
    <w:p w14:paraId="34E22DD0" w14:textId="77777777" w:rsidR="00B700CD" w:rsidRPr="00A342AB" w:rsidRDefault="00B700CD" w:rsidP="00B700CD">
      <w:pPr>
        <w:spacing w:after="0"/>
        <w:rPr>
          <w:rFonts w:ascii="Arial" w:hAnsi="Arial" w:cs="Arial"/>
          <w:b/>
          <w:lang w:val="el-GR"/>
        </w:rPr>
      </w:pPr>
    </w:p>
    <w:p w14:paraId="64045449" w14:textId="77777777" w:rsidR="00B700CD" w:rsidRPr="00A342AB" w:rsidRDefault="00B700CD" w:rsidP="00B700CD">
      <w:pPr>
        <w:spacing w:after="0"/>
        <w:rPr>
          <w:rFonts w:ascii="Arial" w:hAnsi="Arial" w:cs="Arial"/>
          <w:b/>
          <w:lang w:val="el-GR"/>
        </w:rPr>
      </w:pPr>
    </w:p>
    <w:p w14:paraId="1522588D" w14:textId="77777777" w:rsidR="00B700CD" w:rsidRPr="00A342AB" w:rsidRDefault="00B700CD" w:rsidP="00B700CD">
      <w:pPr>
        <w:spacing w:after="0"/>
        <w:rPr>
          <w:rFonts w:ascii="Arial" w:hAnsi="Arial" w:cs="Arial"/>
          <w:b/>
          <w:lang w:val="el-GR"/>
        </w:rPr>
      </w:pPr>
    </w:p>
    <w:p w14:paraId="61ABDF81" w14:textId="77777777" w:rsidR="00B700CD" w:rsidRPr="00A342AB" w:rsidRDefault="00B700CD" w:rsidP="00B700CD">
      <w:pPr>
        <w:spacing w:after="0"/>
        <w:rPr>
          <w:rFonts w:ascii="Arial" w:hAnsi="Arial" w:cs="Arial"/>
          <w:b/>
          <w:lang w:val="el-GR"/>
        </w:rPr>
      </w:pPr>
    </w:p>
    <w:p w14:paraId="19AA403E" w14:textId="77777777" w:rsidR="00B700CD" w:rsidRPr="00A342AB" w:rsidRDefault="00B700CD" w:rsidP="00B700CD">
      <w:pPr>
        <w:spacing w:after="0"/>
        <w:rPr>
          <w:rFonts w:ascii="Arial" w:hAnsi="Arial" w:cs="Arial"/>
          <w:b/>
          <w:lang w:val="el-GR"/>
        </w:rPr>
      </w:pPr>
    </w:p>
    <w:p w14:paraId="28FED379" w14:textId="77777777" w:rsidR="00B700CD" w:rsidRPr="00A342AB" w:rsidRDefault="00B700CD" w:rsidP="00B700CD">
      <w:pPr>
        <w:spacing w:after="0"/>
        <w:rPr>
          <w:rFonts w:ascii="Arial" w:hAnsi="Arial" w:cs="Arial"/>
          <w:b/>
          <w:lang w:val="el-GR"/>
        </w:rPr>
      </w:pPr>
    </w:p>
    <w:p w14:paraId="336F3EF9" w14:textId="77777777" w:rsidR="00B700CD" w:rsidRPr="00A342AB" w:rsidRDefault="00B700CD" w:rsidP="00B700CD">
      <w:pPr>
        <w:spacing w:after="0"/>
        <w:rPr>
          <w:rFonts w:ascii="Arial" w:hAnsi="Arial" w:cs="Arial"/>
          <w:b/>
          <w:lang w:val="el-GR"/>
        </w:rPr>
      </w:pPr>
      <w:r w:rsidRPr="00A342AB">
        <w:rPr>
          <w:rFonts w:ascii="Arial" w:hAnsi="Arial" w:cs="Arial"/>
          <w:b/>
          <w:lang w:val="el-GR"/>
        </w:rPr>
        <w:t>ΠΛΗΚΤΡΟ ΛΕΙΤΟΥΡΓΙΑΣ</w:t>
      </w:r>
    </w:p>
    <w:p w14:paraId="4DCFB5FD" w14:textId="77777777" w:rsidR="00B700CD" w:rsidRPr="00A342AB" w:rsidRDefault="00B700CD" w:rsidP="00B700CD">
      <w:pPr>
        <w:spacing w:after="0"/>
        <w:rPr>
          <w:rFonts w:ascii="Arial" w:hAnsi="Arial" w:cs="Arial"/>
          <w:b/>
        </w:rPr>
      </w:pPr>
      <w:r w:rsidRPr="00A342AB">
        <w:rPr>
          <w:rFonts w:ascii="Arial" w:hAnsi="Arial" w:cs="Arial"/>
        </w:rPr>
        <w:lastRenderedPageBreak/>
        <w:t xml:space="preserve">                                     </w:t>
      </w:r>
      <w:r w:rsidRPr="00A342AB">
        <w:rPr>
          <w:rFonts w:ascii="Arial" w:hAnsi="Arial" w:cs="Arial"/>
          <w:noProof/>
          <w:lang w:val="en-GB" w:eastAsia="en-GB"/>
        </w:rPr>
        <w:drawing>
          <wp:inline distT="0" distB="0" distL="0" distR="0" wp14:anchorId="4D2577D3" wp14:editId="3172C10E">
            <wp:extent cx="2028825" cy="1819275"/>
            <wp:effectExtent l="0" t="0" r="9525" b="9525"/>
            <wp:docPr id="38"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1">
                      <a:extLst>
                        <a:ext uri="{28A0092B-C50C-407E-A947-70E740481C1C}">
                          <a14:useLocalDpi xmlns:a14="http://schemas.microsoft.com/office/drawing/2010/main" val="0"/>
                        </a:ext>
                      </a:extLst>
                    </a:blip>
                    <a:srcRect r="4878" b="7103"/>
                    <a:stretch>
                      <a:fillRect/>
                    </a:stretch>
                  </pic:blipFill>
                  <pic:spPr bwMode="auto">
                    <a:xfrm>
                      <a:off x="0" y="0"/>
                      <a:ext cx="2028825" cy="1819275"/>
                    </a:xfrm>
                    <a:prstGeom prst="rect">
                      <a:avLst/>
                    </a:prstGeom>
                    <a:noFill/>
                    <a:ln>
                      <a:noFill/>
                    </a:ln>
                    <a:effectLst/>
                  </pic:spPr>
                </pic:pic>
              </a:graphicData>
            </a:graphic>
          </wp:inline>
        </w:drawing>
      </w:r>
    </w:p>
    <w:p w14:paraId="34859B74" w14:textId="77777777" w:rsidR="00B700CD" w:rsidRPr="00A342AB" w:rsidRDefault="00B700CD" w:rsidP="00B700CD">
      <w:pPr>
        <w:spacing w:after="0"/>
        <w:jc w:val="center"/>
        <w:rPr>
          <w:rFonts w:ascii="Arial" w:hAnsi="Arial" w:cs="Arial"/>
          <w:b/>
        </w:rPr>
      </w:pPr>
      <w:r w:rsidRPr="00A342AB">
        <w:rPr>
          <w:rFonts w:ascii="Arial" w:hAnsi="Arial" w:cs="Arial"/>
          <w:b/>
        </w:rPr>
        <w:t>Fig 2</w:t>
      </w:r>
    </w:p>
    <w:p w14:paraId="04A9843D" w14:textId="77777777" w:rsidR="00B700CD" w:rsidRPr="00A342AB" w:rsidRDefault="00B700CD" w:rsidP="00B70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02124"/>
          <w:lang w:val="el-GR" w:eastAsia="el-GR"/>
        </w:rPr>
      </w:pPr>
      <w:r w:rsidRPr="00A342AB">
        <w:rPr>
          <w:rFonts w:ascii="Arial" w:eastAsia="Times New Roman" w:hAnsi="Arial" w:cs="Arial"/>
          <w:b/>
          <w:bCs/>
          <w:color w:val="202124"/>
          <w:lang w:val="el-GR" w:eastAsia="el-GR"/>
        </w:rPr>
        <w:t>ΠΩΣ ΝΑ ΧΡΗΣΙΜΟΠΟΙΗΣΕΤΕ</w:t>
      </w:r>
    </w:p>
    <w:p w14:paraId="7642DC7E" w14:textId="77777777" w:rsidR="00B700CD" w:rsidRPr="00A342AB" w:rsidRDefault="00B700CD" w:rsidP="00B70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02124"/>
          <w:lang w:val="el-GR" w:eastAsia="el-GR"/>
        </w:rPr>
      </w:pPr>
      <w:r w:rsidRPr="00A342AB">
        <w:rPr>
          <w:rFonts w:ascii="Arial" w:eastAsia="Times New Roman" w:hAnsi="Arial" w:cs="Arial"/>
          <w:b/>
          <w:bCs/>
          <w:color w:val="202124"/>
          <w:lang w:val="el-GR" w:eastAsia="el-GR"/>
        </w:rPr>
        <w:t>Πριν από την αρχική χρήση</w:t>
      </w:r>
    </w:p>
    <w:p w14:paraId="7E11C0C9" w14:textId="77777777" w:rsidR="00B700CD" w:rsidRPr="00A342AB" w:rsidRDefault="00B700CD" w:rsidP="00B70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l-GR" w:eastAsia="el-GR"/>
        </w:rPr>
      </w:pPr>
      <w:r w:rsidRPr="00A342AB">
        <w:rPr>
          <w:rFonts w:ascii="Arial" w:eastAsia="Times New Roman" w:hAnsi="Arial" w:cs="Arial"/>
          <w:color w:val="202124"/>
          <w:lang w:val="el-GR" w:eastAsia="el-GR"/>
        </w:rPr>
        <w:t>1. Πριν από την πρώτη χρήση, αποσυσκευάστε τη συσκευή και τοποθετήστε όλα τα εξαρτήματα σε οριζόντια επιφάνεια.</w:t>
      </w:r>
    </w:p>
    <w:p w14:paraId="0A1DD855" w14:textId="77777777" w:rsidR="00B700CD" w:rsidRPr="00A342AB" w:rsidRDefault="00B700CD" w:rsidP="00B70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l-GR" w:eastAsia="el-GR"/>
        </w:rPr>
      </w:pPr>
      <w:r w:rsidRPr="00A342AB">
        <w:rPr>
          <w:rFonts w:ascii="Arial" w:eastAsia="Times New Roman" w:hAnsi="Arial" w:cs="Arial"/>
          <w:color w:val="202124"/>
          <w:lang w:val="el-GR" w:eastAsia="el-GR"/>
        </w:rPr>
        <w:t>2. Το συγκρότημα βάζου (συμπεριλαμβανομένου του δοχείου μέτρησης, του καπακιού, του στεγανοποιητικού δακτυλίου 1, της μονάδας βάζου, του στεγανοποιητικού δακτυλίου 2, του συγκροτήματος λεπίδας) έχει ήδη συναρμολογηθεί στη μονάδα κινητήρα. Αποσυναρμολογήστε για να πλύνετε όλα τα αποσπώμενα μέρη εκτός από τη μονάδα κινητήρα. Ανατρέξτε στο τελευταίο κεφάλαιο ΦΡΟΝΤΙΔΑ ΚΑΙ ΚΑΘΑΡΙΣΜΟΣ.</w:t>
      </w:r>
    </w:p>
    <w:p w14:paraId="3600EB5A" w14:textId="77777777" w:rsidR="00B700CD" w:rsidRPr="00A342AB" w:rsidRDefault="00B700CD" w:rsidP="00B70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l-GR" w:eastAsia="el-GR"/>
        </w:rPr>
      </w:pPr>
      <w:r w:rsidRPr="00A342AB">
        <w:rPr>
          <w:rFonts w:ascii="Arial" w:eastAsia="Times New Roman" w:hAnsi="Arial" w:cs="Arial"/>
          <w:color w:val="202124"/>
          <w:lang w:val="el-GR" w:eastAsia="el-GR"/>
        </w:rPr>
        <w:t>3. Μόλις όλα τα κομμάτια έχουν καθαριστεί και στεγνώσει καλά, συναρμολογήστε ξανά.</w:t>
      </w:r>
    </w:p>
    <w:p w14:paraId="5C51B78E" w14:textId="77777777" w:rsidR="00B700CD" w:rsidRPr="00A342AB" w:rsidRDefault="00B700CD" w:rsidP="00B70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l-GR" w:eastAsia="el-GR"/>
        </w:rPr>
      </w:pPr>
      <w:r w:rsidRPr="00A342AB">
        <w:rPr>
          <w:rFonts w:ascii="Arial" w:eastAsia="Times New Roman" w:hAnsi="Arial" w:cs="Arial"/>
          <w:color w:val="202124"/>
          <w:lang w:val="el-GR" w:eastAsia="el-GR"/>
        </w:rPr>
        <w:t>1) Αναστρέψτε τη μονάδα του βάζου σε μια επίπεδη επιφάνεια, κρατώντας τη λαβή του βάζου, τοποθετήστε το στεγανοποιητικό δακτύλιο 2 και το συγκρότημα της λεπίδας στο κάτω μέρος της βάσης της λεπίδας και στερεώστε το συγκρότημα λεπίδας γυρίζοντάς το αριστερόστροφα μέχρι να σφίξει (Βλ. Εικ. 3</w:t>
      </w:r>
      <w:r w:rsidRPr="00A342AB">
        <w:rPr>
          <w:rFonts w:ascii="Arial" w:eastAsia="MS Mincho" w:hAnsi="Arial" w:cs="Arial"/>
          <w:color w:val="202124"/>
          <w:lang w:val="el-GR" w:eastAsia="el-GR"/>
        </w:rPr>
        <w:t>）</w:t>
      </w:r>
    </w:p>
    <w:p w14:paraId="45FBB6F3" w14:textId="77777777" w:rsidR="00B700CD" w:rsidRPr="00A342AB" w:rsidRDefault="00B700CD" w:rsidP="00B70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l-GR" w:eastAsia="el-GR"/>
        </w:rPr>
      </w:pPr>
      <w:r w:rsidRPr="00A342AB">
        <w:rPr>
          <w:rFonts w:ascii="Arial" w:eastAsia="Times New Roman" w:hAnsi="Arial" w:cs="Arial"/>
          <w:color w:val="202124"/>
          <w:lang w:val="el-GR" w:eastAsia="el-GR"/>
        </w:rPr>
        <w:t>2) Επανατοποθετήστε το συγκρότημα βάζου με το άνοιγμα του προς τα πάνω. Τυλίξτε τον στεγανοποιητικό δακτύλιο 1 γύρω από το κάτω μέρος του καπακιού και βάλτε το καπάκι στη διάταξη του βάζου. Τοποθετήστε το κύπελλο μέτρησης ακριβώς μέσα στο καπάκι προσαρμόζοντας τη μικρή προεξοχή στις δύο πλευρές του φλιτζανιού στις υποδοχές του καπακιού και περιστρέφοντας το κάλυμμα του βάζου δεξιόστροφα μέχρι να σφίξει. (Βλέπε Εικ. 4)</w:t>
      </w:r>
    </w:p>
    <w:p w14:paraId="64A6657C" w14:textId="77777777" w:rsidR="00B700CD" w:rsidRPr="00A342AB" w:rsidRDefault="00B700CD" w:rsidP="00B70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l-GR" w:eastAsia="el-GR"/>
        </w:rPr>
      </w:pPr>
      <w:r w:rsidRPr="00A342AB">
        <w:rPr>
          <w:rFonts w:ascii="Arial" w:eastAsia="Times New Roman" w:hAnsi="Arial" w:cs="Arial"/>
          <w:color w:val="202124"/>
          <w:lang w:val="el-GR" w:eastAsia="el-GR"/>
        </w:rPr>
        <w:t>3) Τέλος, τοποθετήστε το συναρμολογημένο βάζο στη μονάδα κινητήρα ευθυγραμμίζοντας τη λωρίδα στον πάτο του συναρμολογημένου βάζου. (Βλέπε Εικ. 5)</w:t>
      </w:r>
    </w:p>
    <w:p w14:paraId="5E9044C0" w14:textId="77777777" w:rsidR="00B700CD" w:rsidRPr="00A342AB" w:rsidRDefault="00B700CD" w:rsidP="00B70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l-GR" w:eastAsia="el-GR"/>
        </w:rPr>
      </w:pPr>
    </w:p>
    <w:p w14:paraId="5FAA5982" w14:textId="77777777" w:rsidR="00B700CD" w:rsidRPr="00A342AB" w:rsidRDefault="00B700CD" w:rsidP="00B70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l-GR" w:eastAsia="el-GR"/>
        </w:rPr>
      </w:pPr>
      <w:r w:rsidRPr="00A342AB">
        <w:rPr>
          <w:rFonts w:ascii="Arial" w:eastAsia="Times New Roman" w:hAnsi="Arial" w:cs="Arial"/>
          <w:color w:val="202124"/>
          <w:lang w:val="el-GR" w:eastAsia="el-GR"/>
        </w:rPr>
        <w:t>ΠΡΟΣΟΧΗ: Η βάση του βάζου και του βάζου είναι πλέον ασφαλής. Μην προσπαθήσετε να στρίψετε το βάζο και τη βάση του βάζου πάνω στη μονάδα κινητήρα</w:t>
      </w:r>
    </w:p>
    <w:p w14:paraId="2538AF50" w14:textId="77777777" w:rsidR="00B700CD" w:rsidRPr="00A342AB" w:rsidRDefault="00B700CD" w:rsidP="00B700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02124"/>
          <w:lang w:val="el-GR" w:eastAsia="el-GR"/>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700CD" w:rsidRPr="00A342AB" w14:paraId="670AFEB8" w14:textId="77777777" w:rsidTr="008627CB">
        <w:tc>
          <w:tcPr>
            <w:tcW w:w="3116" w:type="dxa"/>
          </w:tcPr>
          <w:p w14:paraId="0AAA56CC" w14:textId="77777777" w:rsidR="00B700CD" w:rsidRPr="00A342AB" w:rsidRDefault="00B700CD" w:rsidP="008627CB">
            <w:pPr>
              <w:jc w:val="center"/>
              <w:rPr>
                <w:rFonts w:ascii="Arial" w:hAnsi="Arial" w:cs="Arial"/>
              </w:rPr>
            </w:pPr>
            <w:r w:rsidRPr="00A342AB">
              <w:rPr>
                <w:rFonts w:ascii="Arial" w:hAnsi="Arial" w:cs="Arial"/>
                <w:noProof/>
                <w:lang w:val="en-GB" w:eastAsia="en-GB"/>
              </w:rPr>
              <w:drawing>
                <wp:inline distT="0" distB="0" distL="0" distR="0" wp14:anchorId="1A65030A" wp14:editId="30325F04">
                  <wp:extent cx="1447800" cy="2038350"/>
                  <wp:effectExtent l="0" t="0" r="0" b="0"/>
                  <wp:docPr id="39" name="I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47800" cy="2038350"/>
                          </a:xfrm>
                          <a:prstGeom prst="rect">
                            <a:avLst/>
                          </a:prstGeom>
                        </pic:spPr>
                      </pic:pic>
                    </a:graphicData>
                  </a:graphic>
                </wp:inline>
              </w:drawing>
            </w:r>
          </w:p>
        </w:tc>
        <w:tc>
          <w:tcPr>
            <w:tcW w:w="3117" w:type="dxa"/>
          </w:tcPr>
          <w:p w14:paraId="43D09591" w14:textId="77777777" w:rsidR="00B700CD" w:rsidRPr="00A342AB" w:rsidRDefault="00B700CD" w:rsidP="008627CB">
            <w:pPr>
              <w:jc w:val="center"/>
              <w:rPr>
                <w:rFonts w:ascii="Arial" w:hAnsi="Arial" w:cs="Arial"/>
              </w:rPr>
            </w:pPr>
            <w:r w:rsidRPr="00A342AB">
              <w:rPr>
                <w:rFonts w:ascii="Arial" w:hAnsi="Arial" w:cs="Arial"/>
                <w:noProof/>
                <w:lang w:val="en-GB" w:eastAsia="en-GB"/>
              </w:rPr>
              <w:drawing>
                <wp:inline distT="0" distB="0" distL="0" distR="0" wp14:anchorId="1773E1C4" wp14:editId="53A8D05A">
                  <wp:extent cx="1085850" cy="1762125"/>
                  <wp:effectExtent l="0" t="0" r="0" b="9525"/>
                  <wp:docPr id="40" name="I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5850" cy="1762125"/>
                          </a:xfrm>
                          <a:prstGeom prst="rect">
                            <a:avLst/>
                          </a:prstGeom>
                        </pic:spPr>
                      </pic:pic>
                    </a:graphicData>
                  </a:graphic>
                </wp:inline>
              </w:drawing>
            </w:r>
          </w:p>
          <w:p w14:paraId="3406C420" w14:textId="77777777" w:rsidR="00B700CD" w:rsidRPr="00A342AB" w:rsidRDefault="00B700CD" w:rsidP="008627CB">
            <w:pPr>
              <w:jc w:val="center"/>
              <w:rPr>
                <w:rFonts w:ascii="Arial" w:hAnsi="Arial" w:cs="Arial"/>
              </w:rPr>
            </w:pPr>
          </w:p>
          <w:p w14:paraId="029EE169" w14:textId="77777777" w:rsidR="00B700CD" w:rsidRPr="00A342AB" w:rsidRDefault="00B700CD" w:rsidP="008627CB">
            <w:pPr>
              <w:jc w:val="center"/>
              <w:rPr>
                <w:rFonts w:ascii="Arial" w:hAnsi="Arial" w:cs="Arial"/>
              </w:rPr>
            </w:pPr>
          </w:p>
        </w:tc>
        <w:tc>
          <w:tcPr>
            <w:tcW w:w="3117" w:type="dxa"/>
          </w:tcPr>
          <w:p w14:paraId="243A2E32" w14:textId="77777777" w:rsidR="00B700CD" w:rsidRPr="00A342AB" w:rsidRDefault="00B700CD" w:rsidP="008627CB">
            <w:pPr>
              <w:jc w:val="center"/>
              <w:rPr>
                <w:rFonts w:ascii="Arial" w:hAnsi="Arial" w:cs="Arial"/>
              </w:rPr>
            </w:pPr>
            <w:r w:rsidRPr="00A342AB">
              <w:rPr>
                <w:rFonts w:ascii="Arial" w:hAnsi="Arial" w:cs="Arial"/>
                <w:noProof/>
                <w:lang w:val="en-GB" w:eastAsia="en-GB"/>
              </w:rPr>
              <w:drawing>
                <wp:inline distT="0" distB="0" distL="0" distR="0" wp14:anchorId="0E4DF6B9" wp14:editId="5FFECB81">
                  <wp:extent cx="1323975" cy="1819275"/>
                  <wp:effectExtent l="0" t="0" r="9525" b="9525"/>
                  <wp:docPr id="41" name="I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23975" cy="1819275"/>
                          </a:xfrm>
                          <a:prstGeom prst="rect">
                            <a:avLst/>
                          </a:prstGeom>
                        </pic:spPr>
                      </pic:pic>
                    </a:graphicData>
                  </a:graphic>
                </wp:inline>
              </w:drawing>
            </w:r>
          </w:p>
        </w:tc>
      </w:tr>
      <w:tr w:rsidR="00B700CD" w:rsidRPr="00A342AB" w14:paraId="37F5B37E" w14:textId="77777777" w:rsidTr="008627CB">
        <w:tc>
          <w:tcPr>
            <w:tcW w:w="3116" w:type="dxa"/>
          </w:tcPr>
          <w:p w14:paraId="2BDABF6C" w14:textId="77777777" w:rsidR="00B700CD" w:rsidRPr="00A342AB" w:rsidRDefault="00B700CD" w:rsidP="008627CB">
            <w:pPr>
              <w:jc w:val="center"/>
              <w:rPr>
                <w:rFonts w:ascii="Arial" w:hAnsi="Arial" w:cs="Arial"/>
                <w:b/>
                <w:bCs/>
                <w:noProof/>
              </w:rPr>
            </w:pPr>
            <w:r w:rsidRPr="00A342AB">
              <w:rPr>
                <w:rFonts w:ascii="Arial" w:hAnsi="Arial" w:cs="Arial"/>
                <w:b/>
                <w:bCs/>
                <w:noProof/>
              </w:rPr>
              <w:t>Fig 3</w:t>
            </w:r>
          </w:p>
        </w:tc>
        <w:tc>
          <w:tcPr>
            <w:tcW w:w="3117" w:type="dxa"/>
          </w:tcPr>
          <w:p w14:paraId="01EE5F44" w14:textId="77777777" w:rsidR="00B700CD" w:rsidRPr="00A342AB" w:rsidRDefault="00B700CD" w:rsidP="008627CB">
            <w:pPr>
              <w:jc w:val="center"/>
              <w:rPr>
                <w:rFonts w:ascii="Arial" w:hAnsi="Arial" w:cs="Arial"/>
                <w:b/>
                <w:bCs/>
                <w:noProof/>
              </w:rPr>
            </w:pPr>
            <w:r w:rsidRPr="00A342AB">
              <w:rPr>
                <w:rFonts w:ascii="Arial" w:hAnsi="Arial" w:cs="Arial"/>
                <w:b/>
                <w:bCs/>
                <w:noProof/>
              </w:rPr>
              <w:t>Fig 4</w:t>
            </w:r>
          </w:p>
        </w:tc>
        <w:tc>
          <w:tcPr>
            <w:tcW w:w="3117" w:type="dxa"/>
          </w:tcPr>
          <w:p w14:paraId="30C95CB1" w14:textId="77777777" w:rsidR="00B700CD" w:rsidRPr="00A342AB" w:rsidRDefault="00B700CD" w:rsidP="008627CB">
            <w:pPr>
              <w:jc w:val="center"/>
              <w:rPr>
                <w:rFonts w:ascii="Arial" w:hAnsi="Arial" w:cs="Arial"/>
                <w:b/>
                <w:bCs/>
              </w:rPr>
            </w:pPr>
            <w:r w:rsidRPr="00A342AB">
              <w:rPr>
                <w:rFonts w:ascii="Arial" w:hAnsi="Arial" w:cs="Arial"/>
                <w:b/>
                <w:bCs/>
              </w:rPr>
              <w:t>Fig 5</w:t>
            </w:r>
          </w:p>
        </w:tc>
      </w:tr>
    </w:tbl>
    <w:p w14:paraId="67F3B44D" w14:textId="77777777" w:rsidR="00B700CD" w:rsidRPr="00A342AB" w:rsidRDefault="00B700CD" w:rsidP="00B700CD">
      <w:pPr>
        <w:spacing w:after="0"/>
        <w:ind w:left="-250"/>
        <w:rPr>
          <w:rFonts w:ascii="Arial" w:hAnsi="Arial" w:cs="Arial"/>
        </w:rPr>
      </w:pPr>
    </w:p>
    <w:p w14:paraId="0B58CB69" w14:textId="77777777" w:rsidR="00B700CD" w:rsidRPr="00A342AB" w:rsidRDefault="00B700CD" w:rsidP="00B700CD">
      <w:pPr>
        <w:pStyle w:val="HTMLPreformatted"/>
        <w:shd w:val="clear" w:color="auto" w:fill="F8F9FA"/>
        <w:rPr>
          <w:rStyle w:val="y2iqfc"/>
          <w:rFonts w:ascii="Arial" w:hAnsi="Arial" w:cs="Arial"/>
          <w:b/>
          <w:bCs/>
          <w:color w:val="202124"/>
          <w:sz w:val="22"/>
          <w:szCs w:val="22"/>
        </w:rPr>
      </w:pPr>
      <w:r w:rsidRPr="00A342AB">
        <w:rPr>
          <w:rStyle w:val="y2iqfc"/>
          <w:rFonts w:ascii="Arial" w:hAnsi="Arial" w:cs="Arial"/>
          <w:b/>
          <w:bCs/>
          <w:color w:val="202124"/>
          <w:sz w:val="22"/>
          <w:szCs w:val="22"/>
        </w:rPr>
        <w:t>Τρόπος χρήσης</w:t>
      </w:r>
    </w:p>
    <w:p w14:paraId="68804206" w14:textId="77777777" w:rsidR="00B700CD" w:rsidRPr="00A342AB" w:rsidRDefault="00B700CD" w:rsidP="00B700CD">
      <w:pPr>
        <w:pStyle w:val="HTMLPreformatted"/>
        <w:shd w:val="clear" w:color="auto" w:fill="F8F9FA"/>
        <w:rPr>
          <w:rStyle w:val="y2iqfc"/>
          <w:rFonts w:ascii="Arial" w:hAnsi="Arial" w:cs="Arial"/>
          <w:color w:val="202124"/>
          <w:sz w:val="22"/>
          <w:szCs w:val="22"/>
        </w:rPr>
      </w:pPr>
      <w:r w:rsidRPr="00A342AB">
        <w:rPr>
          <w:rStyle w:val="y2iqfc"/>
          <w:rFonts w:ascii="Arial" w:hAnsi="Arial" w:cs="Arial"/>
          <w:color w:val="202124"/>
          <w:sz w:val="22"/>
          <w:szCs w:val="22"/>
        </w:rPr>
        <w:t>1. Καθαρίζουμε ή ξεφλουδίζουμε τα φρούτα ή τα λαχανικά και τα κόβουμε σε μικρά κυβάκια.</w:t>
      </w:r>
    </w:p>
    <w:p w14:paraId="1B71D9F1" w14:textId="77777777" w:rsidR="00B700CD" w:rsidRPr="00A342AB" w:rsidRDefault="00B700CD" w:rsidP="00B700CD">
      <w:pPr>
        <w:pStyle w:val="HTMLPreformatted"/>
        <w:shd w:val="clear" w:color="auto" w:fill="F8F9FA"/>
        <w:rPr>
          <w:rStyle w:val="y2iqfc"/>
          <w:rFonts w:ascii="Arial" w:hAnsi="Arial" w:cs="Arial"/>
          <w:color w:val="202124"/>
          <w:sz w:val="22"/>
          <w:szCs w:val="22"/>
        </w:rPr>
      </w:pPr>
      <w:r w:rsidRPr="00A342AB">
        <w:rPr>
          <w:rStyle w:val="y2iqfc"/>
          <w:rFonts w:ascii="Arial" w:hAnsi="Arial" w:cs="Arial"/>
          <w:color w:val="202124"/>
          <w:sz w:val="22"/>
          <w:szCs w:val="22"/>
        </w:rPr>
        <w:t xml:space="preserve">2. Τοποθετήστε το φαγητό που πρόκειται να αναμειχθεί στο βάζο Βλέπε Εικ. 6. Συνήθως, πρέπει να προστεθεί κάποια ποσότητα καθαρού νερού για να διευκολυνθεί η ομαλή λειτουργία </w:t>
      </w:r>
      <w:r w:rsidRPr="00A342AB">
        <w:rPr>
          <w:rStyle w:val="y2iqfc"/>
          <w:rFonts w:ascii="Arial" w:hAnsi="Arial" w:cs="Arial"/>
          <w:color w:val="202124"/>
          <w:sz w:val="22"/>
          <w:szCs w:val="22"/>
        </w:rPr>
        <w:lastRenderedPageBreak/>
        <w:t>της συσκευής. Η αναλογία του φαγητού και του νερού είναι 2:3. Η ποσότητα του μείγματος δεν πρέπει να υπερβαίνει το μέγιστο επίπεδο που αναγράφεται στο βάζο.</w:t>
      </w:r>
    </w:p>
    <w:p w14:paraId="79C2AC64" w14:textId="77777777" w:rsidR="00B700CD" w:rsidRPr="00A342AB" w:rsidRDefault="00B700CD" w:rsidP="00B700CD">
      <w:pPr>
        <w:pStyle w:val="HTMLPreformatted"/>
        <w:shd w:val="clear" w:color="auto" w:fill="F8F9FA"/>
        <w:rPr>
          <w:rStyle w:val="y2iqfc"/>
          <w:rFonts w:ascii="Arial" w:hAnsi="Arial" w:cs="Arial"/>
          <w:color w:val="202124"/>
          <w:sz w:val="22"/>
          <w:szCs w:val="22"/>
        </w:rPr>
      </w:pPr>
      <w:r w:rsidRPr="00A342AB">
        <w:rPr>
          <w:rStyle w:val="y2iqfc"/>
          <w:rFonts w:ascii="Arial" w:hAnsi="Arial" w:cs="Arial"/>
          <w:color w:val="202124"/>
          <w:sz w:val="22"/>
          <w:szCs w:val="22"/>
        </w:rPr>
        <w:t xml:space="preserve"> </w:t>
      </w:r>
    </w:p>
    <w:p w14:paraId="3C5C8139" w14:textId="77777777" w:rsidR="00B700CD" w:rsidRPr="00A342AB" w:rsidRDefault="00B700CD" w:rsidP="00B700CD">
      <w:pPr>
        <w:pStyle w:val="HTMLPreformatted"/>
        <w:shd w:val="clear" w:color="auto" w:fill="F8F9FA"/>
        <w:rPr>
          <w:rFonts w:ascii="Arial" w:hAnsi="Arial" w:cs="Arial"/>
          <w:b/>
          <w:bCs/>
          <w:color w:val="202124"/>
          <w:sz w:val="22"/>
          <w:szCs w:val="22"/>
        </w:rPr>
      </w:pPr>
      <w:r w:rsidRPr="00A342AB">
        <w:rPr>
          <w:rStyle w:val="y2iqfc"/>
          <w:rFonts w:ascii="Arial" w:hAnsi="Arial" w:cs="Arial"/>
          <w:b/>
          <w:bCs/>
          <w:color w:val="202124"/>
          <w:sz w:val="22"/>
          <w:szCs w:val="22"/>
        </w:rPr>
        <w:t>ΣΥΝΤΑΓΗ</w:t>
      </w:r>
    </w:p>
    <w:tbl>
      <w:tblPr>
        <w:tblW w:w="9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3035"/>
        <w:gridCol w:w="2856"/>
        <w:gridCol w:w="1784"/>
      </w:tblGrid>
      <w:tr w:rsidR="00B700CD" w:rsidRPr="00A342AB" w14:paraId="70E2936D" w14:textId="77777777" w:rsidTr="008627CB">
        <w:trPr>
          <w:trHeight w:val="570"/>
        </w:trPr>
        <w:tc>
          <w:tcPr>
            <w:tcW w:w="2155" w:type="dxa"/>
            <w:vAlign w:val="center"/>
          </w:tcPr>
          <w:p w14:paraId="43D63C27" w14:textId="77777777" w:rsidR="00B700CD" w:rsidRPr="00A342AB" w:rsidRDefault="00B700CD" w:rsidP="008627CB">
            <w:pPr>
              <w:autoSpaceDE w:val="0"/>
              <w:autoSpaceDN w:val="0"/>
              <w:adjustRightInd w:val="0"/>
              <w:spacing w:after="0"/>
              <w:jc w:val="center"/>
              <w:rPr>
                <w:rFonts w:ascii="Arial" w:hAnsi="Arial" w:cs="Arial"/>
                <w:lang w:val="el-GR"/>
              </w:rPr>
            </w:pPr>
            <w:r w:rsidRPr="00A342AB">
              <w:rPr>
                <w:rFonts w:ascii="Arial" w:hAnsi="Arial" w:cs="Arial"/>
                <w:lang w:val="el-GR"/>
              </w:rPr>
              <w:t>ΦΑΓΗΤΟ</w:t>
            </w:r>
          </w:p>
        </w:tc>
        <w:tc>
          <w:tcPr>
            <w:tcW w:w="3035" w:type="dxa"/>
            <w:vAlign w:val="center"/>
          </w:tcPr>
          <w:p w14:paraId="0CCE72D9" w14:textId="77777777" w:rsidR="00B700CD" w:rsidRPr="00A342AB" w:rsidRDefault="00B700CD" w:rsidP="008627CB">
            <w:pPr>
              <w:autoSpaceDE w:val="0"/>
              <w:autoSpaceDN w:val="0"/>
              <w:adjustRightInd w:val="0"/>
              <w:spacing w:after="0"/>
              <w:jc w:val="center"/>
              <w:rPr>
                <w:rFonts w:ascii="Arial" w:hAnsi="Arial" w:cs="Arial"/>
                <w:lang w:val="el-GR"/>
              </w:rPr>
            </w:pPr>
            <w:r w:rsidRPr="00A342AB">
              <w:rPr>
                <w:rFonts w:ascii="Arial" w:hAnsi="Arial" w:cs="Arial"/>
                <w:lang w:val="el-GR"/>
              </w:rPr>
              <w:t>ΧΑΡΑΚΤΗΡΙΣΤΙΚΑ</w:t>
            </w:r>
          </w:p>
        </w:tc>
        <w:tc>
          <w:tcPr>
            <w:tcW w:w="2856" w:type="dxa"/>
            <w:vAlign w:val="center"/>
          </w:tcPr>
          <w:p w14:paraId="671897AA" w14:textId="77777777" w:rsidR="00B700CD" w:rsidRPr="00A342AB" w:rsidRDefault="00B700CD" w:rsidP="008627CB">
            <w:pPr>
              <w:autoSpaceDE w:val="0"/>
              <w:autoSpaceDN w:val="0"/>
              <w:adjustRightInd w:val="0"/>
              <w:spacing w:after="0"/>
              <w:jc w:val="center"/>
              <w:rPr>
                <w:rFonts w:ascii="Arial" w:hAnsi="Arial" w:cs="Arial"/>
                <w:lang w:val="el-GR"/>
              </w:rPr>
            </w:pPr>
            <w:r w:rsidRPr="00A342AB">
              <w:rPr>
                <w:rFonts w:ascii="Arial" w:hAnsi="Arial" w:cs="Arial"/>
                <w:lang w:val="el-GR"/>
              </w:rPr>
              <w:t>ΒΑΡΟΣ</w:t>
            </w:r>
          </w:p>
        </w:tc>
        <w:tc>
          <w:tcPr>
            <w:tcW w:w="1784" w:type="dxa"/>
            <w:vAlign w:val="center"/>
          </w:tcPr>
          <w:p w14:paraId="357F54BC" w14:textId="77777777" w:rsidR="00B700CD" w:rsidRPr="00A342AB" w:rsidRDefault="00B700CD" w:rsidP="008627CB">
            <w:pPr>
              <w:autoSpaceDE w:val="0"/>
              <w:autoSpaceDN w:val="0"/>
              <w:adjustRightInd w:val="0"/>
              <w:spacing w:after="0"/>
              <w:jc w:val="center"/>
              <w:rPr>
                <w:rFonts w:ascii="Arial" w:hAnsi="Arial" w:cs="Arial"/>
                <w:lang w:val="el-GR"/>
              </w:rPr>
            </w:pPr>
            <w:r w:rsidRPr="00A342AB">
              <w:rPr>
                <w:rFonts w:ascii="Arial" w:hAnsi="Arial" w:cs="Arial"/>
                <w:lang w:val="el-GR"/>
              </w:rPr>
              <w:t>ΤΑΧΥΤΗΤΑ</w:t>
            </w:r>
          </w:p>
        </w:tc>
      </w:tr>
      <w:tr w:rsidR="00B700CD" w:rsidRPr="00A342AB" w14:paraId="15ACB78F" w14:textId="77777777" w:rsidTr="008627CB">
        <w:trPr>
          <w:trHeight w:val="570"/>
        </w:trPr>
        <w:tc>
          <w:tcPr>
            <w:tcW w:w="2155" w:type="dxa"/>
            <w:vAlign w:val="center"/>
          </w:tcPr>
          <w:p w14:paraId="3F3EA25A" w14:textId="77777777" w:rsidR="00B700CD" w:rsidRPr="00A342AB" w:rsidRDefault="00B700CD" w:rsidP="008627CB">
            <w:pPr>
              <w:autoSpaceDE w:val="0"/>
              <w:autoSpaceDN w:val="0"/>
              <w:adjustRightInd w:val="0"/>
              <w:spacing w:after="0"/>
              <w:jc w:val="center"/>
              <w:rPr>
                <w:rFonts w:ascii="Arial" w:hAnsi="Arial" w:cs="Arial"/>
              </w:rPr>
            </w:pPr>
            <w:r w:rsidRPr="00A342AB">
              <w:rPr>
                <w:rFonts w:ascii="Arial" w:hAnsi="Arial" w:cs="Arial"/>
                <w:lang w:val="el-GR"/>
              </w:rPr>
              <w:t>Φρούτα</w:t>
            </w:r>
            <w:r w:rsidRPr="00A342AB">
              <w:rPr>
                <w:rFonts w:ascii="Arial" w:hAnsi="Arial" w:cs="Arial"/>
              </w:rPr>
              <w:t xml:space="preserve"> (Carrot, apple, pear etc. )</w:t>
            </w:r>
          </w:p>
        </w:tc>
        <w:tc>
          <w:tcPr>
            <w:tcW w:w="3035" w:type="dxa"/>
            <w:vAlign w:val="center"/>
          </w:tcPr>
          <w:p w14:paraId="60E723F2" w14:textId="77777777" w:rsidR="00B700CD" w:rsidRPr="00A342AB" w:rsidRDefault="00B700CD" w:rsidP="008627CB">
            <w:pPr>
              <w:autoSpaceDE w:val="0"/>
              <w:autoSpaceDN w:val="0"/>
              <w:adjustRightInd w:val="0"/>
              <w:spacing w:after="0"/>
              <w:jc w:val="center"/>
              <w:rPr>
                <w:rFonts w:ascii="Arial" w:hAnsi="Arial" w:cs="Arial"/>
                <w:lang w:val="el-GR"/>
              </w:rPr>
            </w:pPr>
            <w:r w:rsidRPr="00A342AB">
              <w:rPr>
                <w:rFonts w:ascii="Arial" w:hAnsi="Arial" w:cs="Arial"/>
                <w:lang w:val="el-GR"/>
              </w:rPr>
              <w:t>Κόψτε σε κομμάτια 15</w:t>
            </w:r>
            <w:r w:rsidRPr="00A342AB">
              <w:rPr>
                <w:rFonts w:ascii="Arial" w:hAnsi="Arial" w:cs="Arial"/>
              </w:rPr>
              <w:t>mm</w:t>
            </w:r>
            <w:r w:rsidRPr="00A342AB">
              <w:rPr>
                <w:rFonts w:ascii="Arial" w:hAnsi="Arial" w:cs="Arial"/>
                <w:lang w:val="el-GR"/>
              </w:rPr>
              <w:t>*15</w:t>
            </w:r>
            <w:r w:rsidRPr="00A342AB">
              <w:rPr>
                <w:rFonts w:ascii="Arial" w:hAnsi="Arial" w:cs="Arial"/>
              </w:rPr>
              <w:t>mm</w:t>
            </w:r>
            <w:r w:rsidRPr="00A342AB">
              <w:rPr>
                <w:rFonts w:ascii="Arial" w:hAnsi="Arial" w:cs="Arial"/>
                <w:lang w:val="el-GR"/>
              </w:rPr>
              <w:t>*15</w:t>
            </w:r>
            <w:r w:rsidRPr="00A342AB">
              <w:rPr>
                <w:rFonts w:ascii="Arial" w:hAnsi="Arial" w:cs="Arial"/>
              </w:rPr>
              <w:t>mmm</w:t>
            </w:r>
          </w:p>
        </w:tc>
        <w:tc>
          <w:tcPr>
            <w:tcW w:w="2856" w:type="dxa"/>
            <w:vAlign w:val="center"/>
          </w:tcPr>
          <w:p w14:paraId="1E5ADF2C" w14:textId="77777777" w:rsidR="00B700CD" w:rsidRPr="00A342AB" w:rsidRDefault="00B700CD" w:rsidP="008627CB">
            <w:pPr>
              <w:autoSpaceDE w:val="0"/>
              <w:autoSpaceDN w:val="0"/>
              <w:adjustRightInd w:val="0"/>
              <w:spacing w:after="0"/>
              <w:jc w:val="center"/>
              <w:rPr>
                <w:rFonts w:ascii="Arial" w:hAnsi="Arial" w:cs="Arial"/>
              </w:rPr>
            </w:pPr>
            <w:r w:rsidRPr="00A342AB">
              <w:rPr>
                <w:rFonts w:ascii="Arial" w:hAnsi="Arial" w:cs="Arial"/>
                <w:lang w:val="el-GR"/>
              </w:rPr>
              <w:t>Καρότα</w:t>
            </w:r>
            <w:r w:rsidRPr="00A342AB">
              <w:rPr>
                <w:rFonts w:ascii="Arial" w:hAnsi="Arial" w:cs="Arial"/>
              </w:rPr>
              <w:t xml:space="preserve">: </w:t>
            </w:r>
            <w:r w:rsidRPr="00A342AB">
              <w:rPr>
                <w:rFonts w:ascii="Arial" w:hAnsi="Arial" w:cs="Arial"/>
                <w:lang w:eastAsia="zh-CN"/>
              </w:rPr>
              <w:t>7</w:t>
            </w:r>
            <w:r w:rsidRPr="00A342AB">
              <w:rPr>
                <w:rFonts w:ascii="Arial" w:hAnsi="Arial" w:cs="Arial"/>
              </w:rPr>
              <w:t>00g</w:t>
            </w:r>
          </w:p>
          <w:p w14:paraId="1F304FD0" w14:textId="77777777" w:rsidR="00B700CD" w:rsidRPr="00A342AB" w:rsidRDefault="00B700CD" w:rsidP="008627CB">
            <w:pPr>
              <w:autoSpaceDE w:val="0"/>
              <w:autoSpaceDN w:val="0"/>
              <w:adjustRightInd w:val="0"/>
              <w:spacing w:after="0"/>
              <w:jc w:val="center"/>
              <w:rPr>
                <w:rFonts w:ascii="Arial" w:hAnsi="Arial" w:cs="Arial"/>
              </w:rPr>
            </w:pPr>
            <w:r w:rsidRPr="00A342AB">
              <w:rPr>
                <w:rFonts w:ascii="Arial" w:hAnsi="Arial" w:cs="Arial"/>
                <w:lang w:val="el-GR"/>
              </w:rPr>
              <w:t>Νερό</w:t>
            </w:r>
            <w:r w:rsidRPr="00A342AB">
              <w:rPr>
                <w:rFonts w:ascii="Arial" w:hAnsi="Arial" w:cs="Arial"/>
              </w:rPr>
              <w:t xml:space="preserve">: </w:t>
            </w:r>
            <w:r w:rsidRPr="00A342AB">
              <w:rPr>
                <w:rFonts w:ascii="Arial" w:hAnsi="Arial" w:cs="Arial"/>
                <w:lang w:eastAsia="zh-CN"/>
              </w:rPr>
              <w:t>1050</w:t>
            </w:r>
            <w:r w:rsidRPr="00A342AB">
              <w:rPr>
                <w:rFonts w:ascii="Arial" w:hAnsi="Arial" w:cs="Arial"/>
              </w:rPr>
              <w:t>g</w:t>
            </w:r>
          </w:p>
        </w:tc>
        <w:tc>
          <w:tcPr>
            <w:tcW w:w="1784" w:type="dxa"/>
            <w:vAlign w:val="center"/>
          </w:tcPr>
          <w:p w14:paraId="1B729437" w14:textId="77777777" w:rsidR="00B700CD" w:rsidRPr="00A342AB" w:rsidRDefault="00B700CD" w:rsidP="008627CB">
            <w:pPr>
              <w:autoSpaceDE w:val="0"/>
              <w:autoSpaceDN w:val="0"/>
              <w:adjustRightInd w:val="0"/>
              <w:spacing w:after="0"/>
              <w:jc w:val="center"/>
              <w:rPr>
                <w:rFonts w:ascii="Arial" w:hAnsi="Arial" w:cs="Arial"/>
                <w:lang w:val="el-GR"/>
              </w:rPr>
            </w:pPr>
            <w:r w:rsidRPr="00A342AB">
              <w:rPr>
                <w:rFonts w:ascii="Arial" w:hAnsi="Arial" w:cs="Arial"/>
                <w:lang w:val="el-GR"/>
              </w:rPr>
              <w:t>Υψηλή</w:t>
            </w:r>
          </w:p>
        </w:tc>
      </w:tr>
      <w:tr w:rsidR="00B700CD" w:rsidRPr="00A342AB" w14:paraId="39372FB4" w14:textId="77777777" w:rsidTr="008627CB">
        <w:trPr>
          <w:trHeight w:val="570"/>
        </w:trPr>
        <w:tc>
          <w:tcPr>
            <w:tcW w:w="2155" w:type="dxa"/>
            <w:vAlign w:val="center"/>
          </w:tcPr>
          <w:p w14:paraId="1E0A978F" w14:textId="77777777" w:rsidR="00B700CD" w:rsidRPr="00A342AB" w:rsidRDefault="00B700CD" w:rsidP="008627CB">
            <w:pPr>
              <w:autoSpaceDE w:val="0"/>
              <w:autoSpaceDN w:val="0"/>
              <w:adjustRightInd w:val="0"/>
              <w:spacing w:after="0"/>
              <w:jc w:val="center"/>
              <w:rPr>
                <w:rFonts w:ascii="Arial" w:hAnsi="Arial" w:cs="Arial"/>
                <w:lang w:eastAsia="zh-CN"/>
              </w:rPr>
            </w:pPr>
            <w:r w:rsidRPr="00A342AB">
              <w:rPr>
                <w:rFonts w:ascii="Arial" w:hAnsi="Arial" w:cs="Arial"/>
                <w:lang w:val="el-GR" w:eastAsia="zh-CN"/>
              </w:rPr>
              <w:t>Πάγος</w:t>
            </w:r>
            <w:r w:rsidRPr="00A342AB">
              <w:rPr>
                <w:rFonts w:ascii="Arial" w:hAnsi="Arial" w:cs="Arial"/>
                <w:lang w:eastAsia="zh-CN"/>
              </w:rPr>
              <w:t xml:space="preserve"> </w:t>
            </w:r>
          </w:p>
        </w:tc>
        <w:tc>
          <w:tcPr>
            <w:tcW w:w="3035" w:type="dxa"/>
            <w:vAlign w:val="center"/>
          </w:tcPr>
          <w:p w14:paraId="1764FBAE" w14:textId="77777777" w:rsidR="00B700CD" w:rsidRPr="00A342AB" w:rsidRDefault="00B700CD" w:rsidP="008627CB">
            <w:pPr>
              <w:autoSpaceDE w:val="0"/>
              <w:autoSpaceDN w:val="0"/>
              <w:adjustRightInd w:val="0"/>
              <w:spacing w:after="0"/>
              <w:jc w:val="center"/>
              <w:rPr>
                <w:rFonts w:ascii="Arial" w:hAnsi="Arial" w:cs="Arial"/>
              </w:rPr>
            </w:pPr>
            <w:r w:rsidRPr="00A342AB">
              <w:rPr>
                <w:rFonts w:ascii="Arial" w:hAnsi="Arial" w:cs="Arial"/>
                <w:lang w:eastAsia="zh-CN"/>
              </w:rPr>
              <w:t>15</w:t>
            </w:r>
            <w:r w:rsidRPr="00A342AB">
              <w:rPr>
                <w:rFonts w:ascii="Arial" w:hAnsi="Arial" w:cs="Arial"/>
              </w:rPr>
              <w:t>mm*</w:t>
            </w:r>
            <w:r w:rsidRPr="00A342AB">
              <w:rPr>
                <w:rFonts w:ascii="Arial" w:hAnsi="Arial" w:cs="Arial"/>
                <w:lang w:eastAsia="zh-CN"/>
              </w:rPr>
              <w:t>1</w:t>
            </w:r>
            <w:r w:rsidRPr="00A342AB">
              <w:rPr>
                <w:rFonts w:ascii="Arial" w:hAnsi="Arial" w:cs="Arial"/>
              </w:rPr>
              <w:t>5mm*</w:t>
            </w:r>
            <w:r w:rsidRPr="00A342AB">
              <w:rPr>
                <w:rFonts w:ascii="Arial" w:hAnsi="Arial" w:cs="Arial"/>
                <w:lang w:eastAsia="zh-CN"/>
              </w:rPr>
              <w:t>1</w:t>
            </w:r>
            <w:r w:rsidRPr="00A342AB">
              <w:rPr>
                <w:rFonts w:ascii="Arial" w:hAnsi="Arial" w:cs="Arial"/>
              </w:rPr>
              <w:t>5mmm</w:t>
            </w:r>
          </w:p>
        </w:tc>
        <w:tc>
          <w:tcPr>
            <w:tcW w:w="2856" w:type="dxa"/>
            <w:vAlign w:val="center"/>
          </w:tcPr>
          <w:p w14:paraId="1817F491" w14:textId="77777777" w:rsidR="00B700CD" w:rsidRPr="00A342AB" w:rsidRDefault="00B700CD" w:rsidP="008627CB">
            <w:pPr>
              <w:autoSpaceDE w:val="0"/>
              <w:autoSpaceDN w:val="0"/>
              <w:adjustRightInd w:val="0"/>
              <w:spacing w:after="0"/>
              <w:jc w:val="center"/>
              <w:rPr>
                <w:rFonts w:ascii="Arial" w:hAnsi="Arial" w:cs="Arial"/>
                <w:lang w:val="el-GR" w:eastAsia="zh-CN"/>
              </w:rPr>
            </w:pPr>
            <w:r w:rsidRPr="00A342AB">
              <w:rPr>
                <w:rFonts w:ascii="Arial" w:hAnsi="Arial" w:cs="Arial"/>
                <w:lang w:eastAsia="zh-CN"/>
              </w:rPr>
              <w:t>10</w:t>
            </w:r>
            <w:r w:rsidRPr="00A342AB">
              <w:rPr>
                <w:rFonts w:ascii="Arial" w:hAnsi="Arial" w:cs="Arial"/>
                <w:lang w:val="el-GR" w:eastAsia="zh-CN"/>
              </w:rPr>
              <w:t>τεμ.</w:t>
            </w:r>
          </w:p>
        </w:tc>
        <w:tc>
          <w:tcPr>
            <w:tcW w:w="1784" w:type="dxa"/>
            <w:vAlign w:val="center"/>
          </w:tcPr>
          <w:p w14:paraId="6A0E148C" w14:textId="77777777" w:rsidR="00B700CD" w:rsidRPr="00A342AB" w:rsidRDefault="00B700CD" w:rsidP="008627CB">
            <w:pPr>
              <w:autoSpaceDE w:val="0"/>
              <w:autoSpaceDN w:val="0"/>
              <w:adjustRightInd w:val="0"/>
              <w:spacing w:after="0"/>
              <w:jc w:val="center"/>
              <w:rPr>
                <w:rFonts w:ascii="Arial" w:hAnsi="Arial" w:cs="Arial"/>
              </w:rPr>
            </w:pPr>
            <w:r w:rsidRPr="00A342AB">
              <w:rPr>
                <w:rFonts w:ascii="Arial" w:hAnsi="Arial" w:cs="Arial"/>
                <w:lang w:eastAsia="zh-CN"/>
              </w:rPr>
              <w:t>P</w:t>
            </w:r>
          </w:p>
        </w:tc>
      </w:tr>
    </w:tbl>
    <w:p w14:paraId="152DD500" w14:textId="77777777" w:rsidR="00B700CD" w:rsidRPr="00A342AB" w:rsidRDefault="00B700CD" w:rsidP="00B700CD">
      <w:pPr>
        <w:spacing w:after="0"/>
        <w:rPr>
          <w:rFonts w:ascii="Arial" w:hAnsi="Arial" w:cs="Arial"/>
        </w:rPr>
      </w:pPr>
    </w:p>
    <w:p w14:paraId="1A5114DA" w14:textId="77777777" w:rsidR="00B700CD" w:rsidRPr="00A342AB" w:rsidRDefault="00B700CD" w:rsidP="00B700CD">
      <w:pPr>
        <w:pStyle w:val="HTMLPreformatted"/>
        <w:shd w:val="clear" w:color="auto" w:fill="F8F9FA"/>
        <w:rPr>
          <w:rStyle w:val="y2iqfc"/>
          <w:rFonts w:ascii="Arial" w:hAnsi="Arial" w:cs="Arial"/>
          <w:color w:val="202124"/>
          <w:sz w:val="22"/>
          <w:szCs w:val="22"/>
        </w:rPr>
      </w:pPr>
      <w:r w:rsidRPr="00A342AB">
        <w:rPr>
          <w:rStyle w:val="y2iqfc"/>
          <w:rFonts w:ascii="Arial" w:hAnsi="Arial" w:cs="Arial"/>
          <w:color w:val="202124"/>
          <w:sz w:val="22"/>
          <w:szCs w:val="22"/>
          <w:u w:val="single"/>
        </w:rPr>
        <w:t>Σημείωση:</w:t>
      </w:r>
      <w:r w:rsidRPr="00A342AB">
        <w:rPr>
          <w:rStyle w:val="y2iqfc"/>
          <w:rFonts w:ascii="Arial" w:hAnsi="Arial" w:cs="Arial"/>
          <w:color w:val="202124"/>
          <w:sz w:val="22"/>
          <w:szCs w:val="22"/>
        </w:rPr>
        <w:t xml:space="preserve"> μην χρησιμοποιείτε ποτέ υγρά που βράζουν και μην αφήνετε τη συσκευή άδεια.</w:t>
      </w:r>
    </w:p>
    <w:p w14:paraId="3399BD59" w14:textId="77777777" w:rsidR="00B700CD" w:rsidRPr="00A342AB" w:rsidRDefault="00B700CD" w:rsidP="00B700CD">
      <w:pPr>
        <w:pStyle w:val="HTMLPreformatted"/>
        <w:shd w:val="clear" w:color="auto" w:fill="F8F9FA"/>
        <w:rPr>
          <w:rStyle w:val="y2iqfc"/>
          <w:rFonts w:ascii="Arial" w:hAnsi="Arial" w:cs="Arial"/>
          <w:color w:val="202124"/>
          <w:sz w:val="22"/>
          <w:szCs w:val="22"/>
        </w:rPr>
      </w:pPr>
    </w:p>
    <w:p w14:paraId="2C01C41E" w14:textId="77777777" w:rsidR="00B700CD" w:rsidRPr="00A342AB" w:rsidRDefault="00B700CD" w:rsidP="00B700CD">
      <w:pPr>
        <w:pStyle w:val="HTMLPreformatted"/>
        <w:shd w:val="clear" w:color="auto" w:fill="F8F9FA"/>
        <w:rPr>
          <w:rStyle w:val="y2iqfc"/>
          <w:rFonts w:ascii="Arial" w:hAnsi="Arial" w:cs="Arial"/>
          <w:color w:val="202124"/>
          <w:sz w:val="22"/>
          <w:szCs w:val="22"/>
        </w:rPr>
      </w:pPr>
      <w:r w:rsidRPr="00A342AB">
        <w:rPr>
          <w:rStyle w:val="y2iqfc"/>
          <w:rFonts w:ascii="Arial" w:hAnsi="Arial" w:cs="Arial"/>
          <w:color w:val="202124"/>
          <w:sz w:val="22"/>
          <w:szCs w:val="22"/>
        </w:rPr>
        <w:t>1. Βάλτε το καπάκι στο βάζο. Βεβαιωθείτε ότι το δοχείο μέτρησης είναι στη θέση του.</w:t>
      </w:r>
    </w:p>
    <w:p w14:paraId="5ACD82FF" w14:textId="77777777" w:rsidR="00B700CD" w:rsidRPr="00A342AB" w:rsidRDefault="00B700CD" w:rsidP="00B700CD">
      <w:pPr>
        <w:pStyle w:val="HTMLPreformatted"/>
        <w:shd w:val="clear" w:color="auto" w:fill="F8F9FA"/>
        <w:rPr>
          <w:rStyle w:val="y2iqfc"/>
          <w:rFonts w:ascii="Arial" w:hAnsi="Arial" w:cs="Arial"/>
          <w:color w:val="202124"/>
          <w:sz w:val="22"/>
          <w:szCs w:val="22"/>
        </w:rPr>
      </w:pPr>
      <w:r w:rsidRPr="00A342AB">
        <w:rPr>
          <w:rStyle w:val="y2iqfc"/>
          <w:rFonts w:ascii="Arial" w:hAnsi="Arial" w:cs="Arial"/>
          <w:color w:val="202124"/>
          <w:sz w:val="22"/>
          <w:szCs w:val="22"/>
        </w:rPr>
        <w:t>2. Συνδέστε το καλώδιο ρεύματος σε μια τυπική πρίζα τοίχου.</w:t>
      </w:r>
    </w:p>
    <w:p w14:paraId="19275126" w14:textId="77777777" w:rsidR="00B700CD" w:rsidRPr="00A342AB" w:rsidRDefault="00B700CD" w:rsidP="00B700CD">
      <w:pPr>
        <w:pStyle w:val="HTMLPreformatted"/>
        <w:shd w:val="clear" w:color="auto" w:fill="F8F9FA"/>
        <w:rPr>
          <w:rStyle w:val="y2iqfc"/>
          <w:rFonts w:ascii="Arial" w:hAnsi="Arial" w:cs="Arial"/>
          <w:color w:val="202124"/>
          <w:sz w:val="22"/>
          <w:szCs w:val="22"/>
        </w:rPr>
      </w:pPr>
      <w:r w:rsidRPr="00A342AB">
        <w:rPr>
          <w:rStyle w:val="y2iqfc"/>
          <w:rFonts w:ascii="Arial" w:hAnsi="Arial" w:cs="Arial"/>
          <w:color w:val="202124"/>
          <w:sz w:val="22"/>
          <w:szCs w:val="22"/>
        </w:rPr>
        <w:t>3. Γυρίστε το κουμπί ταχύτητας στην κατάλληλη ρύθμιση ταχύτητας για την εργασία σας.</w:t>
      </w:r>
    </w:p>
    <w:p w14:paraId="1460D07C" w14:textId="77777777" w:rsidR="00B700CD" w:rsidRPr="00A342AB" w:rsidRDefault="00B700CD" w:rsidP="00B700CD">
      <w:pPr>
        <w:pStyle w:val="HTMLPreformatted"/>
        <w:shd w:val="clear" w:color="auto" w:fill="F8F9FA"/>
        <w:rPr>
          <w:rStyle w:val="y2iqfc"/>
          <w:rFonts w:ascii="Arial" w:hAnsi="Arial" w:cs="Arial"/>
          <w:color w:val="202124"/>
          <w:sz w:val="22"/>
          <w:szCs w:val="22"/>
        </w:rPr>
      </w:pPr>
      <w:r w:rsidRPr="00A342AB">
        <w:rPr>
          <w:rStyle w:val="y2iqfc"/>
          <w:rFonts w:ascii="Arial" w:hAnsi="Arial" w:cs="Arial"/>
          <w:color w:val="202124"/>
          <w:sz w:val="22"/>
          <w:szCs w:val="22"/>
        </w:rPr>
        <w:t>4. Για γρήγορες ή ευαίσθητες εργασίες ανάμειξης, γυρίστε το κουμπί ταχύτητας στη θέση P και κρατήστε το για μερικά δευτερόλεπτα και στη συνέχεια αφήστε το, το κουμπί θα επανέλθει αυτόματα στη θέση O. Λειτουργήστε αρκετές φορές μέχρι να επιτευχθεί η συνοχή που θέλετε</w:t>
      </w:r>
    </w:p>
    <w:p w14:paraId="612AE8EE" w14:textId="77777777" w:rsidR="00B700CD" w:rsidRPr="00A342AB" w:rsidRDefault="00B700CD" w:rsidP="00B700CD">
      <w:pPr>
        <w:pStyle w:val="HTMLPreformatted"/>
        <w:shd w:val="clear" w:color="auto" w:fill="F8F9FA"/>
        <w:rPr>
          <w:rStyle w:val="y2iqfc"/>
          <w:rFonts w:ascii="Arial" w:hAnsi="Arial" w:cs="Arial"/>
          <w:color w:val="202124"/>
          <w:sz w:val="22"/>
          <w:szCs w:val="22"/>
        </w:rPr>
      </w:pPr>
      <w:r w:rsidRPr="00A342AB">
        <w:rPr>
          <w:rStyle w:val="y2iqfc"/>
          <w:rFonts w:ascii="Arial" w:hAnsi="Arial" w:cs="Arial"/>
          <w:color w:val="202124"/>
          <w:sz w:val="22"/>
          <w:szCs w:val="22"/>
        </w:rPr>
        <w:t>5. Αν θέλετε να προσθέσετε υλικά όσο δουλεύει το μπλέντερ, αφαιρέστε το μεζούρα και τοποθετήστε το από το άνοιγμα του καπακιού. (Βλέπε Εικ. 7)</w:t>
      </w:r>
    </w:p>
    <w:p w14:paraId="4636E207" w14:textId="77777777" w:rsidR="00B700CD" w:rsidRPr="00A342AB" w:rsidRDefault="00B700CD" w:rsidP="00B700CD">
      <w:pPr>
        <w:pStyle w:val="HTMLPreformatted"/>
        <w:shd w:val="clear" w:color="auto" w:fill="F8F9FA"/>
        <w:rPr>
          <w:rStyle w:val="y2iqfc"/>
          <w:rFonts w:ascii="Arial" w:hAnsi="Arial" w:cs="Arial"/>
          <w:color w:val="202124"/>
          <w:sz w:val="22"/>
          <w:szCs w:val="22"/>
        </w:rPr>
      </w:pPr>
      <w:r w:rsidRPr="00A342AB">
        <w:rPr>
          <w:rStyle w:val="y2iqfc"/>
          <w:rFonts w:ascii="Arial" w:hAnsi="Arial" w:cs="Arial"/>
          <w:color w:val="202124"/>
          <w:sz w:val="22"/>
          <w:szCs w:val="22"/>
        </w:rPr>
        <w:t>6. Όταν συνθλίβετε πάγο ή σκληρά τρόφιμα, κρατήστε το ένα χέρι σταθερά στο καπάκι.</w:t>
      </w:r>
    </w:p>
    <w:p w14:paraId="428A1224" w14:textId="77777777" w:rsidR="00B700CD" w:rsidRPr="00A342AB" w:rsidRDefault="00B700CD" w:rsidP="00B700CD">
      <w:pPr>
        <w:pStyle w:val="HTMLPreformatted"/>
        <w:shd w:val="clear" w:color="auto" w:fill="F8F9FA"/>
        <w:rPr>
          <w:rStyle w:val="y2iqfc"/>
          <w:rFonts w:ascii="Arial" w:hAnsi="Arial" w:cs="Arial"/>
          <w:color w:val="202124"/>
          <w:sz w:val="22"/>
          <w:szCs w:val="22"/>
        </w:rPr>
      </w:pPr>
      <w:r w:rsidRPr="00A342AB">
        <w:rPr>
          <w:rStyle w:val="y2iqfc"/>
          <w:rFonts w:ascii="Arial" w:hAnsi="Arial" w:cs="Arial"/>
          <w:color w:val="202124"/>
          <w:sz w:val="22"/>
          <w:szCs w:val="22"/>
        </w:rPr>
        <w:t>7. Όταν επιτευχθεί η συνοχή που επιθυμείτε, γυρίστε το κουμπί στη θέση O.</w:t>
      </w:r>
    </w:p>
    <w:p w14:paraId="45E6C2A0" w14:textId="77777777" w:rsidR="00B700CD" w:rsidRPr="00A342AB" w:rsidRDefault="00B700CD" w:rsidP="00B700CD">
      <w:pPr>
        <w:pStyle w:val="HTMLPreformatted"/>
        <w:shd w:val="clear" w:color="auto" w:fill="F8F9FA"/>
        <w:rPr>
          <w:rStyle w:val="y2iqfc"/>
          <w:rFonts w:ascii="Arial" w:hAnsi="Arial" w:cs="Arial"/>
          <w:color w:val="202124"/>
          <w:sz w:val="22"/>
          <w:szCs w:val="22"/>
          <w:u w:val="single"/>
        </w:rPr>
      </w:pPr>
      <w:r w:rsidRPr="00A342AB">
        <w:rPr>
          <w:rStyle w:val="y2iqfc"/>
          <w:rFonts w:ascii="Arial" w:hAnsi="Arial" w:cs="Arial"/>
          <w:color w:val="202124"/>
          <w:sz w:val="22"/>
          <w:szCs w:val="22"/>
          <w:u w:val="single"/>
        </w:rPr>
        <w:t>Σημείωση:</w:t>
      </w:r>
    </w:p>
    <w:p w14:paraId="40C53BE8" w14:textId="77777777" w:rsidR="00B700CD" w:rsidRPr="00A342AB" w:rsidRDefault="00B700CD" w:rsidP="00B700CD">
      <w:pPr>
        <w:pStyle w:val="HTMLPreformatted"/>
        <w:shd w:val="clear" w:color="auto" w:fill="F8F9FA"/>
        <w:rPr>
          <w:rStyle w:val="y2iqfc"/>
          <w:rFonts w:ascii="Arial" w:hAnsi="Arial" w:cs="Arial"/>
          <w:color w:val="202124"/>
          <w:sz w:val="22"/>
          <w:szCs w:val="22"/>
        </w:rPr>
      </w:pPr>
      <w:r w:rsidRPr="00A342AB">
        <w:rPr>
          <w:rStyle w:val="y2iqfc"/>
          <w:rFonts w:ascii="Arial" w:hAnsi="Arial" w:cs="Arial"/>
          <w:color w:val="202124"/>
          <w:sz w:val="22"/>
          <w:szCs w:val="22"/>
        </w:rPr>
        <w:t>1) Για κάθε χρήση, ο διαδοχικός χρόνος λειτουργίας πρέπει να είναι μικρότερος από 3 λεπτά. Πρέπει να διατηρηθεί τουλάχιστον 10 λεπτά ανάπαυσης μεταξύ δύο συνεχών κύκλων, αφήστε τη μονάδα να κρυώσει σε θερμοκρασία δωματίου πριν εκτελέσετε τον επόμενο κύκλο λειτουργίας.</w:t>
      </w:r>
    </w:p>
    <w:p w14:paraId="69980D91" w14:textId="77777777" w:rsidR="00B700CD" w:rsidRPr="00A342AB" w:rsidRDefault="00B700CD" w:rsidP="00B700CD">
      <w:pPr>
        <w:pStyle w:val="HTMLPreformatted"/>
        <w:shd w:val="clear" w:color="auto" w:fill="F8F9FA"/>
        <w:rPr>
          <w:rFonts w:ascii="Arial" w:hAnsi="Arial" w:cs="Arial"/>
          <w:color w:val="202124"/>
          <w:sz w:val="22"/>
          <w:szCs w:val="22"/>
        </w:rPr>
      </w:pPr>
      <w:r w:rsidRPr="00A342AB">
        <w:rPr>
          <w:rStyle w:val="y2iqfc"/>
          <w:rFonts w:ascii="Arial" w:hAnsi="Arial" w:cs="Arial"/>
          <w:color w:val="202124"/>
          <w:sz w:val="22"/>
          <w:szCs w:val="22"/>
        </w:rPr>
        <w:t>2) Εάν θέλετε να σταματήσετε το μηχάνημα κατά τη λειτουργία, γυρίστε το κουμπί στη θέση O οποιαδήποτε στιγμή.</w:t>
      </w:r>
    </w:p>
    <w:p w14:paraId="094D6F29" w14:textId="77777777" w:rsidR="00B700CD" w:rsidRPr="00A342AB" w:rsidRDefault="00B700CD" w:rsidP="00B700CD">
      <w:pPr>
        <w:spacing w:after="0"/>
        <w:ind w:left="1"/>
        <w:jc w:val="both"/>
        <w:rPr>
          <w:rFonts w:ascii="Arial" w:hAnsi="Arial" w:cs="Arial"/>
          <w:b/>
          <w:lang w:val="el-GR"/>
        </w:rPr>
      </w:pPr>
      <w:r w:rsidRPr="00A342AB">
        <w:rPr>
          <w:rFonts w:ascii="Arial" w:hAnsi="Arial" w:cs="Arial"/>
          <w:b/>
          <w:noProof/>
          <w:lang w:val="en-GB" w:eastAsia="en-GB"/>
        </w:rPr>
        <mc:AlternateContent>
          <mc:Choice Requires="wps">
            <w:drawing>
              <wp:anchor distT="0" distB="0" distL="114300" distR="114300" simplePos="0" relativeHeight="251728896" behindDoc="0" locked="0" layoutInCell="1" allowOverlap="1" wp14:anchorId="4CD20BD3" wp14:editId="311C7013">
                <wp:simplePos x="0" y="0"/>
                <wp:positionH relativeFrom="column">
                  <wp:posOffset>4114800</wp:posOffset>
                </wp:positionH>
                <wp:positionV relativeFrom="paragraph">
                  <wp:posOffset>214630</wp:posOffset>
                </wp:positionV>
                <wp:extent cx="1691640" cy="579120"/>
                <wp:effectExtent l="0" t="0" r="22860" b="11430"/>
                <wp:wrapNone/>
                <wp:docPr id="32" name="Ορθογώνιο 13"/>
                <wp:cNvGraphicFramePr/>
                <a:graphic xmlns:a="http://schemas.openxmlformats.org/drawingml/2006/main">
                  <a:graphicData uri="http://schemas.microsoft.com/office/word/2010/wordprocessingShape">
                    <wps:wsp>
                      <wps:cNvSpPr/>
                      <wps:spPr>
                        <a:xfrm>
                          <a:off x="0" y="0"/>
                          <a:ext cx="1691640" cy="5791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7F4DC5F" w14:textId="77777777" w:rsidR="00B700CD" w:rsidRPr="00C0240F" w:rsidRDefault="00B700CD" w:rsidP="00B700CD">
                            <w:pPr>
                              <w:jc w:val="center"/>
                              <w:rPr>
                                <w:sz w:val="16"/>
                                <w:szCs w:val="16"/>
                                <w:lang w:val="el-GR"/>
                              </w:rPr>
                            </w:pPr>
                            <w:r>
                              <w:rPr>
                                <w:sz w:val="16"/>
                                <w:szCs w:val="16"/>
                                <w:lang w:val="el-GR"/>
                              </w:rPr>
                              <w:t>Κατά τη λειτουργία, να συμπληρώνετε τρόφιμα από το άνοιγμα αυτό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20BD3" id="Ορθογώνιο 13" o:spid="_x0000_s1039" style="position:absolute;left:0;text-align:left;margin-left:324pt;margin-top:16.9pt;width:133.2pt;height:45.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" fillcolor="white [3201]" strokecolor="white [3212]" strokeweight="1pt">
                <v:textbox>
                  <w:txbxContent>
                    <w:p w14:paraId="67F4DC5F" w14:textId="77777777" w:rsidR="00B700CD" w:rsidRPr="00C0240F" w:rsidRDefault="00B700CD" w:rsidP="00B700CD">
                      <w:pPr>
                        <w:jc w:val="center"/>
                        <w:rPr>
                          <w:sz w:val="16"/>
                          <w:szCs w:val="16"/>
                          <w:lang w:val="el-GR"/>
                        </w:rPr>
                      </w:pPr>
                      <w:r>
                        <w:rPr>
                          <w:sz w:val="16"/>
                          <w:szCs w:val="16"/>
                          <w:lang w:val="el-GR"/>
                        </w:rPr>
                        <w:t>Κατά τη λειτουργία, να συμπληρώνετε τρόφιμα από το άνοιγμα αυτό</w:t>
                      </w:r>
                    </w:p>
                  </w:txbxContent>
                </v:textbox>
              </v:rect>
            </w:pict>
          </mc:Fallback>
        </mc:AlternateConten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5136"/>
      </w:tblGrid>
      <w:tr w:rsidR="00B700CD" w:rsidRPr="00A342AB" w14:paraId="45E38A5F" w14:textId="77777777" w:rsidTr="008627CB">
        <w:tc>
          <w:tcPr>
            <w:tcW w:w="4675" w:type="dxa"/>
          </w:tcPr>
          <w:p w14:paraId="7AAE388E" w14:textId="77777777" w:rsidR="00B700CD" w:rsidRPr="00A342AB" w:rsidRDefault="00B700CD" w:rsidP="008627CB">
            <w:pPr>
              <w:jc w:val="both"/>
              <w:rPr>
                <w:rFonts w:ascii="Arial" w:hAnsi="Arial" w:cs="Arial"/>
              </w:rPr>
            </w:pPr>
            <w:r w:rsidRPr="00A342AB">
              <w:rPr>
                <w:rFonts w:ascii="Arial" w:hAnsi="Arial" w:cs="Arial"/>
                <w:b/>
                <w:noProof/>
                <w:lang w:val="en-GB" w:eastAsia="en-GB"/>
              </w:rPr>
              <mc:AlternateContent>
                <mc:Choice Requires="wps">
                  <w:drawing>
                    <wp:anchor distT="0" distB="0" distL="114300" distR="114300" simplePos="0" relativeHeight="251727872" behindDoc="0" locked="0" layoutInCell="1" allowOverlap="1" wp14:anchorId="2B045B40" wp14:editId="612D71A0">
                      <wp:simplePos x="0" y="0"/>
                      <wp:positionH relativeFrom="column">
                        <wp:posOffset>1180465</wp:posOffset>
                      </wp:positionH>
                      <wp:positionV relativeFrom="paragraph">
                        <wp:posOffset>635</wp:posOffset>
                      </wp:positionV>
                      <wp:extent cx="1371600" cy="533400"/>
                      <wp:effectExtent l="0" t="0" r="19050" b="19050"/>
                      <wp:wrapNone/>
                      <wp:docPr id="33" name="Ορθογώνιο 12"/>
                      <wp:cNvGraphicFramePr/>
                      <a:graphic xmlns:a="http://schemas.openxmlformats.org/drawingml/2006/main">
                        <a:graphicData uri="http://schemas.microsoft.com/office/word/2010/wordprocessingShape">
                          <wps:wsp>
                            <wps:cNvSpPr/>
                            <wps:spPr>
                              <a:xfrm>
                                <a:off x="0" y="0"/>
                                <a:ext cx="1371600" cy="533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4E49139" w14:textId="77777777" w:rsidR="00B700CD" w:rsidRPr="00C0240F" w:rsidRDefault="00B700CD" w:rsidP="00B700CD">
                                  <w:pPr>
                                    <w:jc w:val="center"/>
                                    <w:rPr>
                                      <w:sz w:val="16"/>
                                      <w:szCs w:val="16"/>
                                      <w:lang w:val="el-GR"/>
                                    </w:rPr>
                                  </w:pPr>
                                  <w:r w:rsidRPr="00C0240F">
                                    <w:rPr>
                                      <w:sz w:val="16"/>
                                      <w:szCs w:val="16"/>
                                      <w:lang w:val="el-GR"/>
                                    </w:rPr>
                                    <w:t>Να βάλετε φαγητό</w:t>
                                  </w:r>
                                  <w:r>
                                    <w:rPr>
                                      <w:sz w:val="16"/>
                                      <w:szCs w:val="16"/>
                                      <w:lang w:val="el-GR"/>
                                    </w:rPr>
                                    <w:t xml:space="preserve"> εδώ</w:t>
                                  </w:r>
                                  <w:r w:rsidRPr="00C0240F">
                                    <w:rPr>
                                      <w:sz w:val="16"/>
                                      <w:szCs w:val="16"/>
                                      <w:lang w:val="el-GR"/>
                                    </w:rPr>
                                    <w:t xml:space="preserve"> πριν ξεκινήσετε τη λειτουργία του </w:t>
                                  </w:r>
                                  <w:r w:rsidRPr="00C0240F">
                                    <w:rPr>
                                      <w:sz w:val="16"/>
                                      <w:szCs w:val="16"/>
                                    </w:rPr>
                                    <w:t>blender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45B40" id="Ορθογώνιο 12" o:spid="_x0000_s1040" style="position:absolute;left:0;text-align:left;margin-left:92.95pt;margin-top:.05pt;width:108pt;height:4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" fillcolor="white [3201]" strokecolor="white [3212]" strokeweight="1pt">
                      <v:textbox>
                        <w:txbxContent>
                          <w:p w14:paraId="04E49139" w14:textId="77777777" w:rsidR="00B700CD" w:rsidRPr="00C0240F" w:rsidRDefault="00B700CD" w:rsidP="00B700CD">
                            <w:pPr>
                              <w:jc w:val="center"/>
                              <w:rPr>
                                <w:sz w:val="16"/>
                                <w:szCs w:val="16"/>
                                <w:lang w:val="el-GR"/>
                              </w:rPr>
                            </w:pPr>
                            <w:r w:rsidRPr="00C0240F">
                              <w:rPr>
                                <w:sz w:val="16"/>
                                <w:szCs w:val="16"/>
                                <w:lang w:val="el-GR"/>
                              </w:rPr>
                              <w:t>Να βάλετε φαγητό</w:t>
                            </w:r>
                            <w:r>
                              <w:rPr>
                                <w:sz w:val="16"/>
                                <w:szCs w:val="16"/>
                                <w:lang w:val="el-GR"/>
                              </w:rPr>
                              <w:t xml:space="preserve"> εδώ</w:t>
                            </w:r>
                            <w:r w:rsidRPr="00C0240F">
                              <w:rPr>
                                <w:sz w:val="16"/>
                                <w:szCs w:val="16"/>
                                <w:lang w:val="el-GR"/>
                              </w:rPr>
                              <w:t xml:space="preserve"> πριν ξεκινήσετε τη λειτουργία του </w:t>
                            </w:r>
                            <w:r w:rsidRPr="00C0240F">
                              <w:rPr>
                                <w:sz w:val="16"/>
                                <w:szCs w:val="16"/>
                              </w:rPr>
                              <w:t>blender</w:t>
                            </w:r>
                          </w:p>
                        </w:txbxContent>
                      </v:textbox>
                    </v:rect>
                  </w:pict>
                </mc:Fallback>
              </mc:AlternateContent>
            </w:r>
            <w:r w:rsidRPr="00A342AB">
              <w:rPr>
                <w:rFonts w:ascii="Arial" w:hAnsi="Arial" w:cs="Arial"/>
                <w:noProof/>
                <w:lang w:val="en-GB" w:eastAsia="en-GB"/>
              </w:rPr>
              <w:drawing>
                <wp:inline distT="0" distB="0" distL="0" distR="0" wp14:anchorId="276CFCFD" wp14:editId="1B324509">
                  <wp:extent cx="2533650" cy="1595261"/>
                  <wp:effectExtent l="0" t="0" r="0" b="5080"/>
                  <wp:docPr id="42" name="I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36892" cy="1597302"/>
                          </a:xfrm>
                          <a:prstGeom prst="rect">
                            <a:avLst/>
                          </a:prstGeom>
                        </pic:spPr>
                      </pic:pic>
                    </a:graphicData>
                  </a:graphic>
                </wp:inline>
              </w:drawing>
            </w:r>
          </w:p>
        </w:tc>
        <w:tc>
          <w:tcPr>
            <w:tcW w:w="4675" w:type="dxa"/>
          </w:tcPr>
          <w:p w14:paraId="08BC966D" w14:textId="77777777" w:rsidR="00B700CD" w:rsidRPr="00A342AB" w:rsidRDefault="00B700CD" w:rsidP="008627CB">
            <w:pPr>
              <w:jc w:val="both"/>
              <w:rPr>
                <w:rFonts w:ascii="Arial" w:hAnsi="Arial" w:cs="Arial"/>
              </w:rPr>
            </w:pPr>
            <w:r w:rsidRPr="00A342AB">
              <w:rPr>
                <w:rFonts w:ascii="Arial" w:hAnsi="Arial" w:cs="Arial"/>
                <w:noProof/>
                <w:lang w:val="en-GB" w:eastAsia="en-GB"/>
              </w:rPr>
              <w:drawing>
                <wp:inline distT="0" distB="0" distL="0" distR="0" wp14:anchorId="728F3CEA" wp14:editId="7C20C441">
                  <wp:extent cx="3114675" cy="2000250"/>
                  <wp:effectExtent l="0" t="0" r="9525" b="0"/>
                  <wp:docPr id="43" name="I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14675" cy="2000250"/>
                          </a:xfrm>
                          <a:prstGeom prst="rect">
                            <a:avLst/>
                          </a:prstGeom>
                        </pic:spPr>
                      </pic:pic>
                    </a:graphicData>
                  </a:graphic>
                </wp:inline>
              </w:drawing>
            </w:r>
          </w:p>
        </w:tc>
      </w:tr>
      <w:tr w:rsidR="00B700CD" w:rsidRPr="00A342AB" w14:paraId="3EEC7FE5" w14:textId="77777777" w:rsidTr="008627CB">
        <w:tc>
          <w:tcPr>
            <w:tcW w:w="4675" w:type="dxa"/>
          </w:tcPr>
          <w:p w14:paraId="45402FE2" w14:textId="77777777" w:rsidR="00B700CD" w:rsidRPr="00A342AB" w:rsidRDefault="00B700CD" w:rsidP="008627CB">
            <w:pPr>
              <w:jc w:val="center"/>
              <w:rPr>
                <w:rFonts w:ascii="Arial" w:hAnsi="Arial" w:cs="Arial"/>
                <w:b/>
                <w:bCs/>
              </w:rPr>
            </w:pPr>
            <w:r w:rsidRPr="00A342AB">
              <w:rPr>
                <w:rFonts w:ascii="Arial" w:hAnsi="Arial" w:cs="Arial"/>
                <w:b/>
                <w:bCs/>
              </w:rPr>
              <w:t>Fig 6</w:t>
            </w:r>
          </w:p>
        </w:tc>
        <w:tc>
          <w:tcPr>
            <w:tcW w:w="4675" w:type="dxa"/>
          </w:tcPr>
          <w:p w14:paraId="4A79D4FB" w14:textId="77777777" w:rsidR="00B700CD" w:rsidRPr="00A342AB" w:rsidRDefault="00B700CD" w:rsidP="008627CB">
            <w:pPr>
              <w:jc w:val="center"/>
              <w:rPr>
                <w:rFonts w:ascii="Arial" w:hAnsi="Arial" w:cs="Arial"/>
                <w:b/>
                <w:bCs/>
              </w:rPr>
            </w:pPr>
            <w:r w:rsidRPr="00A342AB">
              <w:rPr>
                <w:rFonts w:ascii="Arial" w:hAnsi="Arial" w:cs="Arial"/>
                <w:b/>
                <w:bCs/>
              </w:rPr>
              <w:t>Fig 7</w:t>
            </w:r>
          </w:p>
        </w:tc>
      </w:tr>
    </w:tbl>
    <w:p w14:paraId="11F33E73" w14:textId="77777777" w:rsidR="00B700CD" w:rsidRPr="00A342AB" w:rsidRDefault="00B700CD" w:rsidP="00B700CD">
      <w:pPr>
        <w:spacing w:after="0"/>
        <w:ind w:left="1"/>
        <w:jc w:val="both"/>
        <w:rPr>
          <w:rFonts w:ascii="Arial" w:hAnsi="Arial" w:cs="Arial"/>
        </w:rPr>
      </w:pPr>
      <w:r w:rsidRPr="00A342AB">
        <w:rPr>
          <w:rFonts w:ascii="Arial" w:hAnsi="Arial" w:cs="Arial"/>
        </w:rPr>
        <w:t xml:space="preserve">        </w:t>
      </w:r>
    </w:p>
    <w:p w14:paraId="3BAF757A" w14:textId="77777777" w:rsidR="00B700CD" w:rsidRPr="00A342AB" w:rsidRDefault="00B700CD" w:rsidP="00B700CD">
      <w:pPr>
        <w:spacing w:after="0"/>
        <w:rPr>
          <w:rFonts w:ascii="Arial" w:hAnsi="Arial" w:cs="Arial"/>
        </w:rPr>
      </w:pPr>
      <w:r w:rsidRPr="00A342AB">
        <w:rPr>
          <w:rFonts w:ascii="Arial" w:hAnsi="Arial" w:cs="Arial"/>
        </w:rPr>
        <w:t xml:space="preserve">                           </w:t>
      </w:r>
      <w:r w:rsidRPr="00A342AB">
        <w:rPr>
          <w:rFonts w:ascii="Arial" w:hAnsi="Arial" w:cs="Arial"/>
          <w:lang w:eastAsia="zh-CN"/>
        </w:rPr>
        <w:t xml:space="preserve">   </w:t>
      </w:r>
      <w:r w:rsidRPr="00A342AB">
        <w:rPr>
          <w:rFonts w:ascii="Arial" w:hAnsi="Arial" w:cs="Arial"/>
        </w:rPr>
        <w:t xml:space="preserve"> </w:t>
      </w:r>
      <w:r w:rsidRPr="00A342AB">
        <w:rPr>
          <w:rFonts w:ascii="Arial" w:hAnsi="Arial" w:cs="Arial"/>
          <w:lang w:eastAsia="zh-CN"/>
        </w:rPr>
        <w:t xml:space="preserve">    </w:t>
      </w:r>
      <w:r w:rsidRPr="00A342AB">
        <w:rPr>
          <w:rFonts w:ascii="Arial" w:hAnsi="Arial" w:cs="Arial"/>
        </w:rPr>
        <w:t xml:space="preserve">   </w:t>
      </w:r>
    </w:p>
    <w:p w14:paraId="553AAFE5" w14:textId="77777777" w:rsidR="00B700CD" w:rsidRPr="00A342AB" w:rsidRDefault="00B700CD" w:rsidP="00B700CD">
      <w:pPr>
        <w:pStyle w:val="HTMLPreformatted"/>
        <w:shd w:val="clear" w:color="auto" w:fill="F8F9FA"/>
        <w:rPr>
          <w:rStyle w:val="y2iqfc"/>
          <w:rFonts w:ascii="Arial" w:hAnsi="Arial" w:cs="Arial"/>
          <w:b/>
          <w:bCs/>
          <w:color w:val="202124"/>
          <w:sz w:val="22"/>
          <w:szCs w:val="22"/>
        </w:rPr>
      </w:pPr>
      <w:r w:rsidRPr="00A342AB">
        <w:rPr>
          <w:rStyle w:val="y2iqfc"/>
          <w:rFonts w:ascii="Arial" w:hAnsi="Arial" w:cs="Arial"/>
          <w:b/>
          <w:bCs/>
          <w:color w:val="202124"/>
          <w:sz w:val="22"/>
          <w:szCs w:val="22"/>
        </w:rPr>
        <w:t>Σημαντικές συμβουλές λειτουργίας</w:t>
      </w:r>
    </w:p>
    <w:p w14:paraId="477AD795" w14:textId="77777777" w:rsidR="00B700CD" w:rsidRPr="00A342AB" w:rsidRDefault="00B700CD" w:rsidP="00B700CD">
      <w:pPr>
        <w:pStyle w:val="HTMLPreformatted"/>
        <w:shd w:val="clear" w:color="auto" w:fill="F8F9FA"/>
        <w:spacing w:after="240"/>
        <w:rPr>
          <w:rStyle w:val="y2iqfc"/>
          <w:rFonts w:ascii="Arial" w:hAnsi="Arial" w:cs="Arial"/>
          <w:color w:val="202124"/>
          <w:sz w:val="22"/>
          <w:szCs w:val="22"/>
        </w:rPr>
      </w:pPr>
      <w:r w:rsidRPr="00A342AB">
        <w:rPr>
          <w:rStyle w:val="y2iqfc"/>
          <w:rFonts w:ascii="Arial" w:hAnsi="Arial" w:cs="Arial"/>
          <w:color w:val="202124"/>
          <w:sz w:val="22"/>
          <w:szCs w:val="22"/>
        </w:rPr>
        <w:t>·Για την καλύτερη κυκλοφορία των τροφίμων που πρόκειται να αναμειχθούν με λίγο υγρό, ρίξτε το υγρό πρώτα στο βάζο και μετά προσθέστε τα στερεά.</w:t>
      </w:r>
    </w:p>
    <w:p w14:paraId="4EAD3E7A" w14:textId="77777777" w:rsidR="00B700CD" w:rsidRPr="00A342AB" w:rsidRDefault="00B700CD" w:rsidP="00B700CD">
      <w:pPr>
        <w:pStyle w:val="HTMLPreformatted"/>
        <w:shd w:val="clear" w:color="auto" w:fill="F8F9FA"/>
        <w:spacing w:after="240"/>
        <w:rPr>
          <w:rStyle w:val="y2iqfc"/>
          <w:rFonts w:ascii="Arial" w:hAnsi="Arial" w:cs="Arial"/>
          <w:color w:val="202124"/>
          <w:sz w:val="22"/>
          <w:szCs w:val="22"/>
        </w:rPr>
      </w:pPr>
      <w:r w:rsidRPr="00A342AB">
        <w:rPr>
          <w:rStyle w:val="y2iqfc"/>
          <w:rFonts w:ascii="Arial" w:hAnsi="Arial" w:cs="Arial"/>
          <w:color w:val="202124"/>
          <w:sz w:val="22"/>
          <w:szCs w:val="22"/>
        </w:rPr>
        <w:t>·Μερικές από τις εργασίες που δεν μπορούν να εκτελεστούν αποτελεσματικά με το μπλέντερ είναι: χτύπημα ασπράδιων αυγών, σαντιγί, πολτοποίηση πατάτας, τρίψιμο κρέατος, ανάμειξη ζύμης, εξαγωγή χυμού από φρούτα και λαχανικά</w:t>
      </w:r>
    </w:p>
    <w:p w14:paraId="6742B5DE" w14:textId="77777777" w:rsidR="00B700CD" w:rsidRPr="00A342AB" w:rsidRDefault="00B700CD" w:rsidP="00B700CD">
      <w:pPr>
        <w:pStyle w:val="HTMLPreformatted"/>
        <w:shd w:val="clear" w:color="auto" w:fill="F8F9FA"/>
        <w:spacing w:after="240"/>
        <w:rPr>
          <w:rStyle w:val="y2iqfc"/>
          <w:rFonts w:ascii="Arial" w:hAnsi="Arial" w:cs="Arial"/>
          <w:color w:val="202124"/>
          <w:sz w:val="22"/>
          <w:szCs w:val="22"/>
        </w:rPr>
      </w:pPr>
      <w:r w:rsidRPr="00A342AB">
        <w:rPr>
          <w:rStyle w:val="y2iqfc"/>
          <w:rFonts w:ascii="Arial" w:hAnsi="Arial" w:cs="Arial"/>
          <w:color w:val="202124"/>
          <w:sz w:val="22"/>
          <w:szCs w:val="22"/>
        </w:rPr>
        <w:lastRenderedPageBreak/>
        <w:t>·Τα παρακάτω αντικείμενα δεν πρέπει ποτέ να τοποθετούνται στη μονάδα, καθώς μπορεί να προκαλέσουν ζημιά: οστά, μεγάλα κομμάτια στερεών, κατεψυγμένα τρόφιμα ή σκληρά τρόφιμα όπως τα γογγύλια.</w:t>
      </w:r>
    </w:p>
    <w:p w14:paraId="054806E7" w14:textId="77777777" w:rsidR="00B700CD" w:rsidRPr="00A342AB" w:rsidRDefault="00B700CD" w:rsidP="00B700CD">
      <w:pPr>
        <w:pStyle w:val="HTMLPreformatted"/>
        <w:shd w:val="clear" w:color="auto" w:fill="F8F9FA"/>
        <w:spacing w:after="240"/>
        <w:rPr>
          <w:rStyle w:val="y2iqfc"/>
          <w:rFonts w:ascii="Arial" w:hAnsi="Arial" w:cs="Arial"/>
          <w:color w:val="202124"/>
          <w:sz w:val="22"/>
          <w:szCs w:val="22"/>
        </w:rPr>
      </w:pPr>
      <w:r w:rsidRPr="00A342AB">
        <w:rPr>
          <w:rStyle w:val="y2iqfc"/>
          <w:rFonts w:ascii="Arial" w:hAnsi="Arial" w:cs="Arial"/>
          <w:color w:val="202124"/>
          <w:sz w:val="22"/>
          <w:szCs w:val="22"/>
        </w:rPr>
        <w:t>·Για να θρυμματίσετε τον πάγο, προσθέστε έως και 6 παγάκια. Εάν χρειάζεται περισσότερος πάγος, αφαιρέστε το φλιτζάνι και προσθέστε κύβους έναν από το άνοιγμα του καπακιού.</w:t>
      </w:r>
    </w:p>
    <w:p w14:paraId="373D8C0F" w14:textId="77777777" w:rsidR="00B700CD" w:rsidRPr="00A342AB" w:rsidRDefault="00B700CD" w:rsidP="00B700CD">
      <w:pPr>
        <w:pStyle w:val="HTMLPreformatted"/>
        <w:shd w:val="clear" w:color="auto" w:fill="F8F9FA"/>
        <w:rPr>
          <w:rStyle w:val="y2iqfc"/>
          <w:rFonts w:ascii="Arial" w:hAnsi="Arial" w:cs="Arial"/>
          <w:color w:val="202124"/>
          <w:sz w:val="22"/>
          <w:szCs w:val="22"/>
        </w:rPr>
      </w:pPr>
      <w:r w:rsidRPr="00A342AB">
        <w:rPr>
          <w:rStyle w:val="y2iqfc"/>
          <w:rFonts w:ascii="Arial" w:hAnsi="Arial" w:cs="Arial"/>
          <w:color w:val="202124"/>
          <w:sz w:val="22"/>
          <w:szCs w:val="22"/>
        </w:rPr>
        <w:t>3) Μην λειτουργείτε τη συσκευή για περισσότερο από 3 λεπτά ανά φορά και περιμένετε μόνο έως ότου η μονάδα κρυώσει σε θερμοκρασία δωματίου πριν εκτελέσετε τους επόμενους κύκλους λειτουργίας.</w:t>
      </w:r>
    </w:p>
    <w:p w14:paraId="4F32E182" w14:textId="77777777" w:rsidR="00B700CD" w:rsidRPr="00A342AB" w:rsidRDefault="00B700CD" w:rsidP="00B700CD">
      <w:pPr>
        <w:pStyle w:val="HTMLPreformatted"/>
        <w:shd w:val="clear" w:color="auto" w:fill="F8F9FA"/>
        <w:rPr>
          <w:rStyle w:val="y2iqfc"/>
          <w:rFonts w:ascii="Arial" w:hAnsi="Arial" w:cs="Arial"/>
          <w:color w:val="202124"/>
          <w:sz w:val="22"/>
          <w:szCs w:val="22"/>
        </w:rPr>
      </w:pPr>
    </w:p>
    <w:p w14:paraId="6E020BB2" w14:textId="77777777" w:rsidR="00B700CD" w:rsidRPr="00A342AB" w:rsidRDefault="00B700CD" w:rsidP="00B700CD">
      <w:pPr>
        <w:pStyle w:val="HTMLPreformatted"/>
        <w:shd w:val="clear" w:color="auto" w:fill="F8F9FA"/>
        <w:rPr>
          <w:rStyle w:val="y2iqfc"/>
          <w:rFonts w:ascii="Arial" w:hAnsi="Arial" w:cs="Arial"/>
          <w:b/>
          <w:bCs/>
          <w:color w:val="202124"/>
          <w:sz w:val="22"/>
          <w:szCs w:val="22"/>
        </w:rPr>
      </w:pPr>
      <w:r w:rsidRPr="00A342AB">
        <w:rPr>
          <w:rStyle w:val="y2iqfc"/>
          <w:rFonts w:ascii="Arial" w:hAnsi="Arial" w:cs="Arial"/>
          <w:b/>
          <w:bCs/>
          <w:color w:val="202124"/>
          <w:sz w:val="22"/>
          <w:szCs w:val="22"/>
        </w:rPr>
        <w:t>ΦΡΟΝΤΙΔΑ ΚΑΙ ΚΑΘΑΡΙΣΜΟΣ</w:t>
      </w:r>
    </w:p>
    <w:p w14:paraId="5F8792D7" w14:textId="77777777" w:rsidR="00B700CD" w:rsidRPr="00A342AB" w:rsidRDefault="00B700CD" w:rsidP="00B700CD">
      <w:pPr>
        <w:pStyle w:val="HTMLPreformatted"/>
        <w:shd w:val="clear" w:color="auto" w:fill="F8F9FA"/>
        <w:spacing w:after="240"/>
        <w:rPr>
          <w:rStyle w:val="y2iqfc"/>
          <w:rFonts w:ascii="Arial" w:hAnsi="Arial" w:cs="Arial"/>
          <w:color w:val="202124"/>
          <w:sz w:val="22"/>
          <w:szCs w:val="22"/>
        </w:rPr>
      </w:pPr>
      <w:r w:rsidRPr="00A342AB">
        <w:rPr>
          <w:rStyle w:val="y2iqfc"/>
          <w:rFonts w:ascii="Arial" w:hAnsi="Arial" w:cs="Arial"/>
          <w:color w:val="202124"/>
          <w:sz w:val="22"/>
          <w:szCs w:val="22"/>
        </w:rPr>
        <w:t>Αυτό το προϊόν δεν περιέχει εξαρτήματα που μπορούν να επισκευαστούν από το χρήστη. Αναφέρετε το σέρβις σε εξειδικευμένο προσωπικό σέρβις.</w:t>
      </w:r>
    </w:p>
    <w:p w14:paraId="6F192096" w14:textId="77777777" w:rsidR="00B700CD" w:rsidRPr="00A342AB" w:rsidRDefault="00B700CD" w:rsidP="00B700CD">
      <w:pPr>
        <w:pStyle w:val="HTMLPreformatted"/>
        <w:shd w:val="clear" w:color="auto" w:fill="F8F9FA"/>
        <w:spacing w:after="240"/>
        <w:rPr>
          <w:rStyle w:val="y2iqfc"/>
          <w:rFonts w:ascii="Arial" w:hAnsi="Arial" w:cs="Arial"/>
          <w:color w:val="202124"/>
          <w:sz w:val="22"/>
          <w:szCs w:val="22"/>
        </w:rPr>
      </w:pPr>
      <w:r w:rsidRPr="00A342AB">
        <w:rPr>
          <w:rStyle w:val="y2iqfc"/>
          <w:rFonts w:ascii="Arial" w:hAnsi="Arial" w:cs="Arial"/>
          <w:color w:val="202124"/>
          <w:sz w:val="22"/>
          <w:szCs w:val="22"/>
        </w:rPr>
        <w:t>1. Πριν τον καθαρισμό, αποσυνδέστε το μπλέντερ.</w:t>
      </w:r>
    </w:p>
    <w:p w14:paraId="32041C92" w14:textId="77777777" w:rsidR="00B700CD" w:rsidRPr="00A342AB" w:rsidRDefault="00B700CD" w:rsidP="00B700CD">
      <w:pPr>
        <w:pStyle w:val="HTMLPreformatted"/>
        <w:shd w:val="clear" w:color="auto" w:fill="F8F9FA"/>
        <w:spacing w:after="240"/>
        <w:rPr>
          <w:rStyle w:val="y2iqfc"/>
          <w:rFonts w:ascii="Arial" w:hAnsi="Arial" w:cs="Arial"/>
          <w:color w:val="202124"/>
          <w:sz w:val="22"/>
          <w:szCs w:val="22"/>
        </w:rPr>
      </w:pPr>
      <w:r w:rsidRPr="00A342AB">
        <w:rPr>
          <w:rStyle w:val="y2iqfc"/>
          <w:rFonts w:ascii="Arial" w:hAnsi="Arial" w:cs="Arial"/>
          <w:color w:val="202124"/>
          <w:sz w:val="22"/>
          <w:szCs w:val="22"/>
        </w:rPr>
        <w:t>2. Πλένεται πάντα αμέσως μετά τη χρήση για ευκολότερο καθάρισμα. Μην αφήνετε τα τρόφιμα να στεγνώσουν στο συγκρότημα του βάζου, καθώς αυτό θα δυσκολέψει τον καθαρισμό.</w:t>
      </w:r>
    </w:p>
    <w:p w14:paraId="62C8CD1A" w14:textId="77777777" w:rsidR="00B700CD" w:rsidRPr="00A342AB" w:rsidRDefault="00B700CD" w:rsidP="00B700CD">
      <w:pPr>
        <w:pStyle w:val="HTMLPreformatted"/>
        <w:shd w:val="clear" w:color="auto" w:fill="F8F9FA"/>
        <w:spacing w:after="240"/>
        <w:rPr>
          <w:rStyle w:val="y2iqfc"/>
          <w:rFonts w:ascii="Arial" w:hAnsi="Arial" w:cs="Arial"/>
          <w:color w:val="202124"/>
          <w:sz w:val="22"/>
          <w:szCs w:val="22"/>
        </w:rPr>
      </w:pPr>
      <w:r w:rsidRPr="00A342AB">
        <w:rPr>
          <w:rStyle w:val="y2iqfc"/>
          <w:rFonts w:ascii="Arial" w:hAnsi="Arial" w:cs="Arial"/>
          <w:color w:val="202124"/>
          <w:sz w:val="22"/>
          <w:szCs w:val="22"/>
        </w:rPr>
        <w:t>3. Ρίξτε λίγο ζεστό σαπουνόνερο στο βάζο και γυρίστε το κουμπί στη θέση P για μερικά δευτερόλεπτα. Και μετά αδειάστε το βάζο.</w:t>
      </w:r>
    </w:p>
    <w:p w14:paraId="4C7143E6" w14:textId="77777777" w:rsidR="00B700CD" w:rsidRPr="00A342AB" w:rsidRDefault="00B700CD" w:rsidP="00B700CD">
      <w:pPr>
        <w:pStyle w:val="HTMLPreformatted"/>
        <w:shd w:val="clear" w:color="auto" w:fill="F8F9FA"/>
        <w:spacing w:after="240"/>
        <w:rPr>
          <w:rFonts w:ascii="Arial" w:hAnsi="Arial" w:cs="Arial"/>
          <w:color w:val="202124"/>
          <w:sz w:val="22"/>
          <w:szCs w:val="22"/>
        </w:rPr>
      </w:pPr>
      <w:r w:rsidRPr="00A342AB">
        <w:rPr>
          <w:rStyle w:val="y2iqfc"/>
          <w:rFonts w:ascii="Arial" w:hAnsi="Arial" w:cs="Arial"/>
          <w:color w:val="202124"/>
          <w:sz w:val="22"/>
          <w:szCs w:val="22"/>
        </w:rPr>
        <w:t>4. Αποσυναρμολογήστε όλα τα αποσπώμενα μέρη. Σηκώστε το σεττου δοχείου από τη μονάδα κινητήρα, Για να αποσυνδέσετε το συγκρότημα λεπίδας γυρίζοντάς το δεξιόστροφα από το κάτω μέρος της βάσης του βάζου και αφαιρέστε το στεγανοποιητικό δακτύλιο 2 και το συγκρότημα λεπίδας (δείτε εικ. 8). Επιπλέον, αποσυνδέστε τον στεγανοποιητικό δακτύλιο 1 του καλύμματος του βάζου από το κάλυμμα του βάζου</w:t>
      </w:r>
    </w:p>
    <w:p w14:paraId="3046A626" w14:textId="77777777" w:rsidR="00B700CD" w:rsidRPr="00A342AB" w:rsidRDefault="00B700CD" w:rsidP="00B700CD">
      <w:pPr>
        <w:widowControl w:val="0"/>
        <w:spacing w:after="0" w:line="300" w:lineRule="exact"/>
        <w:ind w:left="357"/>
        <w:jc w:val="both"/>
        <w:rPr>
          <w:rFonts w:ascii="Arial" w:hAnsi="Arial" w:cs="Arial"/>
          <w:lang w:val="el-GR"/>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996"/>
        <w:gridCol w:w="3019"/>
      </w:tblGrid>
      <w:tr w:rsidR="00B700CD" w:rsidRPr="00A342AB" w14:paraId="680B2F15" w14:textId="77777777" w:rsidTr="008627CB">
        <w:tc>
          <w:tcPr>
            <w:tcW w:w="2978" w:type="dxa"/>
          </w:tcPr>
          <w:p w14:paraId="2160C03F" w14:textId="77777777" w:rsidR="00B700CD" w:rsidRPr="00A342AB" w:rsidRDefault="00B700CD" w:rsidP="008627CB">
            <w:pPr>
              <w:widowControl w:val="0"/>
              <w:spacing w:line="300" w:lineRule="exact"/>
              <w:rPr>
                <w:rFonts w:ascii="Arial" w:hAnsi="Arial" w:cs="Arial"/>
                <w:lang w:val="el-GR"/>
              </w:rPr>
            </w:pPr>
            <w:r w:rsidRPr="00A342AB">
              <w:rPr>
                <w:rFonts w:ascii="Arial" w:hAnsi="Arial" w:cs="Arial"/>
                <w:noProof/>
                <w:lang w:val="en-GB" w:eastAsia="en-GB"/>
              </w:rPr>
              <w:drawing>
                <wp:anchor distT="0" distB="0" distL="114300" distR="114300" simplePos="0" relativeHeight="251718656" behindDoc="0" locked="0" layoutInCell="1" allowOverlap="1" wp14:anchorId="1015FD82" wp14:editId="36AB1C80">
                  <wp:simplePos x="0" y="0"/>
                  <wp:positionH relativeFrom="column">
                    <wp:posOffset>320675</wp:posOffset>
                  </wp:positionH>
                  <wp:positionV relativeFrom="paragraph">
                    <wp:posOffset>152400</wp:posOffset>
                  </wp:positionV>
                  <wp:extent cx="1247775" cy="1885950"/>
                  <wp:effectExtent l="0" t="0" r="9525" b="0"/>
                  <wp:wrapTopAndBottom/>
                  <wp:docPr id="44" name="I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247775" cy="1885950"/>
                          </a:xfrm>
                          <a:prstGeom prst="rect">
                            <a:avLst/>
                          </a:prstGeom>
                        </pic:spPr>
                      </pic:pic>
                    </a:graphicData>
                  </a:graphic>
                  <wp14:sizeRelH relativeFrom="page">
                    <wp14:pctWidth>0</wp14:pctWidth>
                  </wp14:sizeRelH>
                  <wp14:sizeRelV relativeFrom="page">
                    <wp14:pctHeight>0</wp14:pctHeight>
                  </wp14:sizeRelV>
                </wp:anchor>
              </w:drawing>
            </w:r>
          </w:p>
        </w:tc>
        <w:tc>
          <w:tcPr>
            <w:tcW w:w="2996" w:type="dxa"/>
          </w:tcPr>
          <w:p w14:paraId="17BBEC75" w14:textId="77777777" w:rsidR="00B700CD" w:rsidRPr="00A342AB" w:rsidRDefault="00B700CD" w:rsidP="008627CB">
            <w:pPr>
              <w:widowControl w:val="0"/>
              <w:spacing w:line="300" w:lineRule="exact"/>
              <w:jc w:val="both"/>
              <w:rPr>
                <w:rFonts w:ascii="Arial" w:hAnsi="Arial" w:cs="Arial"/>
                <w:lang w:val="el-GR"/>
              </w:rPr>
            </w:pPr>
            <w:r w:rsidRPr="00A342AB">
              <w:rPr>
                <w:rFonts w:ascii="Arial" w:hAnsi="Arial" w:cs="Arial"/>
                <w:noProof/>
                <w:lang w:val="en-GB" w:eastAsia="en-GB"/>
              </w:rPr>
              <w:drawing>
                <wp:anchor distT="0" distB="0" distL="114300" distR="114300" simplePos="0" relativeHeight="251719680" behindDoc="0" locked="0" layoutInCell="1" allowOverlap="1" wp14:anchorId="5D711DC9" wp14:editId="57908634">
                  <wp:simplePos x="0" y="0"/>
                  <wp:positionH relativeFrom="column">
                    <wp:posOffset>234950</wp:posOffset>
                  </wp:positionH>
                  <wp:positionV relativeFrom="paragraph">
                    <wp:posOffset>561975</wp:posOffset>
                  </wp:positionV>
                  <wp:extent cx="1333500" cy="1400175"/>
                  <wp:effectExtent l="0" t="0" r="0" b="9525"/>
                  <wp:wrapTopAndBottom/>
                  <wp:docPr id="45" name="Imagin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333500" cy="1400175"/>
                          </a:xfrm>
                          <a:prstGeom prst="rect">
                            <a:avLst/>
                          </a:prstGeom>
                        </pic:spPr>
                      </pic:pic>
                    </a:graphicData>
                  </a:graphic>
                  <wp14:sizeRelH relativeFrom="page">
                    <wp14:pctWidth>0</wp14:pctWidth>
                  </wp14:sizeRelH>
                  <wp14:sizeRelV relativeFrom="page">
                    <wp14:pctHeight>0</wp14:pctHeight>
                  </wp14:sizeRelV>
                </wp:anchor>
              </w:drawing>
            </w:r>
          </w:p>
        </w:tc>
        <w:tc>
          <w:tcPr>
            <w:tcW w:w="3019" w:type="dxa"/>
          </w:tcPr>
          <w:p w14:paraId="1F6B077E" w14:textId="77777777" w:rsidR="00B700CD" w:rsidRPr="00A342AB" w:rsidRDefault="00B700CD" w:rsidP="008627CB">
            <w:pPr>
              <w:widowControl w:val="0"/>
              <w:spacing w:line="300" w:lineRule="exact"/>
              <w:jc w:val="both"/>
              <w:rPr>
                <w:rFonts w:ascii="Arial" w:hAnsi="Arial" w:cs="Arial"/>
                <w:lang w:val="el-GR"/>
              </w:rPr>
            </w:pPr>
            <w:r w:rsidRPr="00A342AB">
              <w:rPr>
                <w:rFonts w:ascii="Arial" w:hAnsi="Arial" w:cs="Arial"/>
                <w:noProof/>
                <w:lang w:val="en-GB" w:eastAsia="en-GB"/>
              </w:rPr>
              <w:drawing>
                <wp:anchor distT="0" distB="0" distL="114300" distR="114300" simplePos="0" relativeHeight="251720704" behindDoc="0" locked="0" layoutInCell="1" allowOverlap="1" wp14:anchorId="5E795F17" wp14:editId="7141EC44">
                  <wp:simplePos x="0" y="0"/>
                  <wp:positionH relativeFrom="column">
                    <wp:posOffset>184785</wp:posOffset>
                  </wp:positionH>
                  <wp:positionV relativeFrom="paragraph">
                    <wp:posOffset>885825</wp:posOffset>
                  </wp:positionV>
                  <wp:extent cx="1419225" cy="885825"/>
                  <wp:effectExtent l="0" t="0" r="9525" b="9525"/>
                  <wp:wrapTopAndBottom/>
                  <wp:docPr id="46" name="I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19225" cy="885825"/>
                          </a:xfrm>
                          <a:prstGeom prst="rect">
                            <a:avLst/>
                          </a:prstGeom>
                        </pic:spPr>
                      </pic:pic>
                    </a:graphicData>
                  </a:graphic>
                  <wp14:sizeRelH relativeFrom="page">
                    <wp14:pctWidth>0</wp14:pctWidth>
                  </wp14:sizeRelH>
                  <wp14:sizeRelV relativeFrom="page">
                    <wp14:pctHeight>0</wp14:pctHeight>
                  </wp14:sizeRelV>
                </wp:anchor>
              </w:drawing>
            </w:r>
          </w:p>
        </w:tc>
      </w:tr>
      <w:tr w:rsidR="00B700CD" w:rsidRPr="00A342AB" w14:paraId="57960579" w14:textId="77777777" w:rsidTr="008627CB">
        <w:tc>
          <w:tcPr>
            <w:tcW w:w="8993" w:type="dxa"/>
            <w:gridSpan w:val="3"/>
          </w:tcPr>
          <w:p w14:paraId="101A2F52" w14:textId="77777777" w:rsidR="00B700CD" w:rsidRPr="00A342AB" w:rsidRDefault="00B700CD" w:rsidP="008627CB">
            <w:pPr>
              <w:widowControl w:val="0"/>
              <w:spacing w:line="300" w:lineRule="exact"/>
              <w:jc w:val="center"/>
              <w:rPr>
                <w:rFonts w:ascii="Arial" w:hAnsi="Arial" w:cs="Arial"/>
              </w:rPr>
            </w:pPr>
            <w:r w:rsidRPr="00A342AB">
              <w:rPr>
                <w:rFonts w:ascii="Arial" w:hAnsi="Arial" w:cs="Arial"/>
              </w:rPr>
              <w:t>Fig 8</w:t>
            </w:r>
          </w:p>
        </w:tc>
      </w:tr>
    </w:tbl>
    <w:p w14:paraId="315CE500" w14:textId="77777777" w:rsidR="00B700CD" w:rsidRPr="00A342AB" w:rsidRDefault="00B700CD" w:rsidP="00B700CD">
      <w:pPr>
        <w:widowControl w:val="0"/>
        <w:spacing w:after="0" w:line="300" w:lineRule="exact"/>
        <w:ind w:left="357"/>
        <w:jc w:val="both"/>
        <w:rPr>
          <w:rFonts w:ascii="Arial" w:hAnsi="Arial" w:cs="Arial"/>
        </w:rPr>
      </w:pPr>
    </w:p>
    <w:p w14:paraId="53C9F602" w14:textId="77777777" w:rsidR="00B700CD" w:rsidRPr="00A342AB" w:rsidRDefault="00B700CD" w:rsidP="00B700CD">
      <w:pPr>
        <w:pStyle w:val="HTMLPreformatted"/>
        <w:shd w:val="clear" w:color="auto" w:fill="F8F9FA"/>
        <w:spacing w:after="240"/>
        <w:rPr>
          <w:rStyle w:val="y2iqfc"/>
          <w:rFonts w:ascii="Arial" w:hAnsi="Arial" w:cs="Arial"/>
          <w:color w:val="202124"/>
          <w:sz w:val="22"/>
          <w:szCs w:val="22"/>
        </w:rPr>
      </w:pPr>
      <w:r w:rsidRPr="00A342AB">
        <w:rPr>
          <w:rStyle w:val="y2iqfc"/>
          <w:rFonts w:ascii="Arial" w:hAnsi="Arial" w:cs="Arial"/>
          <w:color w:val="202124"/>
          <w:sz w:val="22"/>
          <w:szCs w:val="22"/>
        </w:rPr>
        <w:t>1. Ξεπλύνετε το μετρητή (μαζούρα0, το καπάκι, τον στεγανοποιητικό δακτύλιο 1, τη μονάδα βάζου, τον στεγανοποιητικό δακτύλιο 2 και τη διάταξη λεπίδας με τα χέρια ή σε πλυντήριο πιάτων και στη συνέχεια στεγνώστε. Είναι εξαρτήματα που πλένονται στο πλυντήριο πιάτων, αλλά η ρύθμιση θερμοκρασίας δεν πρέπει να υπερβαίνει τους 65</w:t>
      </w:r>
      <w:r w:rsidRPr="00A342AB">
        <w:rPr>
          <w:rStyle w:val="y2iqfc"/>
          <w:rFonts w:ascii="Cambria Math" w:hAnsi="Cambria Math" w:cs="Cambria Math"/>
          <w:color w:val="202124"/>
          <w:sz w:val="22"/>
          <w:szCs w:val="22"/>
        </w:rPr>
        <w:t>℃</w:t>
      </w:r>
      <w:r w:rsidRPr="00A342AB">
        <w:rPr>
          <w:rStyle w:val="y2iqfc"/>
          <w:rFonts w:ascii="Arial" w:hAnsi="Arial" w:cs="Arial"/>
          <w:color w:val="202124"/>
          <w:sz w:val="22"/>
          <w:szCs w:val="22"/>
        </w:rPr>
        <w:t>.</w:t>
      </w:r>
    </w:p>
    <w:p w14:paraId="05EF8FBC" w14:textId="77777777" w:rsidR="00B700CD" w:rsidRPr="00A342AB" w:rsidRDefault="00B700CD" w:rsidP="00B700CD">
      <w:pPr>
        <w:pStyle w:val="HTMLPreformatted"/>
        <w:shd w:val="clear" w:color="auto" w:fill="F8F9FA"/>
        <w:spacing w:after="240"/>
        <w:rPr>
          <w:rStyle w:val="y2iqfc"/>
          <w:rFonts w:ascii="Arial" w:hAnsi="Arial" w:cs="Arial"/>
          <w:color w:val="202124"/>
          <w:sz w:val="22"/>
          <w:szCs w:val="22"/>
        </w:rPr>
      </w:pPr>
      <w:r w:rsidRPr="00A342AB">
        <w:rPr>
          <w:rStyle w:val="y2iqfc"/>
          <w:rFonts w:ascii="Arial" w:hAnsi="Arial" w:cs="Arial"/>
          <w:color w:val="202124"/>
          <w:sz w:val="22"/>
          <w:szCs w:val="22"/>
        </w:rPr>
        <w:t>2. Καθαρίστε τη λεπίδα χρησιμοποιώντας ζεστό σαπουνόνερο και ξεπλύνετε καλά κάτω από τη βρύση. Μην αγγίζετε τις αιχμηρές λεπίδες, χειριστείτε προσεκτικά. Μην βυθίζετε το σετ λεπίδας σε νερό. Αφήστε να στεγνώσει ανάποδα μακριά από παιδιά.</w:t>
      </w:r>
    </w:p>
    <w:p w14:paraId="5269CD14" w14:textId="77777777" w:rsidR="00B700CD" w:rsidRPr="00A342AB" w:rsidRDefault="00B700CD" w:rsidP="00B700CD">
      <w:pPr>
        <w:pStyle w:val="HTMLPreformatted"/>
        <w:shd w:val="clear" w:color="auto" w:fill="F8F9FA"/>
        <w:spacing w:after="240"/>
        <w:rPr>
          <w:rStyle w:val="y2iqfc"/>
          <w:rFonts w:ascii="Arial" w:hAnsi="Arial" w:cs="Arial"/>
          <w:color w:val="202124"/>
          <w:sz w:val="22"/>
          <w:szCs w:val="22"/>
        </w:rPr>
      </w:pPr>
      <w:r w:rsidRPr="00A342AB">
        <w:rPr>
          <w:rStyle w:val="y2iqfc"/>
          <w:rFonts w:ascii="Arial" w:hAnsi="Arial" w:cs="Arial"/>
          <w:color w:val="202124"/>
          <w:sz w:val="22"/>
          <w:szCs w:val="22"/>
        </w:rPr>
        <w:lastRenderedPageBreak/>
        <w:t>3. Σκουπίστε τη μονάδα κινητήρα με ένα υγρό πανί και στεγνώστε καλά. Αφαιρέστε τα επίμονα σημεία τρίβοντας με μη λειαντικό καθαριστικό. Εάν χυθούν υγρά στη μονάδα κινητήρα. πρώτα αποσυνδέστε τη μονάδα, στη συνέχεια σκουπίστε με ένα υγρό πανί και στεγνώστε καλά.</w:t>
      </w:r>
    </w:p>
    <w:p w14:paraId="3FED516E" w14:textId="77777777" w:rsidR="00B700CD" w:rsidRPr="00A342AB" w:rsidRDefault="00B700CD" w:rsidP="00B700CD">
      <w:pPr>
        <w:pStyle w:val="HTMLPreformatted"/>
        <w:shd w:val="clear" w:color="auto" w:fill="F8F9FA"/>
        <w:spacing w:after="240"/>
        <w:rPr>
          <w:rStyle w:val="y2iqfc"/>
          <w:rFonts w:ascii="Arial" w:hAnsi="Arial" w:cs="Arial"/>
          <w:b/>
          <w:bCs/>
          <w:color w:val="202124"/>
          <w:sz w:val="22"/>
          <w:szCs w:val="22"/>
        </w:rPr>
      </w:pPr>
      <w:r w:rsidRPr="00A342AB">
        <w:rPr>
          <w:rStyle w:val="y2iqfc"/>
          <w:rFonts w:ascii="Arial" w:hAnsi="Arial" w:cs="Arial"/>
          <w:b/>
          <w:bCs/>
          <w:color w:val="202124"/>
          <w:sz w:val="22"/>
          <w:szCs w:val="22"/>
        </w:rPr>
        <w:t>ΠΡΟΣΟΧΗ!</w:t>
      </w:r>
    </w:p>
    <w:p w14:paraId="0E59C8A6" w14:textId="77777777" w:rsidR="00B700CD" w:rsidRPr="00A342AB" w:rsidRDefault="00B700CD" w:rsidP="00B700CD">
      <w:pPr>
        <w:pStyle w:val="HTMLPreformatted"/>
        <w:shd w:val="clear" w:color="auto" w:fill="F8F9FA"/>
        <w:spacing w:after="240"/>
        <w:rPr>
          <w:rStyle w:val="y2iqfc"/>
          <w:rFonts w:ascii="Arial" w:hAnsi="Arial" w:cs="Arial"/>
          <w:color w:val="202124"/>
          <w:sz w:val="22"/>
          <w:szCs w:val="22"/>
        </w:rPr>
      </w:pPr>
      <w:r w:rsidRPr="00A342AB">
        <w:rPr>
          <w:rStyle w:val="y2iqfc"/>
          <w:rFonts w:ascii="Arial" w:hAnsi="Arial" w:cs="Arial"/>
          <w:color w:val="202124"/>
          <w:sz w:val="22"/>
          <w:szCs w:val="22"/>
        </w:rPr>
        <w:t>1) Μη βυθίζετε τη μονάδα κινητήρα σε υγρό για να αποτρέψετε τον κίνδυνο ηλεκτροπληξίας.</w:t>
      </w:r>
    </w:p>
    <w:p w14:paraId="25733A0F" w14:textId="77777777" w:rsidR="00B700CD" w:rsidRPr="00A342AB" w:rsidRDefault="00B700CD" w:rsidP="00B700CD">
      <w:pPr>
        <w:pStyle w:val="HTMLPreformatted"/>
        <w:shd w:val="clear" w:color="auto" w:fill="F8F9FA"/>
        <w:spacing w:after="240"/>
        <w:rPr>
          <w:rFonts w:ascii="Arial" w:hAnsi="Arial" w:cs="Arial"/>
          <w:color w:val="202124"/>
          <w:sz w:val="22"/>
          <w:szCs w:val="22"/>
        </w:rPr>
      </w:pPr>
      <w:r w:rsidRPr="00A342AB">
        <w:rPr>
          <w:rStyle w:val="y2iqfc"/>
          <w:rFonts w:ascii="Arial" w:hAnsi="Arial" w:cs="Arial"/>
          <w:color w:val="202124"/>
          <w:sz w:val="22"/>
          <w:szCs w:val="22"/>
        </w:rPr>
        <w:t>2) Μην χρησιμοποιείτε τραχιά επιθέματα καθαρισμού ή καθαριστικά σε εξαρτήματα ή φινίρισμα.</w:t>
      </w:r>
    </w:p>
    <w:tbl>
      <w:tblPr>
        <w:tblStyle w:val="TableGrid"/>
        <w:tblW w:w="8647" w:type="dxa"/>
        <w:tblInd w:w="-147" w:type="dxa"/>
        <w:tblLook w:val="04A0" w:firstRow="1" w:lastRow="0" w:firstColumn="1" w:lastColumn="0" w:noHBand="0" w:noVBand="1"/>
      </w:tblPr>
      <w:tblGrid>
        <w:gridCol w:w="1276"/>
        <w:gridCol w:w="7371"/>
      </w:tblGrid>
      <w:tr w:rsidR="00B700CD" w:rsidRPr="00A342AB" w14:paraId="6A55A16B" w14:textId="77777777" w:rsidTr="008627CB">
        <w:tc>
          <w:tcPr>
            <w:tcW w:w="8647" w:type="dxa"/>
            <w:gridSpan w:val="2"/>
          </w:tcPr>
          <w:p w14:paraId="50871C4D" w14:textId="77777777" w:rsidR="00B700CD" w:rsidRPr="00A342AB" w:rsidRDefault="00B700CD" w:rsidP="008627CB">
            <w:pPr>
              <w:ind w:left="90"/>
              <w:rPr>
                <w:rFonts w:ascii="Arial" w:hAnsi="Arial" w:cs="Arial"/>
                <w:b/>
                <w:lang w:val="el-GR"/>
              </w:rPr>
            </w:pPr>
            <w:r w:rsidRPr="00A342AB">
              <w:rPr>
                <w:rFonts w:ascii="Arial" w:hAnsi="Arial" w:cs="Arial"/>
                <w:b/>
                <w:lang w:val="el-GR"/>
              </w:rPr>
              <w:t>Σωστή απόρριψη αυτού του προϊόντος</w:t>
            </w:r>
          </w:p>
        </w:tc>
      </w:tr>
      <w:tr w:rsidR="00B700CD" w:rsidRPr="00A342AB" w14:paraId="11B12A51" w14:textId="77777777" w:rsidTr="008627CB">
        <w:trPr>
          <w:trHeight w:val="1363"/>
        </w:trPr>
        <w:tc>
          <w:tcPr>
            <w:tcW w:w="1276" w:type="dxa"/>
          </w:tcPr>
          <w:p w14:paraId="721E71D7" w14:textId="77777777" w:rsidR="00B700CD" w:rsidRPr="00A342AB" w:rsidRDefault="00B700CD" w:rsidP="008627CB">
            <w:pPr>
              <w:ind w:left="90"/>
              <w:rPr>
                <w:rFonts w:ascii="Arial" w:hAnsi="Arial" w:cs="Arial"/>
                <w:lang w:val="el-GR"/>
              </w:rPr>
            </w:pPr>
            <w:r w:rsidRPr="00A342AB">
              <w:rPr>
                <w:rFonts w:ascii="Arial" w:hAnsi="Arial" w:cs="Arial"/>
                <w:noProof/>
                <w:lang w:val="en-GB" w:eastAsia="en-GB"/>
              </w:rPr>
              <w:drawing>
                <wp:anchor distT="0" distB="0" distL="114300" distR="114300" simplePos="0" relativeHeight="251721728" behindDoc="0" locked="0" layoutInCell="1" allowOverlap="1" wp14:anchorId="0911D0A9" wp14:editId="0B7EA2DD">
                  <wp:simplePos x="0" y="0"/>
                  <wp:positionH relativeFrom="column">
                    <wp:posOffset>40640</wp:posOffset>
                  </wp:positionH>
                  <wp:positionV relativeFrom="paragraph">
                    <wp:posOffset>99060</wp:posOffset>
                  </wp:positionV>
                  <wp:extent cx="583238" cy="914400"/>
                  <wp:effectExtent l="0" t="0" r="7620" b="0"/>
                  <wp:wrapNone/>
                  <wp:docPr id="4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3238" cy="914400"/>
                          </a:xfrm>
                          <a:prstGeom prst="rect">
                            <a:avLst/>
                          </a:prstGeom>
                        </pic:spPr>
                      </pic:pic>
                    </a:graphicData>
                  </a:graphic>
                </wp:anchor>
              </w:drawing>
            </w:r>
          </w:p>
        </w:tc>
        <w:tc>
          <w:tcPr>
            <w:tcW w:w="7371" w:type="dxa"/>
          </w:tcPr>
          <w:p w14:paraId="15023B7F" w14:textId="77777777" w:rsidR="00B700CD" w:rsidRPr="00A342AB" w:rsidRDefault="00B700CD" w:rsidP="008627CB">
            <w:pPr>
              <w:ind w:left="90"/>
              <w:rPr>
                <w:rFonts w:ascii="Arial" w:hAnsi="Arial" w:cs="Arial"/>
                <w:lang w:val="el-GR"/>
              </w:rPr>
            </w:pPr>
            <w:r w:rsidRPr="00A342AB">
              <w:rPr>
                <w:rFonts w:ascii="Arial" w:hAnsi="Arial" w:cs="Arial"/>
                <w:lang w:val="el-GR"/>
              </w:rPr>
              <w:t>Για να προστατεύσετε το περιβάλλον σας: διαχωρίστε τα χαρτοκιβώτια και τις πλαστικές σακούλες και πετάξτε τα στους αντίστοιχους κάδους απορριμμάτων. Η χρησιμοποιημένη συσκευή θα πρέπει να παραδίδεται στα ειδικά σημεία συλλογής λόγω επικίνδυνων εξαρτημάτων που μπορεί να επηρεάσουν το περιβάλλον. Μην πετάτε αυτή τη συσκευή στον κοινό κάδο απορριμμάτων.</w:t>
            </w:r>
          </w:p>
        </w:tc>
      </w:tr>
    </w:tbl>
    <w:p w14:paraId="54B11B39" w14:textId="77777777" w:rsidR="00B700CD" w:rsidRPr="00A342AB" w:rsidRDefault="00B700CD" w:rsidP="00B700CD">
      <w:pPr>
        <w:ind w:left="90"/>
        <w:rPr>
          <w:rFonts w:ascii="Arial" w:hAnsi="Arial" w:cs="Arial"/>
          <w:lang w:val="el-GR"/>
        </w:rPr>
      </w:pPr>
    </w:p>
    <w:tbl>
      <w:tblPr>
        <w:tblStyle w:val="TableGrid"/>
        <w:tblW w:w="8647" w:type="dxa"/>
        <w:tblInd w:w="-147" w:type="dxa"/>
        <w:tblLook w:val="04A0" w:firstRow="1" w:lastRow="0" w:firstColumn="1" w:lastColumn="0" w:noHBand="0" w:noVBand="1"/>
      </w:tblPr>
      <w:tblGrid>
        <w:gridCol w:w="3828"/>
        <w:gridCol w:w="4819"/>
      </w:tblGrid>
      <w:tr w:rsidR="00B700CD" w:rsidRPr="00A342AB" w14:paraId="7C8C71F8" w14:textId="77777777" w:rsidTr="008627CB">
        <w:trPr>
          <w:trHeight w:val="1197"/>
        </w:trPr>
        <w:tc>
          <w:tcPr>
            <w:tcW w:w="3828" w:type="dxa"/>
          </w:tcPr>
          <w:p w14:paraId="296E4395" w14:textId="77777777" w:rsidR="00B700CD" w:rsidRPr="00A342AB" w:rsidRDefault="00B700CD" w:rsidP="008627CB">
            <w:pPr>
              <w:ind w:left="90"/>
              <w:rPr>
                <w:rFonts w:ascii="Arial" w:hAnsi="Arial" w:cs="Arial"/>
                <w:lang w:val="el-GR"/>
              </w:rPr>
            </w:pPr>
            <w:r w:rsidRPr="00A342AB">
              <w:rPr>
                <w:rFonts w:ascii="Arial" w:hAnsi="Arial" w:cs="Arial"/>
                <w:lang w:val="el-GR"/>
              </w:rPr>
              <w:t>Τεχνικές προδιαγραφές:</w:t>
            </w:r>
          </w:p>
          <w:p w14:paraId="062377DC" w14:textId="77777777" w:rsidR="00B700CD" w:rsidRPr="00A342AB" w:rsidRDefault="00B700CD" w:rsidP="008627CB">
            <w:pPr>
              <w:ind w:left="90"/>
              <w:rPr>
                <w:rFonts w:ascii="Arial" w:hAnsi="Arial" w:cs="Arial"/>
                <w:lang w:val="el-GR"/>
              </w:rPr>
            </w:pPr>
            <w:r w:rsidRPr="00A342AB">
              <w:rPr>
                <w:rFonts w:ascii="Arial" w:hAnsi="Arial" w:cs="Arial"/>
                <w:lang w:val="el-GR"/>
              </w:rPr>
              <w:t>220-240V~, 50/60Hz ή 50-60Hz, 400W</w:t>
            </w:r>
          </w:p>
        </w:tc>
        <w:tc>
          <w:tcPr>
            <w:tcW w:w="4819" w:type="dxa"/>
          </w:tcPr>
          <w:p w14:paraId="19B9E666" w14:textId="77777777" w:rsidR="00B700CD" w:rsidRPr="00A342AB" w:rsidRDefault="00B700CD" w:rsidP="008627CB">
            <w:pPr>
              <w:ind w:left="90"/>
              <w:rPr>
                <w:rFonts w:ascii="Arial" w:hAnsi="Arial" w:cs="Arial"/>
                <w:lang w:val="el-GR"/>
              </w:rPr>
            </w:pPr>
            <w:r w:rsidRPr="00A342AB">
              <w:rPr>
                <w:rFonts w:ascii="Arial" w:hAnsi="Arial" w:cs="Arial"/>
                <w:lang w:val="el-GR"/>
              </w:rPr>
              <w:t>Η συσκευή είναι συμβατή με τις οδηγίες της ΕΕ:</w:t>
            </w:r>
          </w:p>
          <w:p w14:paraId="0BC8A8BB" w14:textId="77777777" w:rsidR="00B700CD" w:rsidRPr="00A342AB" w:rsidRDefault="00B700CD" w:rsidP="008627CB">
            <w:pPr>
              <w:ind w:left="90"/>
              <w:rPr>
                <w:rFonts w:ascii="Arial" w:hAnsi="Arial" w:cs="Arial"/>
                <w:lang w:val="el-GR"/>
              </w:rPr>
            </w:pPr>
            <w:r w:rsidRPr="00A342AB">
              <w:rPr>
                <w:rFonts w:ascii="Arial" w:hAnsi="Arial" w:cs="Arial"/>
                <w:lang w:val="el-GR"/>
              </w:rPr>
              <w:t>- Οδηγία χαμηλής τάσης (LVD)</w:t>
            </w:r>
          </w:p>
          <w:p w14:paraId="2BFDC0F6" w14:textId="77777777" w:rsidR="00B700CD" w:rsidRPr="00A342AB" w:rsidRDefault="00B700CD" w:rsidP="008627CB">
            <w:pPr>
              <w:ind w:left="90"/>
              <w:rPr>
                <w:rFonts w:ascii="Arial" w:hAnsi="Arial" w:cs="Arial"/>
                <w:lang w:val="el-GR"/>
              </w:rPr>
            </w:pPr>
            <w:r w:rsidRPr="00A342AB">
              <w:rPr>
                <w:rFonts w:ascii="Arial" w:hAnsi="Arial" w:cs="Arial"/>
                <w:lang w:val="el-GR"/>
              </w:rPr>
              <w:t>- Ηλεκτρομαγνητική συμβατότητα (EMC)</w:t>
            </w:r>
          </w:p>
          <w:p w14:paraId="40E06B98" w14:textId="77777777" w:rsidR="00B700CD" w:rsidRPr="00A342AB" w:rsidRDefault="00B700CD" w:rsidP="008627CB">
            <w:pPr>
              <w:ind w:left="90"/>
              <w:rPr>
                <w:rFonts w:ascii="Arial" w:hAnsi="Arial" w:cs="Arial"/>
                <w:lang w:val="el-GR"/>
              </w:rPr>
            </w:pPr>
            <w:r w:rsidRPr="00A342AB">
              <w:rPr>
                <w:rFonts w:ascii="Arial" w:hAnsi="Arial" w:cs="Arial"/>
                <w:lang w:val="el-GR"/>
              </w:rPr>
              <w:t>- Συσκευή με σήμα CE στην ετικέτα αξιολόγησης</w:t>
            </w:r>
          </w:p>
        </w:tc>
      </w:tr>
    </w:tbl>
    <w:p w14:paraId="638542D6" w14:textId="77777777" w:rsidR="00E64F28" w:rsidRPr="00A342AB" w:rsidRDefault="00E64F28" w:rsidP="00B700CD">
      <w:pPr>
        <w:pStyle w:val="BodyText"/>
        <w:autoSpaceDE/>
        <w:autoSpaceDN/>
        <w:adjustRightInd/>
        <w:ind w:right="-360"/>
        <w:rPr>
          <w:rFonts w:ascii="Arial" w:hAnsi="Arial" w:cs="Arial"/>
          <w:sz w:val="22"/>
          <w:szCs w:val="22"/>
          <w:lang w:val="el-GR"/>
        </w:rPr>
      </w:pPr>
    </w:p>
    <w:p w14:paraId="4BF19CE0" w14:textId="0F1C180B" w:rsidR="00393E85" w:rsidRPr="00A342AB" w:rsidRDefault="00393E85" w:rsidP="00393E85">
      <w:pPr>
        <w:pStyle w:val="BodyText"/>
        <w:autoSpaceDE/>
        <w:autoSpaceDN/>
        <w:adjustRightInd/>
        <w:ind w:right="-360"/>
        <w:rPr>
          <w:rFonts w:ascii="Arial" w:eastAsia="Arial Unicode MS" w:hAnsi="Arial" w:cs="Arial"/>
          <w:sz w:val="22"/>
          <w:szCs w:val="22"/>
          <w:lang w:val="el-GR"/>
        </w:rPr>
      </w:pPr>
    </w:p>
    <w:p w14:paraId="43D3093B" w14:textId="1215EEDC" w:rsidR="00393E85" w:rsidRPr="00A342AB" w:rsidRDefault="00393E85" w:rsidP="00393E85">
      <w:pPr>
        <w:pStyle w:val="BodyText"/>
        <w:autoSpaceDE/>
        <w:autoSpaceDN/>
        <w:adjustRightInd/>
        <w:ind w:right="-360"/>
        <w:rPr>
          <w:rFonts w:ascii="Arial" w:eastAsia="Arial Unicode MS" w:hAnsi="Arial" w:cs="Arial"/>
          <w:sz w:val="22"/>
          <w:szCs w:val="22"/>
          <w:lang w:val="el-GR"/>
        </w:rPr>
      </w:pPr>
    </w:p>
    <w:p w14:paraId="6E7919E7" w14:textId="36E3A4A9" w:rsidR="00393E85" w:rsidRPr="00A342AB" w:rsidRDefault="00393E85" w:rsidP="00393E85">
      <w:pPr>
        <w:pStyle w:val="BodyText"/>
        <w:autoSpaceDE/>
        <w:autoSpaceDN/>
        <w:adjustRightInd/>
        <w:ind w:right="-360"/>
        <w:rPr>
          <w:rFonts w:ascii="Arial" w:eastAsia="Arial Unicode MS" w:hAnsi="Arial" w:cs="Arial"/>
          <w:sz w:val="22"/>
          <w:szCs w:val="22"/>
          <w:lang w:val="el-GR"/>
        </w:rPr>
      </w:pPr>
    </w:p>
    <w:p w14:paraId="5630B70B" w14:textId="1879F2C9" w:rsidR="003875E2" w:rsidRPr="00A342AB" w:rsidRDefault="003875E2">
      <w:pPr>
        <w:rPr>
          <w:rFonts w:ascii="Arial" w:eastAsia="Arial Unicode MS" w:hAnsi="Arial" w:cs="Arial"/>
          <w:lang w:val="el-GR"/>
        </w:rPr>
      </w:pPr>
      <w:r w:rsidRPr="00A342AB">
        <w:rPr>
          <w:rFonts w:ascii="Arial" w:eastAsia="Arial Unicode MS" w:hAnsi="Arial" w:cs="Arial"/>
          <w:lang w:val="el-GR"/>
        </w:rPr>
        <w:br w:type="page"/>
      </w:r>
    </w:p>
    <w:p w14:paraId="1963BE5F" w14:textId="77777777" w:rsidR="00393E85" w:rsidRPr="00A342AB" w:rsidRDefault="00393E85" w:rsidP="00393E85">
      <w:pPr>
        <w:pStyle w:val="BodyText"/>
        <w:autoSpaceDE/>
        <w:autoSpaceDN/>
        <w:adjustRightInd/>
        <w:ind w:right="-360"/>
        <w:rPr>
          <w:rFonts w:ascii="Arial" w:eastAsia="Arial Unicode MS" w:hAnsi="Arial" w:cs="Arial"/>
          <w:sz w:val="22"/>
          <w:szCs w:val="22"/>
          <w:lang w:val="el-GR"/>
        </w:rPr>
      </w:pPr>
    </w:p>
    <w:tbl>
      <w:tblPr>
        <w:tblStyle w:val="TableGrid"/>
        <w:tblW w:w="0" w:type="auto"/>
        <w:tblLook w:val="04A0" w:firstRow="1" w:lastRow="0" w:firstColumn="1" w:lastColumn="0" w:noHBand="0" w:noVBand="1"/>
      </w:tblPr>
      <w:tblGrid>
        <w:gridCol w:w="9350"/>
      </w:tblGrid>
      <w:tr w:rsidR="00393E85" w:rsidRPr="00A342AB" w14:paraId="7BEECA7F" w14:textId="77777777" w:rsidTr="003532DD">
        <w:tc>
          <w:tcPr>
            <w:tcW w:w="9350" w:type="dxa"/>
            <w:shd w:val="clear" w:color="auto" w:fill="000000" w:themeFill="text1"/>
          </w:tcPr>
          <w:p w14:paraId="70014631" w14:textId="415735F0" w:rsidR="00393E85" w:rsidRPr="00A342AB" w:rsidRDefault="00393E85" w:rsidP="003532DD">
            <w:pPr>
              <w:jc w:val="center"/>
              <w:rPr>
                <w:rFonts w:ascii="Arial" w:hAnsi="Arial" w:cs="Arial"/>
                <w:b/>
                <w:bCs/>
                <w:color w:val="FFFFFF" w:themeColor="background1"/>
                <w:lang w:val="pl-PL"/>
              </w:rPr>
            </w:pPr>
            <w:r w:rsidRPr="00A342AB">
              <w:rPr>
                <w:rFonts w:ascii="Arial" w:hAnsi="Arial" w:cs="Arial"/>
                <w:b/>
                <w:bCs/>
                <w:color w:val="FFFFFF" w:themeColor="background1"/>
                <w:lang w:val="pl-PL"/>
              </w:rPr>
              <w:t>POLSKI</w:t>
            </w:r>
          </w:p>
        </w:tc>
      </w:tr>
    </w:tbl>
    <w:p w14:paraId="79C6FC3F" w14:textId="600B9855" w:rsidR="00673459" w:rsidRPr="00A342AB" w:rsidRDefault="00673459" w:rsidP="00673459">
      <w:pPr>
        <w:spacing w:after="0"/>
        <w:rPr>
          <w:rFonts w:ascii="Arial" w:eastAsia="Arial Unicode MS" w:hAnsi="Arial" w:cs="Arial"/>
          <w:lang w:val="pl-PL"/>
        </w:rPr>
      </w:pPr>
      <w:r w:rsidRPr="00A342AB">
        <w:rPr>
          <w:rFonts w:ascii="Arial" w:eastAsia="Arial Unicode MS" w:hAnsi="Arial" w:cs="Arial"/>
          <w:lang w:val="pl-PL"/>
        </w:rPr>
        <w:t>Opakowanie zawiera:</w:t>
      </w:r>
    </w:p>
    <w:p w14:paraId="61C7E6AF" w14:textId="77777777" w:rsidR="00673459" w:rsidRPr="00A342AB" w:rsidRDefault="00673459" w:rsidP="00D90028">
      <w:pPr>
        <w:pStyle w:val="ListParagraph"/>
        <w:widowControl w:val="0"/>
        <w:numPr>
          <w:ilvl w:val="0"/>
          <w:numId w:val="2"/>
        </w:numPr>
        <w:adjustRightInd/>
        <w:snapToGrid/>
        <w:spacing w:after="0"/>
        <w:ind w:firstLineChars="0"/>
        <w:rPr>
          <w:rFonts w:ascii="Arial" w:eastAsia="Arial Unicode MS" w:hAnsi="Arial" w:cs="Arial"/>
          <w:lang w:val="pl-PL"/>
        </w:rPr>
      </w:pPr>
      <w:r w:rsidRPr="00A342AB">
        <w:rPr>
          <w:rFonts w:ascii="Arial" w:eastAsia="Arial Unicode MS" w:hAnsi="Arial" w:cs="Arial"/>
          <w:lang w:val="pl-PL"/>
        </w:rPr>
        <w:t>Produkt;</w:t>
      </w:r>
    </w:p>
    <w:p w14:paraId="4702C066" w14:textId="77777777" w:rsidR="00673459" w:rsidRPr="00A342AB" w:rsidRDefault="00673459" w:rsidP="00D90028">
      <w:pPr>
        <w:pStyle w:val="ListParagraph"/>
        <w:widowControl w:val="0"/>
        <w:numPr>
          <w:ilvl w:val="0"/>
          <w:numId w:val="2"/>
        </w:numPr>
        <w:adjustRightInd/>
        <w:snapToGrid/>
        <w:spacing w:after="0"/>
        <w:ind w:firstLineChars="0"/>
        <w:rPr>
          <w:rFonts w:ascii="Arial" w:eastAsia="Arial Unicode MS" w:hAnsi="Arial" w:cs="Arial"/>
          <w:lang w:val="pl-PL"/>
        </w:rPr>
      </w:pPr>
      <w:r w:rsidRPr="00A342AB">
        <w:rPr>
          <w:rFonts w:ascii="Arial" w:eastAsia="Arial Unicode MS" w:hAnsi="Arial" w:cs="Arial"/>
          <w:lang w:val="pl-PL"/>
        </w:rPr>
        <w:t>Instrukcję obsługi;</w:t>
      </w:r>
    </w:p>
    <w:p w14:paraId="2B4AD221" w14:textId="77777777" w:rsidR="00673459" w:rsidRPr="00A342AB" w:rsidRDefault="00673459" w:rsidP="00D90028">
      <w:pPr>
        <w:pStyle w:val="ListParagraph"/>
        <w:widowControl w:val="0"/>
        <w:numPr>
          <w:ilvl w:val="0"/>
          <w:numId w:val="2"/>
        </w:numPr>
        <w:adjustRightInd/>
        <w:snapToGrid/>
        <w:spacing w:after="0"/>
        <w:ind w:firstLineChars="0"/>
        <w:rPr>
          <w:rFonts w:ascii="Arial" w:eastAsia="Arial Unicode MS" w:hAnsi="Arial" w:cs="Arial"/>
          <w:lang w:val="pl-PL"/>
        </w:rPr>
      </w:pPr>
      <w:r w:rsidRPr="00A342AB">
        <w:rPr>
          <w:rFonts w:ascii="Arial" w:eastAsia="Arial Unicode MS" w:hAnsi="Arial" w:cs="Arial"/>
          <w:lang w:val="pl-PL"/>
        </w:rPr>
        <w:t xml:space="preserve">Certyfikat gwarancji </w:t>
      </w:r>
    </w:p>
    <w:p w14:paraId="196E51E4" w14:textId="216EAA7B" w:rsidR="00393E85" w:rsidRPr="00A342AB" w:rsidRDefault="00673459" w:rsidP="00673459">
      <w:pPr>
        <w:widowControl w:val="0"/>
        <w:spacing w:after="0"/>
        <w:rPr>
          <w:rFonts w:ascii="Arial" w:eastAsia="Arial Unicode MS" w:hAnsi="Arial" w:cs="Arial"/>
          <w:lang w:val="pl-PL"/>
        </w:rPr>
      </w:pPr>
      <w:r w:rsidRPr="00A342AB">
        <w:rPr>
          <w:rFonts w:ascii="Arial" w:eastAsia="Arial Unicode MS" w:hAnsi="Arial" w:cs="Arial"/>
          <w:lang w:val="pl-PL"/>
        </w:rPr>
        <w:t>Przed użyciem należy dokładnie przeczytać niniejszą instrukcję i zachować ją na przyszłość</w:t>
      </w:r>
      <w:r w:rsidR="00393E85" w:rsidRPr="00A342AB">
        <w:rPr>
          <w:rFonts w:ascii="Arial" w:eastAsia="Arial Unicode MS" w:hAnsi="Arial" w:cs="Arial"/>
          <w:lang w:val="pl-PL"/>
        </w:rPr>
        <w:t>.</w:t>
      </w:r>
    </w:p>
    <w:p w14:paraId="384844F0" w14:textId="1DF46978" w:rsidR="00393E85" w:rsidRPr="00A342AB" w:rsidRDefault="00673459" w:rsidP="00673459">
      <w:pPr>
        <w:spacing w:before="31" w:after="0" w:line="240" w:lineRule="auto"/>
        <w:ind w:right="-23"/>
        <w:jc w:val="both"/>
        <w:rPr>
          <w:rFonts w:ascii="Arial" w:eastAsia="Arial Unicode MS" w:hAnsi="Arial" w:cs="Arial"/>
          <w:lang w:val="pl-PL"/>
        </w:rPr>
      </w:pPr>
      <w:r w:rsidRPr="00A342AB">
        <w:rPr>
          <w:rFonts w:ascii="Arial" w:eastAsia="Arial Unicode MS" w:hAnsi="Arial" w:cs="Arial"/>
          <w:b/>
          <w:lang w:val="pl-PL"/>
        </w:rPr>
        <w:t>WAŻNE ŚRODKI BEZPIECZEŃSTWA</w:t>
      </w:r>
    </w:p>
    <w:p w14:paraId="47896C00" w14:textId="240F5FFB" w:rsidR="00393E85" w:rsidRPr="00A342AB" w:rsidRDefault="00673459" w:rsidP="00393E85">
      <w:pPr>
        <w:pStyle w:val="BodyText"/>
        <w:jc w:val="both"/>
        <w:rPr>
          <w:rFonts w:ascii="Arial" w:eastAsia="Arial Unicode MS" w:hAnsi="Arial" w:cs="Arial"/>
          <w:sz w:val="22"/>
          <w:szCs w:val="22"/>
          <w:lang w:val="pl-PL"/>
        </w:rPr>
      </w:pPr>
      <w:r w:rsidRPr="00A342AB">
        <w:rPr>
          <w:rFonts w:ascii="Arial" w:eastAsia="Arial Unicode MS" w:hAnsi="Arial" w:cs="Arial"/>
          <w:sz w:val="22"/>
          <w:szCs w:val="22"/>
          <w:lang w:val="pl-PL"/>
        </w:rPr>
        <w:t>Przed użyciem elektrycznych urządzeń gospodarstwa domowego należy zawsze przestrzegać następujących podstawowych środków ostrożności</w:t>
      </w:r>
      <w:r w:rsidR="00393E85" w:rsidRPr="00A342AB">
        <w:rPr>
          <w:rFonts w:ascii="Arial" w:eastAsia="Arial Unicode MS" w:hAnsi="Arial" w:cs="Arial"/>
          <w:sz w:val="22"/>
          <w:szCs w:val="22"/>
          <w:lang w:val="pl-PL"/>
        </w:rPr>
        <w:t>:</w:t>
      </w:r>
    </w:p>
    <w:p w14:paraId="7829E42D" w14:textId="77777777" w:rsidR="00673459" w:rsidRPr="00A342AB" w:rsidRDefault="00673459"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Należy dokładnie przeczytać niniejszą instrukcję i zachować ją na przyszłość</w:t>
      </w:r>
      <w:r w:rsidR="00393E85" w:rsidRPr="00A342AB">
        <w:rPr>
          <w:rFonts w:ascii="Arial" w:eastAsia="Arial Unicode MS" w:hAnsi="Arial" w:cs="Arial"/>
          <w:sz w:val="22"/>
          <w:szCs w:val="22"/>
          <w:lang w:val="pl-PL"/>
        </w:rPr>
        <w:t xml:space="preserve">. </w:t>
      </w:r>
    </w:p>
    <w:p w14:paraId="071E9E91" w14:textId="77777777" w:rsidR="00673459" w:rsidRPr="00A342AB" w:rsidRDefault="00673459"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Przed użyciem urządzenia należy sprawdzić, czy napięcie w sieci odpowiada napięciu podanemu na tabliczce znamionowej urządzenia</w:t>
      </w:r>
      <w:r w:rsidR="00393E85" w:rsidRPr="00A342AB">
        <w:rPr>
          <w:rFonts w:ascii="Arial" w:eastAsia="Arial Unicode MS" w:hAnsi="Arial" w:cs="Arial"/>
          <w:sz w:val="22"/>
          <w:szCs w:val="22"/>
          <w:lang w:val="pl-PL"/>
        </w:rPr>
        <w:t xml:space="preserve">. </w:t>
      </w:r>
    </w:p>
    <w:p w14:paraId="4721FEC7" w14:textId="77777777" w:rsidR="00956311" w:rsidRPr="00A342AB" w:rsidRDefault="00673459"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Nie należy używać aparatu, jeśli kabel lub wtyczka są uszkodzone, lub jeśli jest on wadliwy, upuszczony lub uszkodzony w jakikolwiek sposób</w:t>
      </w:r>
      <w:r w:rsidR="00393E85" w:rsidRPr="00A342AB">
        <w:rPr>
          <w:rFonts w:ascii="Arial" w:eastAsia="Arial Unicode MS" w:hAnsi="Arial" w:cs="Arial"/>
          <w:sz w:val="22"/>
          <w:szCs w:val="22"/>
          <w:lang w:val="pl-PL"/>
        </w:rPr>
        <w:t xml:space="preserve">. </w:t>
      </w:r>
      <w:r w:rsidR="00956311" w:rsidRPr="00A342AB">
        <w:rPr>
          <w:rFonts w:ascii="Arial" w:eastAsia="Arial Unicode MS" w:hAnsi="Arial" w:cs="Arial"/>
          <w:sz w:val="22"/>
          <w:szCs w:val="22"/>
          <w:lang w:val="pl-PL"/>
        </w:rPr>
        <w:t>Skontaktuj się z wykwalifikowanym technikiem w celu przeprowadzenia kontroli elektrycznej lub mechanicznej, naprawy lub regulacji</w:t>
      </w:r>
      <w:r w:rsidR="00393E85" w:rsidRPr="00A342AB">
        <w:rPr>
          <w:rFonts w:ascii="Arial" w:eastAsia="Arial Unicode MS" w:hAnsi="Arial" w:cs="Arial"/>
          <w:sz w:val="22"/>
          <w:szCs w:val="22"/>
          <w:lang w:val="pl-PL"/>
        </w:rPr>
        <w:t xml:space="preserve">. </w:t>
      </w:r>
    </w:p>
    <w:p w14:paraId="5E2D34BC" w14:textId="77777777" w:rsidR="00EB0128" w:rsidRPr="00A342AB" w:rsidRDefault="00956311"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Nie pozwól, aby kabel zwisał nad rogiem stołu lub szafki.</w:t>
      </w:r>
      <w:r w:rsidR="00393E85" w:rsidRPr="00A342AB">
        <w:rPr>
          <w:rFonts w:ascii="Arial" w:eastAsia="Arial Unicode MS" w:hAnsi="Arial" w:cs="Arial"/>
          <w:sz w:val="22"/>
          <w:szCs w:val="22"/>
          <w:lang w:val="pl-PL"/>
        </w:rPr>
        <w:t xml:space="preserve"> </w:t>
      </w:r>
    </w:p>
    <w:p w14:paraId="5DD85E56" w14:textId="5518B433" w:rsidR="00EB0128" w:rsidRPr="00A342AB" w:rsidRDefault="00EB0128"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Aby zabezpieczyć się przed ryzykiem porażenia prądem, nie należy zanurzać zespołu silnika w wodzie lub innych płynach. Aby odłączyć urządzenie, należy wyłączyć przełącznik i wyjąć wtyczkę z gniazdka, chwytając za wtyczkę, a nie za przewód</w:t>
      </w:r>
      <w:r w:rsidR="00393E85" w:rsidRPr="00A342AB">
        <w:rPr>
          <w:rFonts w:ascii="Arial" w:eastAsia="Arial Unicode MS" w:hAnsi="Arial" w:cs="Arial"/>
          <w:sz w:val="22"/>
          <w:szCs w:val="22"/>
          <w:lang w:val="pl-PL"/>
        </w:rPr>
        <w:t xml:space="preserve">. </w:t>
      </w:r>
    </w:p>
    <w:p w14:paraId="30D7F05C" w14:textId="77777777" w:rsidR="008D6974" w:rsidRPr="00A342AB" w:rsidRDefault="00EB0128"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Nie należy pozostawiać urządzenia bez nadzoru, gdy jest ono używane przez dzieci lub w ich pobliżu</w:t>
      </w:r>
      <w:r w:rsidR="00393E85" w:rsidRPr="00A342AB">
        <w:rPr>
          <w:rFonts w:ascii="Arial" w:eastAsia="Arial Unicode MS" w:hAnsi="Arial" w:cs="Arial"/>
          <w:sz w:val="22"/>
          <w:szCs w:val="22"/>
          <w:lang w:val="pl-PL"/>
        </w:rPr>
        <w:t xml:space="preserve">). </w:t>
      </w:r>
    </w:p>
    <w:p w14:paraId="1E86963E" w14:textId="77777777" w:rsidR="008D6974" w:rsidRPr="00A342AB" w:rsidRDefault="008D6974"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Aby zmniejszyć ryzyko obrażeń lub uszkodzenia blendera, nie wkładaj rąk ani przyborów do tarcz lub ostrzy urządzenia podczas przetwarzania żywności. Można używać skrobaka lub szpatułki, ale tylko wtedy, gdy blender nie pracuje</w:t>
      </w:r>
      <w:r w:rsidR="00393E85" w:rsidRPr="00A342AB">
        <w:rPr>
          <w:rFonts w:ascii="Arial" w:eastAsia="Arial Unicode MS" w:hAnsi="Arial" w:cs="Arial"/>
          <w:sz w:val="22"/>
          <w:szCs w:val="22"/>
          <w:lang w:val="pl-PL"/>
        </w:rPr>
        <w:t xml:space="preserve">. </w:t>
      </w:r>
    </w:p>
    <w:p w14:paraId="05D74583" w14:textId="77777777" w:rsidR="008D6974" w:rsidRPr="00A342AB" w:rsidRDefault="008D6974"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Unikaj kontaktu z działającymi elementami</w:t>
      </w:r>
      <w:r w:rsidR="00393E85" w:rsidRPr="00A342AB">
        <w:rPr>
          <w:rFonts w:ascii="Arial" w:eastAsia="Arial Unicode MS" w:hAnsi="Arial" w:cs="Arial"/>
          <w:sz w:val="22"/>
          <w:szCs w:val="22"/>
          <w:lang w:val="pl-PL"/>
        </w:rPr>
        <w:t xml:space="preserve">. </w:t>
      </w:r>
    </w:p>
    <w:p w14:paraId="3B9AD441" w14:textId="77777777" w:rsidR="008D6974" w:rsidRPr="00A342AB" w:rsidRDefault="008D6974"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Nigdy nie wkładaj jedzenia ręcznie. Należy zastosować akcesorium blendera</w:t>
      </w:r>
      <w:r w:rsidR="00393E85" w:rsidRPr="00A342AB">
        <w:rPr>
          <w:rFonts w:ascii="Arial" w:eastAsia="Arial Unicode MS" w:hAnsi="Arial" w:cs="Arial"/>
          <w:sz w:val="22"/>
          <w:szCs w:val="22"/>
          <w:lang w:val="pl-PL"/>
        </w:rPr>
        <w:t xml:space="preserve">. </w:t>
      </w:r>
    </w:p>
    <w:p w14:paraId="79A3F59C" w14:textId="131CC981" w:rsidR="008D6974" w:rsidRPr="00A342AB" w:rsidRDefault="008D6974"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 xml:space="preserve">Przed zdjęciem pokrywy maszyny należy wyłączyć urządzenie i poczekać, aż </w:t>
      </w:r>
      <w:r w:rsidR="00F00B9E" w:rsidRPr="00A342AB">
        <w:rPr>
          <w:rFonts w:ascii="Arial" w:eastAsia="Arial Unicode MS" w:hAnsi="Arial" w:cs="Arial"/>
          <w:sz w:val="22"/>
          <w:szCs w:val="22"/>
          <w:lang w:val="pl-PL"/>
        </w:rPr>
        <w:t>ostrz</w:t>
      </w:r>
      <w:r w:rsidR="00DE0B2B" w:rsidRPr="00A342AB">
        <w:rPr>
          <w:rFonts w:ascii="Arial" w:eastAsia="Arial Unicode MS" w:hAnsi="Arial" w:cs="Arial"/>
          <w:sz w:val="22"/>
          <w:szCs w:val="22"/>
          <w:lang w:val="pl-PL"/>
        </w:rPr>
        <w:t>a</w:t>
      </w:r>
      <w:r w:rsidRPr="00A342AB">
        <w:rPr>
          <w:rFonts w:ascii="Arial" w:eastAsia="Arial Unicode MS" w:hAnsi="Arial" w:cs="Arial"/>
          <w:sz w:val="22"/>
          <w:szCs w:val="22"/>
          <w:lang w:val="pl-PL"/>
        </w:rPr>
        <w:t xml:space="preserve"> przestaną się obracać</w:t>
      </w:r>
      <w:r w:rsidR="00393E85" w:rsidRPr="00A342AB">
        <w:rPr>
          <w:rFonts w:ascii="Arial" w:eastAsia="Arial Unicode MS" w:hAnsi="Arial" w:cs="Arial"/>
          <w:sz w:val="22"/>
          <w:szCs w:val="22"/>
          <w:lang w:val="pl-PL"/>
        </w:rPr>
        <w:t xml:space="preserve">. </w:t>
      </w:r>
    </w:p>
    <w:p w14:paraId="7F2AF10D" w14:textId="77777777" w:rsidR="00041C16" w:rsidRPr="00A342AB" w:rsidRDefault="008D6974"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 xml:space="preserve">Nie należy wkładać palców do czyszczenia żywności z tarczy do usuwania odpadów podczas pracy urządzenia. Możesz się </w:t>
      </w:r>
      <w:r w:rsidR="006C6ED6" w:rsidRPr="00A342AB">
        <w:rPr>
          <w:rFonts w:ascii="Arial" w:eastAsia="Arial Unicode MS" w:hAnsi="Arial" w:cs="Arial"/>
          <w:sz w:val="22"/>
          <w:szCs w:val="22"/>
          <w:lang w:val="pl-PL"/>
        </w:rPr>
        <w:t>skaleczyć</w:t>
      </w:r>
      <w:r w:rsidR="00393E85" w:rsidRPr="00A342AB">
        <w:rPr>
          <w:rFonts w:ascii="Arial" w:eastAsia="Arial Unicode MS" w:hAnsi="Arial" w:cs="Arial"/>
          <w:sz w:val="22"/>
          <w:szCs w:val="22"/>
          <w:lang w:val="pl-PL"/>
        </w:rPr>
        <w:t xml:space="preserve">. </w:t>
      </w:r>
    </w:p>
    <w:p w14:paraId="72881AD0" w14:textId="77777777" w:rsidR="00041C16" w:rsidRPr="00A342AB" w:rsidRDefault="006C6ED6"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Przed użyciem urządzenia upewnij się, że osłona jest dobrze zamocowana</w:t>
      </w:r>
      <w:r w:rsidR="00393E85" w:rsidRPr="00A342AB">
        <w:rPr>
          <w:rFonts w:ascii="Arial" w:eastAsia="Arial Unicode MS" w:hAnsi="Arial" w:cs="Arial"/>
          <w:sz w:val="22"/>
          <w:szCs w:val="22"/>
          <w:lang w:val="pl-PL"/>
        </w:rPr>
        <w:t xml:space="preserve">. </w:t>
      </w:r>
    </w:p>
    <w:p w14:paraId="0E6A1BB3" w14:textId="77777777" w:rsidR="00027097" w:rsidRPr="00A342AB" w:rsidRDefault="00041C16"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Każdorazowo po użyciu wyłączyć urządzenie. Przed rozpoczęciem demontażu upewnij się, że silnik jest wyłączony</w:t>
      </w:r>
      <w:r w:rsidR="00393E85" w:rsidRPr="00A342AB">
        <w:rPr>
          <w:rFonts w:ascii="Arial" w:eastAsia="Arial Unicode MS" w:hAnsi="Arial" w:cs="Arial"/>
          <w:sz w:val="22"/>
          <w:szCs w:val="22"/>
          <w:lang w:val="pl-PL"/>
        </w:rPr>
        <w:t xml:space="preserve">. </w:t>
      </w:r>
    </w:p>
    <w:p w14:paraId="5E13C1CC" w14:textId="77777777" w:rsidR="004D02D3" w:rsidRPr="00A342AB" w:rsidRDefault="00027097"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Nie wkładaj palców ani innych przedmiotów do otworu podającego, gdy urządzenie jest włączone. Jeśli jedzenie utknie w otworze, użyj akcesorium lub innego owocu lub warzywa, aby je wcisnąć</w:t>
      </w:r>
      <w:r w:rsidR="00393E85" w:rsidRPr="00A342AB">
        <w:rPr>
          <w:rFonts w:ascii="Arial" w:eastAsia="Arial Unicode MS" w:hAnsi="Arial" w:cs="Arial"/>
          <w:sz w:val="22"/>
          <w:szCs w:val="22"/>
          <w:lang w:val="pl-PL"/>
        </w:rPr>
        <w:t xml:space="preserve">. </w:t>
      </w:r>
    </w:p>
    <w:p w14:paraId="79D9EEF8" w14:textId="77777777" w:rsidR="004D02D3" w:rsidRPr="00A342AB" w:rsidRDefault="004D02D3"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Nie należy próbować wyłamać mechanizmu blokującego pokrywę</w:t>
      </w:r>
      <w:r w:rsidR="00393E85" w:rsidRPr="00A342AB">
        <w:rPr>
          <w:rFonts w:ascii="Arial" w:eastAsia="Arial Unicode MS" w:hAnsi="Arial" w:cs="Arial"/>
          <w:sz w:val="22"/>
          <w:szCs w:val="22"/>
          <w:lang w:val="pl-PL"/>
        </w:rPr>
        <w:t xml:space="preserve">. </w:t>
      </w:r>
    </w:p>
    <w:p w14:paraId="343B515E" w14:textId="77777777" w:rsidR="004D02D3" w:rsidRPr="00A342AB" w:rsidRDefault="004D02D3"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Zachowaj ostrożność podczas używania metalowych noży i tarcz, ponieważ są one bardzo ostre. Podczas używania lub czyszczenia noży zawsze trzymaj zespół noża, a nie krawędź noża</w:t>
      </w:r>
      <w:r w:rsidR="00393E85" w:rsidRPr="00A342AB">
        <w:rPr>
          <w:rFonts w:ascii="Arial" w:eastAsia="Arial Unicode MS" w:hAnsi="Arial" w:cs="Arial"/>
          <w:sz w:val="22"/>
          <w:szCs w:val="22"/>
          <w:lang w:val="pl-PL"/>
        </w:rPr>
        <w:t xml:space="preserve">. </w:t>
      </w:r>
    </w:p>
    <w:p w14:paraId="1D371E3D" w14:textId="58B0B88D" w:rsidR="0027208B" w:rsidRPr="00A342AB" w:rsidRDefault="007E44A5"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Aby uniknąć obrażeń, nigdy nie wkładaj noża roboczego do maszyny bez prawidłowego zablokowania słoika</w:t>
      </w:r>
      <w:r w:rsidR="00393E85" w:rsidRPr="00A342AB">
        <w:rPr>
          <w:rFonts w:ascii="Arial" w:eastAsia="Arial Unicode MS" w:hAnsi="Arial" w:cs="Arial"/>
          <w:sz w:val="22"/>
          <w:szCs w:val="22"/>
          <w:lang w:val="pl-PL"/>
        </w:rPr>
        <w:t xml:space="preserve">. </w:t>
      </w:r>
    </w:p>
    <w:p w14:paraId="32C3BC7D" w14:textId="77777777" w:rsidR="0027208B" w:rsidRPr="00A342AB" w:rsidRDefault="0027208B"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Nie pozostawiaj pracującego urządzenia bez nadzoru</w:t>
      </w:r>
      <w:r w:rsidR="00393E85" w:rsidRPr="00A342AB">
        <w:rPr>
          <w:rFonts w:ascii="Arial" w:eastAsia="Arial Unicode MS" w:hAnsi="Arial" w:cs="Arial"/>
          <w:sz w:val="22"/>
          <w:szCs w:val="22"/>
          <w:lang w:val="pl-PL"/>
        </w:rPr>
        <w:t xml:space="preserve">. </w:t>
      </w:r>
    </w:p>
    <w:p w14:paraId="63498649" w14:textId="77777777" w:rsidR="0027208B" w:rsidRPr="00A342AB" w:rsidRDefault="0027208B"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Jeśli urządzenie zostanie upuszczone lub przypadkowo wpadnie do wody, należy natychmiast odłączyć je od zasilania. Nie należy zanurzać ręki w wodzie. Nie należy używać tego urządzenia, jeśli zostało upuszczone lub przypadkowo wpadło do wody</w:t>
      </w:r>
      <w:r w:rsidR="00393E85" w:rsidRPr="00A342AB">
        <w:rPr>
          <w:rFonts w:ascii="Arial" w:eastAsia="Arial Unicode MS" w:hAnsi="Arial" w:cs="Arial"/>
          <w:sz w:val="22"/>
          <w:szCs w:val="22"/>
          <w:lang w:val="pl-PL"/>
        </w:rPr>
        <w:t xml:space="preserve">. </w:t>
      </w:r>
    </w:p>
    <w:p w14:paraId="19B76712" w14:textId="77777777" w:rsidR="00995067" w:rsidRPr="00A342AB" w:rsidRDefault="0027208B"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Nie używaj urządzenia w niestabilnej pozycji, aby uniknąć obrażeń lub uszkodzenia mienia</w:t>
      </w:r>
      <w:r w:rsidR="00393E85" w:rsidRPr="00A342AB">
        <w:rPr>
          <w:rFonts w:ascii="Arial" w:eastAsia="Arial Unicode MS" w:hAnsi="Arial" w:cs="Arial"/>
          <w:sz w:val="22"/>
          <w:szCs w:val="22"/>
          <w:lang w:val="pl-PL"/>
        </w:rPr>
        <w:t xml:space="preserve">. </w:t>
      </w:r>
    </w:p>
    <w:p w14:paraId="02A5C448" w14:textId="77777777" w:rsidR="00995067" w:rsidRPr="00A342AB" w:rsidRDefault="00995067"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Nie używaj urządzenia do celów innych niż te, do których zostało przeznaczone</w:t>
      </w:r>
      <w:r w:rsidR="00393E85" w:rsidRPr="00A342AB">
        <w:rPr>
          <w:rFonts w:ascii="Arial" w:eastAsia="Arial Unicode MS" w:hAnsi="Arial" w:cs="Arial"/>
          <w:sz w:val="22"/>
          <w:szCs w:val="22"/>
          <w:lang w:val="pl-PL"/>
        </w:rPr>
        <w:t xml:space="preserve">. </w:t>
      </w:r>
    </w:p>
    <w:p w14:paraId="0E624821" w14:textId="77777777" w:rsidR="00995067" w:rsidRPr="00A342AB" w:rsidRDefault="00995067"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Używanie akcesoriów innych niż zalecane lub sprzedawane przez producenta może spowodować pożar, porażenie prądem lub obrażenia ciała</w:t>
      </w:r>
      <w:r w:rsidR="00393E85" w:rsidRPr="00A342AB">
        <w:rPr>
          <w:rFonts w:ascii="Arial" w:eastAsia="Arial Unicode MS" w:hAnsi="Arial" w:cs="Arial"/>
          <w:sz w:val="22"/>
          <w:szCs w:val="22"/>
          <w:lang w:val="pl-PL"/>
        </w:rPr>
        <w:t xml:space="preserve">. </w:t>
      </w:r>
    </w:p>
    <w:p w14:paraId="011BC06E" w14:textId="77777777" w:rsidR="003B5032" w:rsidRPr="00A342AB" w:rsidRDefault="00995067"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Wyłącz urządzenie i odłącz je od prądu przed wymianą akcesoriów lub jeśli podczas użytkowania zbliżysz się do ruchomych części</w:t>
      </w:r>
      <w:r w:rsidR="00393E85" w:rsidRPr="00A342AB">
        <w:rPr>
          <w:rFonts w:ascii="Arial" w:eastAsia="Arial Unicode MS" w:hAnsi="Arial" w:cs="Arial"/>
          <w:sz w:val="22"/>
          <w:szCs w:val="22"/>
          <w:lang w:val="pl-PL"/>
        </w:rPr>
        <w:t xml:space="preserve">. </w:t>
      </w:r>
    </w:p>
    <w:p w14:paraId="37A0E71F" w14:textId="77777777" w:rsidR="003B5032" w:rsidRPr="00A342AB" w:rsidRDefault="003B5032"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Zawsze odłączaj urządzenie od zasilania, jeśli pozostawiasz je bez nadzoru lub przed montażem, demontażem lub czyszczeniem</w:t>
      </w:r>
      <w:r w:rsidR="00393E85" w:rsidRPr="00A342AB">
        <w:rPr>
          <w:rFonts w:ascii="Arial" w:eastAsia="Arial Unicode MS" w:hAnsi="Arial" w:cs="Arial"/>
          <w:sz w:val="22"/>
          <w:szCs w:val="22"/>
          <w:lang w:val="pl-PL"/>
        </w:rPr>
        <w:t xml:space="preserve">. </w:t>
      </w:r>
    </w:p>
    <w:p w14:paraId="2CA3E41E" w14:textId="77777777" w:rsidR="008753EC" w:rsidRPr="00A342AB" w:rsidRDefault="008D6974"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Nie należy używać urządzenia na zewnątrz</w:t>
      </w:r>
      <w:r w:rsidR="00393E85" w:rsidRPr="00A342AB">
        <w:rPr>
          <w:rFonts w:ascii="Arial" w:eastAsia="Arial Unicode MS" w:hAnsi="Arial" w:cs="Arial"/>
          <w:sz w:val="22"/>
          <w:szCs w:val="22"/>
          <w:lang w:val="pl-PL"/>
        </w:rPr>
        <w:t xml:space="preserve">. </w:t>
      </w:r>
    </w:p>
    <w:p w14:paraId="7A60E4D5" w14:textId="77777777" w:rsidR="00D5553B" w:rsidRPr="00A342AB" w:rsidRDefault="008753EC"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lastRenderedPageBreak/>
        <w:t>Odłącz urządzenie od zasilania, gdy nie jest używane, przed montażem lub demontażem komponentów oraz przed czyszczeniem</w:t>
      </w:r>
      <w:r w:rsidR="00393E85" w:rsidRPr="00A342AB">
        <w:rPr>
          <w:rFonts w:ascii="Arial" w:eastAsia="Arial Unicode MS" w:hAnsi="Arial" w:cs="Arial"/>
          <w:sz w:val="22"/>
          <w:szCs w:val="22"/>
          <w:lang w:val="pl-PL"/>
        </w:rPr>
        <w:t xml:space="preserve">. </w:t>
      </w:r>
    </w:p>
    <w:p w14:paraId="088FA727" w14:textId="77777777" w:rsidR="00D5553B" w:rsidRPr="00A342AB" w:rsidRDefault="00D5553B"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Jeśli przewód zasilający jest uszkodzony, musi zostać wymieniony przez producenta lub autoryzowany serwis producenta, aby uniknąć porażenia prądem</w:t>
      </w:r>
      <w:r w:rsidR="00393E85" w:rsidRPr="00A342AB">
        <w:rPr>
          <w:rFonts w:ascii="Arial" w:eastAsia="Arial Unicode MS" w:hAnsi="Arial" w:cs="Arial"/>
          <w:sz w:val="22"/>
          <w:szCs w:val="22"/>
          <w:lang w:val="pl-PL"/>
        </w:rPr>
        <w:t xml:space="preserve">. </w:t>
      </w:r>
    </w:p>
    <w:p w14:paraId="47AAA765" w14:textId="64B18030" w:rsidR="00393E85" w:rsidRPr="00A342AB" w:rsidRDefault="00D5553B" w:rsidP="00D90028">
      <w:pPr>
        <w:pStyle w:val="BodyText"/>
        <w:numPr>
          <w:ilvl w:val="0"/>
          <w:numId w:val="14"/>
        </w:numPr>
        <w:jc w:val="both"/>
        <w:rPr>
          <w:rFonts w:ascii="Arial" w:eastAsia="Arial Unicode MS" w:hAnsi="Arial" w:cs="Arial"/>
          <w:sz w:val="22"/>
          <w:szCs w:val="22"/>
          <w:lang w:val="pl-PL"/>
        </w:rPr>
      </w:pPr>
      <w:r w:rsidRPr="00A342AB">
        <w:rPr>
          <w:rFonts w:ascii="Arial" w:eastAsia="Arial Unicode MS" w:hAnsi="Arial" w:cs="Arial"/>
          <w:sz w:val="22"/>
          <w:szCs w:val="22"/>
          <w:lang w:val="pl-PL"/>
        </w:rPr>
        <w:t>Ostrzeżenie! Nie zanurzać urządzenia w wodzie, przed montażem lub demontażem elementów odłączyć od zasilania</w:t>
      </w:r>
      <w:r w:rsidR="00393E85" w:rsidRPr="00A342AB">
        <w:rPr>
          <w:rFonts w:ascii="Arial" w:eastAsia="Arial Unicode MS" w:hAnsi="Arial" w:cs="Arial"/>
          <w:sz w:val="22"/>
          <w:szCs w:val="22"/>
          <w:lang w:val="pl-PL"/>
        </w:rPr>
        <w:t xml:space="preserve">. </w:t>
      </w:r>
    </w:p>
    <w:p w14:paraId="78E4B4F0" w14:textId="77777777" w:rsidR="00393E85" w:rsidRPr="00A342AB" w:rsidRDefault="00393E85" w:rsidP="00393E85">
      <w:pPr>
        <w:autoSpaceDE w:val="0"/>
        <w:autoSpaceDN w:val="0"/>
        <w:adjustRightInd w:val="0"/>
        <w:spacing w:after="0" w:line="85" w:lineRule="exact"/>
        <w:jc w:val="both"/>
        <w:rPr>
          <w:rFonts w:ascii="Arial" w:eastAsia="Arial Unicode MS" w:hAnsi="Arial" w:cs="Arial"/>
          <w:lang w:val="pl-PL"/>
        </w:rPr>
      </w:pPr>
    </w:p>
    <w:p w14:paraId="78FE66ED" w14:textId="3A519934" w:rsidR="00393E85" w:rsidRPr="00A342AB" w:rsidRDefault="00D5553B" w:rsidP="00393E85">
      <w:pPr>
        <w:spacing w:after="0"/>
        <w:jc w:val="both"/>
        <w:rPr>
          <w:rFonts w:ascii="Arial" w:eastAsia="Arial Unicode MS" w:hAnsi="Arial" w:cs="Arial"/>
          <w:lang w:val="pl-PL"/>
        </w:rPr>
      </w:pPr>
      <w:r w:rsidRPr="00A342AB">
        <w:rPr>
          <w:rFonts w:ascii="Arial" w:eastAsia="Arial Unicode MS" w:hAnsi="Arial" w:cs="Arial"/>
          <w:lang w:val="pl-PL"/>
        </w:rPr>
        <w:t>UWAGA</w:t>
      </w:r>
      <w:r w:rsidR="00393E85" w:rsidRPr="00A342AB">
        <w:rPr>
          <w:rFonts w:ascii="Arial" w:eastAsia="Arial Unicode MS" w:hAnsi="Arial" w:cs="Arial"/>
          <w:lang w:val="pl-PL"/>
        </w:rPr>
        <w:t xml:space="preserve">: </w:t>
      </w:r>
      <w:r w:rsidRPr="00A342AB">
        <w:rPr>
          <w:rFonts w:ascii="Arial" w:eastAsia="Arial Unicode MS" w:hAnsi="Arial" w:cs="Arial"/>
          <w:lang w:val="pl-PL"/>
        </w:rPr>
        <w:t>NIE OTWIERAĆ POKRYWY, DOPÓKI OSTRZA NIE ZATRZYMAJĄ SIĘ</w:t>
      </w:r>
      <w:r w:rsidR="00393E85" w:rsidRPr="00A342AB">
        <w:rPr>
          <w:rFonts w:ascii="Arial" w:eastAsia="Arial Unicode MS" w:hAnsi="Arial" w:cs="Arial"/>
          <w:lang w:val="pl-PL"/>
        </w:rPr>
        <w:t xml:space="preserve">. </w:t>
      </w:r>
    </w:p>
    <w:p w14:paraId="52BF8928" w14:textId="7B3DE6AC" w:rsidR="00393E85" w:rsidRPr="00A342AB" w:rsidRDefault="00034BD1" w:rsidP="00D90028">
      <w:pPr>
        <w:pStyle w:val="BodyText"/>
        <w:numPr>
          <w:ilvl w:val="0"/>
          <w:numId w:val="14"/>
        </w:numPr>
        <w:ind w:left="0" w:firstLine="0"/>
        <w:jc w:val="both"/>
        <w:rPr>
          <w:rFonts w:ascii="Arial" w:eastAsia="Arial Unicode MS" w:hAnsi="Arial" w:cs="Arial"/>
          <w:sz w:val="22"/>
          <w:szCs w:val="22"/>
          <w:lang w:val="pl-PL"/>
        </w:rPr>
      </w:pPr>
      <w:r w:rsidRPr="00A342AB">
        <w:rPr>
          <w:rFonts w:ascii="Arial" w:eastAsia="Arial Unicode MS" w:hAnsi="Arial" w:cs="Arial"/>
          <w:sz w:val="22"/>
          <w:szCs w:val="22"/>
          <w:lang w:val="pl-PL"/>
        </w:rPr>
        <w:t>Urządzenie nie może być używane przez osoby (w tym dzieci) o ograniczonych możliwościach fizycznych, sensorycznych lub umysłowych, lub które nie posiadają wystarczającego doświadczenia lub wiedzy, chyba że są one nadzorowane lub poinstruowane w zakresie użytkowania urządzenia przez osobę odpowiedzialną za ich bezpieczeństwo</w:t>
      </w:r>
      <w:r w:rsidR="00393E85" w:rsidRPr="00A342AB">
        <w:rPr>
          <w:rFonts w:ascii="Arial" w:eastAsia="Arial Unicode MS" w:hAnsi="Arial" w:cs="Arial"/>
          <w:sz w:val="22"/>
          <w:szCs w:val="22"/>
          <w:lang w:val="pl-PL"/>
        </w:rPr>
        <w:t>.</w:t>
      </w:r>
    </w:p>
    <w:p w14:paraId="18FDB580" w14:textId="0F7139EA" w:rsidR="00393E85" w:rsidRPr="00A342AB" w:rsidRDefault="00034BD1" w:rsidP="00D90028">
      <w:pPr>
        <w:pStyle w:val="BodyText"/>
        <w:numPr>
          <w:ilvl w:val="0"/>
          <w:numId w:val="14"/>
        </w:numPr>
        <w:ind w:left="0" w:firstLine="0"/>
        <w:jc w:val="both"/>
        <w:rPr>
          <w:rFonts w:ascii="Arial" w:eastAsia="Arial Unicode MS" w:hAnsi="Arial" w:cs="Arial"/>
          <w:sz w:val="22"/>
          <w:szCs w:val="22"/>
          <w:lang w:val="pl-PL"/>
        </w:rPr>
      </w:pPr>
      <w:r w:rsidRPr="00A342AB">
        <w:rPr>
          <w:rFonts w:ascii="Arial" w:eastAsia="Arial Unicode MS" w:hAnsi="Arial" w:cs="Arial"/>
          <w:sz w:val="22"/>
          <w:szCs w:val="22"/>
          <w:lang w:val="pl-PL"/>
        </w:rPr>
        <w:t>Zachowaj instrukcję</w:t>
      </w:r>
      <w:r w:rsidR="00393E85" w:rsidRPr="00A342AB">
        <w:rPr>
          <w:rFonts w:ascii="Arial" w:eastAsia="Arial Unicode MS" w:hAnsi="Arial" w:cs="Arial"/>
          <w:sz w:val="22"/>
          <w:szCs w:val="22"/>
          <w:lang w:val="pl-PL"/>
        </w:rPr>
        <w:t>.</w:t>
      </w:r>
    </w:p>
    <w:p w14:paraId="5828AD8A" w14:textId="14D69B51" w:rsidR="00393E85" w:rsidRPr="00A342AB" w:rsidRDefault="00034BD1" w:rsidP="00393E85">
      <w:pPr>
        <w:pStyle w:val="BodyText"/>
        <w:jc w:val="both"/>
        <w:rPr>
          <w:rFonts w:ascii="Arial" w:eastAsia="Arial Unicode MS" w:hAnsi="Arial" w:cs="Arial"/>
          <w:b/>
          <w:sz w:val="22"/>
          <w:szCs w:val="22"/>
          <w:lang w:val="pl-PL"/>
        </w:rPr>
      </w:pPr>
      <w:r w:rsidRPr="00A342AB">
        <w:rPr>
          <w:rFonts w:ascii="Arial" w:eastAsia="Arial Unicode MS" w:hAnsi="Arial" w:cs="Arial"/>
          <w:b/>
          <w:sz w:val="22"/>
          <w:szCs w:val="22"/>
          <w:lang w:val="pl-PL"/>
        </w:rPr>
        <w:t>TEN PRODUKT JEST PRZEZNACZONY WYŁĄCZNIE DO UŻYTKU DOMOWEGO I NIE MOŻE BYĆ UŻYWANY DO CELÓW PRZEMYSŁOWYCH</w:t>
      </w:r>
      <w:r w:rsidR="00393E85" w:rsidRPr="00A342AB">
        <w:rPr>
          <w:rFonts w:ascii="Arial" w:eastAsia="Arial Unicode MS" w:hAnsi="Arial" w:cs="Arial"/>
          <w:b/>
          <w:sz w:val="22"/>
          <w:szCs w:val="22"/>
          <w:lang w:val="pl-PL"/>
        </w:rPr>
        <w:t xml:space="preserve">. </w:t>
      </w:r>
    </w:p>
    <w:p w14:paraId="2B967042" w14:textId="77777777" w:rsidR="00393E85" w:rsidRPr="00A342AB" w:rsidRDefault="00393E85" w:rsidP="00393E85">
      <w:pPr>
        <w:pStyle w:val="BodyText"/>
        <w:rPr>
          <w:rFonts w:ascii="Arial" w:eastAsia="Arial Unicode MS" w:hAnsi="Arial" w:cs="Arial"/>
          <w:sz w:val="22"/>
          <w:szCs w:val="22"/>
          <w:lang w:val="pl-PL"/>
        </w:rPr>
      </w:pPr>
    </w:p>
    <w:p w14:paraId="455D67BF" w14:textId="07DAD2AA" w:rsidR="00393E85" w:rsidRPr="00A342AB" w:rsidRDefault="00034BD1" w:rsidP="00393E85">
      <w:pPr>
        <w:pStyle w:val="BodyText"/>
        <w:rPr>
          <w:rFonts w:ascii="Arial" w:eastAsia="Arial Unicode MS" w:hAnsi="Arial" w:cs="Arial"/>
          <w:b/>
          <w:sz w:val="22"/>
          <w:szCs w:val="22"/>
          <w:lang w:val="pl-PL"/>
        </w:rPr>
      </w:pPr>
      <w:r w:rsidRPr="00A342AB">
        <w:rPr>
          <w:rFonts w:ascii="Arial" w:eastAsia="Arial Unicode MS" w:hAnsi="Arial" w:cs="Arial"/>
          <w:b/>
          <w:sz w:val="22"/>
          <w:szCs w:val="22"/>
          <w:lang w:val="pl-PL"/>
        </w:rPr>
        <w:t>OPIS BLENDERA</w:t>
      </w:r>
      <w:r w:rsidR="00393E85" w:rsidRPr="00A342AB">
        <w:rPr>
          <w:rFonts w:ascii="Arial" w:eastAsia="Arial Unicode MS" w:hAnsi="Arial" w:cs="Arial"/>
          <w:b/>
          <w:sz w:val="22"/>
          <w:szCs w:val="22"/>
          <w:lang w:val="pl-PL"/>
        </w:rPr>
        <w:t xml:space="preserve"> (</w:t>
      </w:r>
      <w:r w:rsidRPr="00A342AB">
        <w:rPr>
          <w:rFonts w:ascii="Arial" w:eastAsia="Arial Unicode MS" w:hAnsi="Arial" w:cs="Arial"/>
          <w:b/>
          <w:sz w:val="22"/>
          <w:szCs w:val="22"/>
          <w:lang w:val="pl-PL"/>
        </w:rPr>
        <w:t>RYS.</w:t>
      </w:r>
      <w:r w:rsidR="00393E85" w:rsidRPr="00A342AB">
        <w:rPr>
          <w:rFonts w:ascii="Arial" w:eastAsia="Arial Unicode MS" w:hAnsi="Arial" w:cs="Arial"/>
          <w:b/>
          <w:sz w:val="22"/>
          <w:szCs w:val="22"/>
          <w:lang w:val="pl-PL"/>
        </w:rPr>
        <w:t xml:space="preserve"> 1)</w:t>
      </w:r>
    </w:p>
    <w:p w14:paraId="2B61E713" w14:textId="77777777" w:rsidR="00393E85" w:rsidRPr="00A342AB" w:rsidRDefault="00393E85" w:rsidP="00393E85">
      <w:pPr>
        <w:pStyle w:val="BodyText"/>
        <w:jc w:val="center"/>
        <w:rPr>
          <w:rFonts w:ascii="Arial" w:eastAsia="Arial Unicode MS" w:hAnsi="Arial" w:cs="Arial"/>
          <w:b/>
          <w:sz w:val="22"/>
          <w:szCs w:val="22"/>
          <w:lang w:val="pl-PL"/>
        </w:rPr>
      </w:pPr>
      <w:r w:rsidRPr="00A342AB">
        <w:rPr>
          <w:rFonts w:ascii="Arial" w:eastAsia="Arial Unicode MS" w:hAnsi="Arial" w:cs="Arial"/>
          <w:b/>
          <w:noProof/>
          <w:sz w:val="22"/>
          <w:szCs w:val="22"/>
          <w:lang w:val="en-GB" w:eastAsia="en-GB"/>
        </w:rPr>
        <w:drawing>
          <wp:inline distT="0" distB="0" distL="0" distR="0" wp14:anchorId="41E0B51E" wp14:editId="5FB8C6A5">
            <wp:extent cx="3389515" cy="3581012"/>
            <wp:effectExtent l="0" t="0" r="1905" b="635"/>
            <wp:docPr id="3" name="I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74"/>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3389515" cy="3581012"/>
                    </a:xfrm>
                    <a:prstGeom prst="rect">
                      <a:avLst/>
                    </a:prstGeom>
                    <a:noFill/>
                    <a:ln>
                      <a:noFill/>
                    </a:ln>
                  </pic:spPr>
                </pic:pic>
              </a:graphicData>
            </a:graphic>
          </wp:inline>
        </w:drawing>
      </w:r>
    </w:p>
    <w:p w14:paraId="65EA91D3" w14:textId="77777777" w:rsidR="00393E85" w:rsidRPr="00A342AB" w:rsidRDefault="00393E85" w:rsidP="00393E85">
      <w:pPr>
        <w:pStyle w:val="BodyText"/>
        <w:jc w:val="both"/>
        <w:rPr>
          <w:rFonts w:ascii="Arial" w:eastAsia="Arial Unicode MS" w:hAnsi="Arial" w:cs="Arial"/>
          <w:b/>
          <w:sz w:val="22"/>
          <w:szCs w:val="22"/>
          <w:lang w:val="pl-PL"/>
        </w:rPr>
      </w:pPr>
    </w:p>
    <w:p w14:paraId="49EEA6DB" w14:textId="77777777" w:rsidR="003875E2" w:rsidRPr="00A342AB" w:rsidRDefault="003875E2">
      <w:pPr>
        <w:rPr>
          <w:rFonts w:ascii="Arial" w:eastAsia="Arial Unicode MS" w:hAnsi="Arial" w:cs="Arial"/>
          <w:b/>
          <w:lang w:val="pl-PL"/>
        </w:rPr>
      </w:pPr>
      <w:r w:rsidRPr="00A342AB">
        <w:rPr>
          <w:rFonts w:ascii="Arial" w:eastAsia="Arial Unicode MS" w:hAnsi="Arial" w:cs="Arial"/>
          <w:b/>
          <w:lang w:val="pl-PL"/>
        </w:rPr>
        <w:br w:type="page"/>
      </w:r>
    </w:p>
    <w:p w14:paraId="72E94841" w14:textId="228B0294" w:rsidR="00393E85" w:rsidRPr="00A342AB" w:rsidRDefault="00BB139B" w:rsidP="00393E85">
      <w:pPr>
        <w:spacing w:after="0"/>
        <w:ind w:right="100"/>
        <w:rPr>
          <w:rFonts w:ascii="Arial" w:eastAsia="Arial Unicode MS" w:hAnsi="Arial" w:cs="Arial"/>
          <w:b/>
          <w:lang w:val="pl-PL"/>
        </w:rPr>
      </w:pPr>
      <w:r w:rsidRPr="00A342AB">
        <w:rPr>
          <w:rFonts w:ascii="Arial" w:eastAsia="Arial Unicode MS" w:hAnsi="Arial" w:cs="Arial"/>
          <w:b/>
          <w:lang w:val="pl-PL"/>
        </w:rPr>
        <w:lastRenderedPageBreak/>
        <w:t xml:space="preserve">OPIS </w:t>
      </w:r>
      <w:r w:rsidR="00BE3DBA" w:rsidRPr="00A342AB">
        <w:rPr>
          <w:rFonts w:ascii="Arial" w:eastAsia="Arial Unicode MS" w:hAnsi="Arial" w:cs="Arial"/>
          <w:b/>
          <w:lang w:val="pl-PL"/>
        </w:rPr>
        <w:t>POKRĘTŁA PRĘDKOŚCI</w:t>
      </w:r>
    </w:p>
    <w:p w14:paraId="7A85E86F" w14:textId="77777777" w:rsidR="00393E85" w:rsidRPr="00A342AB" w:rsidRDefault="00393E85" w:rsidP="00393E85">
      <w:pPr>
        <w:spacing w:after="0"/>
        <w:ind w:right="100"/>
        <w:jc w:val="center"/>
        <w:rPr>
          <w:rFonts w:ascii="Arial" w:eastAsia="Arial Unicode MS" w:hAnsi="Arial" w:cs="Arial"/>
          <w:b/>
          <w:lang w:val="pl-PL"/>
        </w:rPr>
      </w:pPr>
      <w:r w:rsidRPr="00A342AB">
        <w:rPr>
          <w:rFonts w:ascii="Arial" w:hAnsi="Arial" w:cs="Arial"/>
          <w:noProof/>
          <w:lang w:val="en-GB" w:eastAsia="en-GB"/>
        </w:rPr>
        <w:drawing>
          <wp:inline distT="0" distB="0" distL="0" distR="0" wp14:anchorId="2D89B9DA" wp14:editId="17ABA3B5">
            <wp:extent cx="1981200" cy="1651000"/>
            <wp:effectExtent l="0" t="0" r="0" b="6350"/>
            <wp:docPr id="6" name="Imagine 7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75" descr="A picture containing diagram&#10;&#10;Description automatically generated"/>
                    <pic:cNvPicPr/>
                  </pic:nvPicPr>
                  <pic:blipFill>
                    <a:blip r:embed="rId22"/>
                    <a:stretch>
                      <a:fillRect/>
                    </a:stretch>
                  </pic:blipFill>
                  <pic:spPr>
                    <a:xfrm>
                      <a:off x="0" y="0"/>
                      <a:ext cx="1983046" cy="1652538"/>
                    </a:xfrm>
                    <a:prstGeom prst="rect">
                      <a:avLst/>
                    </a:prstGeom>
                  </pic:spPr>
                </pic:pic>
              </a:graphicData>
            </a:graphic>
          </wp:inline>
        </w:drawing>
      </w:r>
    </w:p>
    <w:p w14:paraId="7E32F038" w14:textId="6900615D" w:rsidR="00393E85" w:rsidRPr="00A342AB" w:rsidRDefault="00BE3DBA" w:rsidP="00393E85">
      <w:pPr>
        <w:spacing w:after="0"/>
        <w:ind w:right="100"/>
        <w:jc w:val="center"/>
        <w:rPr>
          <w:rFonts w:ascii="Arial" w:eastAsia="Arial Unicode MS" w:hAnsi="Arial" w:cs="Arial"/>
          <w:b/>
          <w:lang w:val="pl-PL"/>
        </w:rPr>
      </w:pPr>
      <w:r w:rsidRPr="00A342AB">
        <w:rPr>
          <w:rFonts w:ascii="Arial" w:eastAsia="Arial Unicode MS" w:hAnsi="Arial" w:cs="Arial"/>
          <w:b/>
          <w:lang w:val="pl-PL"/>
        </w:rPr>
        <w:t>Rys.</w:t>
      </w:r>
      <w:r w:rsidR="00393E85" w:rsidRPr="00A342AB">
        <w:rPr>
          <w:rFonts w:ascii="Arial" w:eastAsia="Arial Unicode MS" w:hAnsi="Arial" w:cs="Arial"/>
          <w:b/>
          <w:lang w:val="pl-PL"/>
        </w:rPr>
        <w:t xml:space="preserve"> 2</w:t>
      </w:r>
    </w:p>
    <w:p w14:paraId="033684F7" w14:textId="53FB48F4" w:rsidR="00393E85" w:rsidRPr="00A342AB" w:rsidRDefault="00BE3DBA" w:rsidP="00393E85">
      <w:pPr>
        <w:spacing w:after="0"/>
        <w:ind w:right="100"/>
        <w:rPr>
          <w:rFonts w:ascii="Arial" w:eastAsia="Arial Unicode MS" w:hAnsi="Arial" w:cs="Arial"/>
          <w:b/>
          <w:lang w:val="pl-PL"/>
        </w:rPr>
      </w:pPr>
      <w:r w:rsidRPr="00A342AB">
        <w:rPr>
          <w:rFonts w:ascii="Arial" w:eastAsia="Arial Unicode MS" w:hAnsi="Arial" w:cs="Arial"/>
          <w:b/>
          <w:lang w:val="pl-PL"/>
        </w:rPr>
        <w:t xml:space="preserve">PRZED PIERWSZYM UŻYCIEM </w:t>
      </w:r>
    </w:p>
    <w:p w14:paraId="5D97AB81" w14:textId="77777777" w:rsidR="00393E85" w:rsidRPr="00A342AB" w:rsidRDefault="00393E85" w:rsidP="00393E85">
      <w:pPr>
        <w:autoSpaceDE w:val="0"/>
        <w:autoSpaceDN w:val="0"/>
        <w:adjustRightInd w:val="0"/>
        <w:spacing w:after="0" w:line="83" w:lineRule="exact"/>
        <w:rPr>
          <w:rFonts w:ascii="Arial" w:eastAsia="Arial Unicode MS" w:hAnsi="Arial" w:cs="Arial"/>
          <w:lang w:val="pl-PL"/>
        </w:rPr>
      </w:pPr>
    </w:p>
    <w:p w14:paraId="60951AAF" w14:textId="77777777" w:rsidR="00C92EFE" w:rsidRPr="00A342AB" w:rsidRDefault="00C92EFE" w:rsidP="00D90028">
      <w:pPr>
        <w:pStyle w:val="ListParagraph"/>
        <w:numPr>
          <w:ilvl w:val="3"/>
          <w:numId w:val="15"/>
        </w:numPr>
        <w:tabs>
          <w:tab w:val="clear" w:pos="1800"/>
          <w:tab w:val="num" w:pos="1418"/>
        </w:tabs>
        <w:autoSpaceDE w:val="0"/>
        <w:autoSpaceDN w:val="0"/>
        <w:spacing w:after="0" w:line="299" w:lineRule="exact"/>
        <w:ind w:left="426" w:firstLineChars="0"/>
        <w:jc w:val="both"/>
        <w:rPr>
          <w:rFonts w:ascii="Arial" w:eastAsia="Arial Unicode MS" w:hAnsi="Arial" w:cs="Arial"/>
          <w:lang w:val="pl-PL"/>
        </w:rPr>
      </w:pPr>
      <w:r w:rsidRPr="00A342AB">
        <w:rPr>
          <w:rFonts w:ascii="Arial" w:eastAsia="Arial Unicode MS" w:hAnsi="Arial" w:cs="Arial"/>
          <w:lang w:val="pl-PL"/>
        </w:rPr>
        <w:t>Przed pierwszym użyciem urządzenia należy ostrożnie rozpakować blender i jego akcesoria oraz usunąć wszelkie opakowania i etykiety</w:t>
      </w:r>
      <w:r w:rsidR="00393E85" w:rsidRPr="00A342AB">
        <w:rPr>
          <w:rFonts w:ascii="Arial" w:eastAsia="Arial Unicode MS" w:hAnsi="Arial" w:cs="Arial"/>
          <w:lang w:val="pl-PL"/>
        </w:rPr>
        <w:t xml:space="preserve">. </w:t>
      </w:r>
    </w:p>
    <w:p w14:paraId="174A444C" w14:textId="77777777" w:rsidR="00FA6512" w:rsidRPr="00A342AB" w:rsidRDefault="00C92EFE" w:rsidP="00D90028">
      <w:pPr>
        <w:pStyle w:val="ListParagraph"/>
        <w:numPr>
          <w:ilvl w:val="3"/>
          <w:numId w:val="15"/>
        </w:numPr>
        <w:tabs>
          <w:tab w:val="clear" w:pos="1800"/>
          <w:tab w:val="num" w:pos="1418"/>
        </w:tabs>
        <w:autoSpaceDE w:val="0"/>
        <w:autoSpaceDN w:val="0"/>
        <w:spacing w:after="0" w:line="299" w:lineRule="exact"/>
        <w:ind w:left="426" w:firstLineChars="0"/>
        <w:jc w:val="both"/>
        <w:rPr>
          <w:rFonts w:ascii="Arial" w:eastAsia="Arial Unicode MS" w:hAnsi="Arial" w:cs="Arial"/>
          <w:lang w:val="pl-PL"/>
        </w:rPr>
      </w:pPr>
      <w:r w:rsidRPr="00A342AB">
        <w:rPr>
          <w:rFonts w:ascii="Arial" w:eastAsia="Arial Unicode MS" w:hAnsi="Arial" w:cs="Arial"/>
          <w:lang w:val="pl-PL"/>
        </w:rPr>
        <w:t xml:space="preserve">Wyczyść wszystkie elementy oprócz zespołu silnika zgodnie z instrukcją CZYSZCZENIE I KONSERWACJA. Z zespołem </w:t>
      </w:r>
      <w:r w:rsidR="00FA6512" w:rsidRPr="00A342AB">
        <w:rPr>
          <w:rFonts w:ascii="Arial" w:eastAsia="Arial Unicode MS" w:hAnsi="Arial" w:cs="Arial"/>
          <w:lang w:val="pl-PL"/>
        </w:rPr>
        <w:t>ostrzy</w:t>
      </w:r>
      <w:r w:rsidRPr="00A342AB">
        <w:rPr>
          <w:rFonts w:ascii="Arial" w:eastAsia="Arial Unicode MS" w:hAnsi="Arial" w:cs="Arial"/>
          <w:lang w:val="pl-PL"/>
        </w:rPr>
        <w:t xml:space="preserve"> krążkowych należy obchodzić się bardzo ostrożnie, ponieważ są one ostre. Miskę, pokrywę miski i miarkę możesz umyć wodą, te elementy można również umyć w zmywarce</w:t>
      </w:r>
      <w:r w:rsidR="00393E85" w:rsidRPr="00A342AB">
        <w:rPr>
          <w:rFonts w:ascii="Arial" w:eastAsia="Arial Unicode MS" w:hAnsi="Arial" w:cs="Arial"/>
          <w:lang w:val="pl-PL"/>
        </w:rPr>
        <w:t>.</w:t>
      </w:r>
    </w:p>
    <w:p w14:paraId="5137B4BE" w14:textId="74771414" w:rsidR="00393E85" w:rsidRPr="00A342AB" w:rsidRDefault="00FA6512" w:rsidP="00D90028">
      <w:pPr>
        <w:pStyle w:val="ListParagraph"/>
        <w:numPr>
          <w:ilvl w:val="3"/>
          <w:numId w:val="15"/>
        </w:numPr>
        <w:tabs>
          <w:tab w:val="clear" w:pos="1800"/>
          <w:tab w:val="num" w:pos="1418"/>
        </w:tabs>
        <w:autoSpaceDE w:val="0"/>
        <w:autoSpaceDN w:val="0"/>
        <w:spacing w:after="0" w:line="299" w:lineRule="exact"/>
        <w:ind w:left="426" w:firstLineChars="0"/>
        <w:jc w:val="both"/>
        <w:rPr>
          <w:rFonts w:ascii="Arial" w:eastAsia="Arial Unicode MS" w:hAnsi="Arial" w:cs="Arial"/>
          <w:lang w:val="pl-PL"/>
        </w:rPr>
      </w:pPr>
      <w:r w:rsidRPr="00A342AB">
        <w:rPr>
          <w:rFonts w:ascii="Arial" w:eastAsia="Arial Unicode MS" w:hAnsi="Arial" w:cs="Arial"/>
          <w:lang w:val="pl-PL"/>
        </w:rPr>
        <w:t>Po oczyszczeniu / umyciu / wysuszeniu można przystąpić do montażu elementów maszyny</w:t>
      </w:r>
      <w:r w:rsidR="00393E85" w:rsidRPr="00A342AB">
        <w:rPr>
          <w:rFonts w:ascii="Arial" w:eastAsia="Arial Unicode MS" w:hAnsi="Arial" w:cs="Arial"/>
          <w:lang w:val="pl-PL"/>
        </w:rPr>
        <w:t>.</w:t>
      </w:r>
    </w:p>
    <w:p w14:paraId="611DC1E0" w14:textId="3EBC6C85" w:rsidR="00393E85" w:rsidRPr="00A342AB" w:rsidRDefault="00B721C5" w:rsidP="00393E85">
      <w:pPr>
        <w:spacing w:after="0"/>
        <w:ind w:right="100"/>
        <w:rPr>
          <w:rFonts w:ascii="Arial" w:eastAsia="Arial Unicode MS" w:hAnsi="Arial" w:cs="Arial"/>
          <w:b/>
          <w:lang w:val="pl-PL"/>
        </w:rPr>
      </w:pPr>
      <w:r w:rsidRPr="00A342AB">
        <w:rPr>
          <w:rFonts w:ascii="Arial" w:eastAsia="Arial Unicode MS" w:hAnsi="Arial" w:cs="Arial"/>
          <w:b/>
          <w:lang w:val="pl-PL"/>
        </w:rPr>
        <w:t>PRAWIDŁOWY MONTAŻ BLENDERA</w:t>
      </w:r>
    </w:p>
    <w:p w14:paraId="1484A0B6" w14:textId="77777777" w:rsidR="005D53AE" w:rsidRPr="00A342AB" w:rsidRDefault="005D53AE" w:rsidP="00D90028">
      <w:pPr>
        <w:pStyle w:val="ListParagraph"/>
        <w:numPr>
          <w:ilvl w:val="0"/>
          <w:numId w:val="16"/>
        </w:numPr>
        <w:autoSpaceDE w:val="0"/>
        <w:autoSpaceDN w:val="0"/>
        <w:spacing w:after="0" w:line="299" w:lineRule="exact"/>
        <w:ind w:left="284" w:firstLineChars="0"/>
        <w:jc w:val="both"/>
        <w:rPr>
          <w:rFonts w:ascii="Arial" w:eastAsia="Arial Unicode MS" w:hAnsi="Arial" w:cs="Arial"/>
          <w:lang w:val="pl-PL"/>
        </w:rPr>
      </w:pPr>
      <w:r w:rsidRPr="00A342AB">
        <w:rPr>
          <w:rFonts w:ascii="Arial" w:eastAsia="Arial Unicode MS" w:hAnsi="Arial" w:cs="Arial"/>
          <w:lang w:val="pl-PL"/>
        </w:rPr>
        <w:t xml:space="preserve">Odwróć słoik do góry nogami i umieść go na płaskiej powierzchni, trzymając za uchwyt słoika, umieść pierścień uszczelniający 2 i zespół ostrza na spodzie podstawy ostrza i zabezpiecz zespół ostrza, obracając go w kierunku przeciwnym do ruchu wskazówek zegara, aż do wystarczającego dokręcenia (patrz Rys </w:t>
      </w:r>
      <w:r w:rsidR="00393E85" w:rsidRPr="00A342AB">
        <w:rPr>
          <w:rFonts w:ascii="Arial" w:eastAsia="Arial Unicode MS" w:hAnsi="Arial" w:cs="Arial"/>
          <w:lang w:val="pl-PL"/>
        </w:rPr>
        <w:t>.3).</w:t>
      </w:r>
    </w:p>
    <w:p w14:paraId="5034F9A2" w14:textId="77777777" w:rsidR="000F097A" w:rsidRPr="00A342AB" w:rsidRDefault="005D53AE" w:rsidP="00D90028">
      <w:pPr>
        <w:pStyle w:val="ListParagraph"/>
        <w:numPr>
          <w:ilvl w:val="0"/>
          <w:numId w:val="16"/>
        </w:numPr>
        <w:autoSpaceDE w:val="0"/>
        <w:autoSpaceDN w:val="0"/>
        <w:spacing w:after="0" w:line="299" w:lineRule="exact"/>
        <w:ind w:left="284" w:firstLineChars="0"/>
        <w:jc w:val="both"/>
        <w:rPr>
          <w:rFonts w:ascii="Arial" w:eastAsia="Arial Unicode MS" w:hAnsi="Arial" w:cs="Arial"/>
          <w:lang w:val="pl-PL"/>
        </w:rPr>
      </w:pPr>
      <w:r w:rsidRPr="00A342AB">
        <w:rPr>
          <w:rFonts w:ascii="Arial" w:eastAsia="Arial Unicode MS" w:hAnsi="Arial" w:cs="Arial"/>
          <w:lang w:val="pl-PL"/>
        </w:rPr>
        <w:t xml:space="preserve">Ponownie ustawić słoik otworem do góry. Owinąć pierścień uszczelniający 1 wokół dolnej części pokrywki i umieścić pokrywkę na zespole słoika. Umieścić miarkę dokładnie w pokrywce, zabezpieczając mały występ po obu stronach zlewki w szczelinach pokrywki i obracając pokrywkę słoika zgodnie z ruchem wskazówek zegara, aż do prawidłowego zamocowania. (Patrz Rys </w:t>
      </w:r>
      <w:r w:rsidR="00393E85" w:rsidRPr="00A342AB">
        <w:rPr>
          <w:rFonts w:ascii="Arial" w:eastAsia="Arial Unicode MS" w:hAnsi="Arial" w:cs="Arial"/>
          <w:lang w:val="pl-PL"/>
        </w:rPr>
        <w:t>.4)</w:t>
      </w:r>
    </w:p>
    <w:p w14:paraId="6B9783B9" w14:textId="113242AF" w:rsidR="00393E85" w:rsidRPr="00A342AB" w:rsidRDefault="000F097A" w:rsidP="00D90028">
      <w:pPr>
        <w:pStyle w:val="ListParagraph"/>
        <w:numPr>
          <w:ilvl w:val="0"/>
          <w:numId w:val="16"/>
        </w:numPr>
        <w:autoSpaceDE w:val="0"/>
        <w:autoSpaceDN w:val="0"/>
        <w:spacing w:after="0" w:line="299" w:lineRule="exact"/>
        <w:ind w:left="284" w:firstLineChars="0"/>
        <w:jc w:val="both"/>
        <w:rPr>
          <w:rFonts w:ascii="Arial" w:eastAsia="Arial Unicode MS" w:hAnsi="Arial" w:cs="Arial"/>
          <w:lang w:val="pl-PL"/>
        </w:rPr>
      </w:pPr>
      <w:r w:rsidRPr="00A342AB">
        <w:rPr>
          <w:rFonts w:ascii="Arial" w:eastAsia="Arial Unicode MS" w:hAnsi="Arial" w:cs="Arial"/>
          <w:lang w:val="pl-PL"/>
        </w:rPr>
        <w:t xml:space="preserve">Na koniec umieścić zmontowany słoik na jednostce silnikowej, wyrównując opaskę na spodzie słoika ze znakiem na podstawie urządzenia. (Patrz Rys </w:t>
      </w:r>
      <w:r w:rsidR="00393E85" w:rsidRPr="00A342AB">
        <w:rPr>
          <w:rFonts w:ascii="Arial" w:eastAsia="Arial Unicode MS" w:hAnsi="Arial" w:cs="Arial"/>
          <w:lang w:val="pl-PL"/>
        </w:rPr>
        <w:t>.5)</w:t>
      </w:r>
    </w:p>
    <w:p w14:paraId="2EA52F5E" w14:textId="77777777" w:rsidR="00393E85" w:rsidRPr="00A342AB" w:rsidRDefault="00393E85" w:rsidP="00393E85">
      <w:pPr>
        <w:autoSpaceDE w:val="0"/>
        <w:autoSpaceDN w:val="0"/>
        <w:adjustRightInd w:val="0"/>
        <w:spacing w:line="73" w:lineRule="exact"/>
        <w:rPr>
          <w:rFonts w:ascii="Arial" w:hAnsi="Arial" w:cs="Arial"/>
          <w:lang w:val="pl-PL"/>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93E85" w:rsidRPr="00A342AB" w14:paraId="07E7B447" w14:textId="77777777" w:rsidTr="003532DD">
        <w:tc>
          <w:tcPr>
            <w:tcW w:w="3116" w:type="dxa"/>
          </w:tcPr>
          <w:p w14:paraId="1216F701" w14:textId="77777777" w:rsidR="00393E85" w:rsidRPr="00A342AB" w:rsidRDefault="00393E85" w:rsidP="003532DD">
            <w:pPr>
              <w:jc w:val="center"/>
              <w:rPr>
                <w:rFonts w:ascii="Arial" w:hAnsi="Arial" w:cs="Arial"/>
                <w:lang w:val="pl-PL"/>
              </w:rPr>
            </w:pPr>
            <w:r w:rsidRPr="00A342AB">
              <w:rPr>
                <w:rFonts w:ascii="Arial" w:hAnsi="Arial" w:cs="Arial"/>
                <w:noProof/>
                <w:lang w:val="en-GB" w:eastAsia="en-GB"/>
              </w:rPr>
              <w:drawing>
                <wp:inline distT="0" distB="0" distL="0" distR="0" wp14:anchorId="2EB4237B" wp14:editId="4FC1FF86">
                  <wp:extent cx="1447800" cy="2038350"/>
                  <wp:effectExtent l="0" t="0" r="0" b="0"/>
                  <wp:docPr id="7" name="I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47800" cy="2038350"/>
                          </a:xfrm>
                          <a:prstGeom prst="rect">
                            <a:avLst/>
                          </a:prstGeom>
                        </pic:spPr>
                      </pic:pic>
                    </a:graphicData>
                  </a:graphic>
                </wp:inline>
              </w:drawing>
            </w:r>
          </w:p>
        </w:tc>
        <w:tc>
          <w:tcPr>
            <w:tcW w:w="3117" w:type="dxa"/>
          </w:tcPr>
          <w:p w14:paraId="160E8A47" w14:textId="77777777" w:rsidR="00393E85" w:rsidRPr="00A342AB" w:rsidRDefault="00393E85" w:rsidP="003532DD">
            <w:pPr>
              <w:jc w:val="center"/>
              <w:rPr>
                <w:rFonts w:ascii="Arial" w:hAnsi="Arial" w:cs="Arial"/>
                <w:lang w:val="pl-PL"/>
              </w:rPr>
            </w:pPr>
            <w:r w:rsidRPr="00A342AB">
              <w:rPr>
                <w:rFonts w:ascii="Arial" w:hAnsi="Arial" w:cs="Arial"/>
                <w:noProof/>
                <w:lang w:val="en-GB" w:eastAsia="en-GB"/>
              </w:rPr>
              <w:drawing>
                <wp:inline distT="0" distB="0" distL="0" distR="0" wp14:anchorId="6074895A" wp14:editId="71C61B15">
                  <wp:extent cx="1085850" cy="1762125"/>
                  <wp:effectExtent l="0" t="0" r="0" b="9525"/>
                  <wp:docPr id="8" name="I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5850" cy="1762125"/>
                          </a:xfrm>
                          <a:prstGeom prst="rect">
                            <a:avLst/>
                          </a:prstGeom>
                        </pic:spPr>
                      </pic:pic>
                    </a:graphicData>
                  </a:graphic>
                </wp:inline>
              </w:drawing>
            </w:r>
          </w:p>
          <w:p w14:paraId="46DB8003" w14:textId="77777777" w:rsidR="00393E85" w:rsidRPr="00A342AB" w:rsidRDefault="00393E85" w:rsidP="003532DD">
            <w:pPr>
              <w:jc w:val="center"/>
              <w:rPr>
                <w:rFonts w:ascii="Arial" w:hAnsi="Arial" w:cs="Arial"/>
                <w:lang w:val="pl-PL"/>
              </w:rPr>
            </w:pPr>
          </w:p>
          <w:p w14:paraId="6DCAD219" w14:textId="77777777" w:rsidR="00393E85" w:rsidRPr="00A342AB" w:rsidRDefault="00393E85" w:rsidP="003532DD">
            <w:pPr>
              <w:jc w:val="center"/>
              <w:rPr>
                <w:rFonts w:ascii="Arial" w:hAnsi="Arial" w:cs="Arial"/>
                <w:lang w:val="pl-PL"/>
              </w:rPr>
            </w:pPr>
          </w:p>
        </w:tc>
        <w:tc>
          <w:tcPr>
            <w:tcW w:w="3117" w:type="dxa"/>
          </w:tcPr>
          <w:p w14:paraId="18EAEF36" w14:textId="77777777" w:rsidR="00393E85" w:rsidRPr="00A342AB" w:rsidRDefault="00393E85" w:rsidP="003532DD">
            <w:pPr>
              <w:jc w:val="center"/>
              <w:rPr>
                <w:rFonts w:ascii="Arial" w:hAnsi="Arial" w:cs="Arial"/>
                <w:lang w:val="pl-PL"/>
              </w:rPr>
            </w:pPr>
            <w:r w:rsidRPr="00A342AB">
              <w:rPr>
                <w:rFonts w:ascii="Arial" w:hAnsi="Arial" w:cs="Arial"/>
                <w:noProof/>
                <w:lang w:val="en-GB" w:eastAsia="en-GB"/>
              </w:rPr>
              <w:drawing>
                <wp:inline distT="0" distB="0" distL="0" distR="0" wp14:anchorId="5809E937" wp14:editId="0F44D519">
                  <wp:extent cx="1323975" cy="1819275"/>
                  <wp:effectExtent l="0" t="0" r="9525" b="9525"/>
                  <wp:docPr id="10" name="Imagine 7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ine 78" descr="Diagram&#10;&#10;Description automatically generated"/>
                          <pic:cNvPicPr/>
                        </pic:nvPicPr>
                        <pic:blipFill>
                          <a:blip r:embed="rId14"/>
                          <a:stretch>
                            <a:fillRect/>
                          </a:stretch>
                        </pic:blipFill>
                        <pic:spPr>
                          <a:xfrm>
                            <a:off x="0" y="0"/>
                            <a:ext cx="1323975" cy="1819275"/>
                          </a:xfrm>
                          <a:prstGeom prst="rect">
                            <a:avLst/>
                          </a:prstGeom>
                        </pic:spPr>
                      </pic:pic>
                    </a:graphicData>
                  </a:graphic>
                </wp:inline>
              </w:drawing>
            </w:r>
          </w:p>
        </w:tc>
      </w:tr>
      <w:tr w:rsidR="00393E85" w:rsidRPr="00A342AB" w14:paraId="7E010D83" w14:textId="77777777" w:rsidTr="003532DD">
        <w:tc>
          <w:tcPr>
            <w:tcW w:w="3116" w:type="dxa"/>
          </w:tcPr>
          <w:p w14:paraId="5EFBAA1C" w14:textId="6F149856" w:rsidR="00393E85" w:rsidRPr="00A342AB" w:rsidRDefault="000F5152" w:rsidP="003532DD">
            <w:pPr>
              <w:jc w:val="center"/>
              <w:rPr>
                <w:rFonts w:ascii="Arial" w:hAnsi="Arial" w:cs="Arial"/>
                <w:b/>
                <w:bCs/>
                <w:lang w:val="pl-PL"/>
              </w:rPr>
            </w:pPr>
            <w:r w:rsidRPr="00A342AB">
              <w:rPr>
                <w:rFonts w:ascii="Arial" w:hAnsi="Arial" w:cs="Arial"/>
                <w:b/>
                <w:bCs/>
                <w:lang w:val="pl-PL"/>
              </w:rPr>
              <w:t>Rys.</w:t>
            </w:r>
            <w:r w:rsidR="00393E85" w:rsidRPr="00A342AB">
              <w:rPr>
                <w:rFonts w:ascii="Arial" w:hAnsi="Arial" w:cs="Arial"/>
                <w:b/>
                <w:bCs/>
                <w:lang w:val="pl-PL"/>
              </w:rPr>
              <w:t xml:space="preserve"> 3</w:t>
            </w:r>
          </w:p>
        </w:tc>
        <w:tc>
          <w:tcPr>
            <w:tcW w:w="3117" w:type="dxa"/>
          </w:tcPr>
          <w:p w14:paraId="77B9D55A" w14:textId="63157E09" w:rsidR="00393E85" w:rsidRPr="00A342AB" w:rsidRDefault="000F5152" w:rsidP="003532DD">
            <w:pPr>
              <w:jc w:val="center"/>
              <w:rPr>
                <w:rFonts w:ascii="Arial" w:hAnsi="Arial" w:cs="Arial"/>
                <w:b/>
                <w:bCs/>
                <w:lang w:val="pl-PL"/>
              </w:rPr>
            </w:pPr>
            <w:r w:rsidRPr="00A342AB">
              <w:rPr>
                <w:rFonts w:ascii="Arial" w:hAnsi="Arial" w:cs="Arial"/>
                <w:b/>
                <w:bCs/>
                <w:lang w:val="pl-PL"/>
              </w:rPr>
              <w:t>Rys.</w:t>
            </w:r>
            <w:r w:rsidR="00393E85" w:rsidRPr="00A342AB">
              <w:rPr>
                <w:rFonts w:ascii="Arial" w:hAnsi="Arial" w:cs="Arial"/>
                <w:b/>
                <w:bCs/>
                <w:lang w:val="pl-PL"/>
              </w:rPr>
              <w:t xml:space="preserve"> 4</w:t>
            </w:r>
          </w:p>
        </w:tc>
        <w:tc>
          <w:tcPr>
            <w:tcW w:w="3117" w:type="dxa"/>
          </w:tcPr>
          <w:p w14:paraId="2F3ACE17" w14:textId="3DD2D3F4" w:rsidR="00393E85" w:rsidRPr="00A342AB" w:rsidRDefault="000F5152" w:rsidP="003532DD">
            <w:pPr>
              <w:jc w:val="center"/>
              <w:rPr>
                <w:rFonts w:ascii="Arial" w:hAnsi="Arial" w:cs="Arial"/>
                <w:b/>
                <w:bCs/>
                <w:lang w:val="pl-PL"/>
              </w:rPr>
            </w:pPr>
            <w:r w:rsidRPr="00A342AB">
              <w:rPr>
                <w:rFonts w:ascii="Arial" w:hAnsi="Arial" w:cs="Arial"/>
                <w:b/>
                <w:bCs/>
                <w:lang w:val="pl-PL"/>
              </w:rPr>
              <w:t>Rys.</w:t>
            </w:r>
            <w:r w:rsidR="00393E85" w:rsidRPr="00A342AB">
              <w:rPr>
                <w:rFonts w:ascii="Arial" w:hAnsi="Arial" w:cs="Arial"/>
                <w:b/>
                <w:bCs/>
                <w:lang w:val="pl-PL"/>
              </w:rPr>
              <w:t xml:space="preserve"> 5</w:t>
            </w:r>
          </w:p>
        </w:tc>
      </w:tr>
    </w:tbl>
    <w:p w14:paraId="09704D89" w14:textId="77777777" w:rsidR="00393E85" w:rsidRPr="00A342AB" w:rsidRDefault="00393E85" w:rsidP="00393E85">
      <w:pPr>
        <w:rPr>
          <w:rFonts w:ascii="Arial" w:hAnsi="Arial" w:cs="Arial"/>
          <w:lang w:val="pl-PL"/>
        </w:rPr>
      </w:pPr>
    </w:p>
    <w:p w14:paraId="345B2676" w14:textId="36CEAA87" w:rsidR="00393E85" w:rsidRPr="00A342AB" w:rsidRDefault="000F5152" w:rsidP="00393E85">
      <w:pPr>
        <w:spacing w:after="0"/>
        <w:jc w:val="both"/>
        <w:rPr>
          <w:rFonts w:ascii="Arial" w:eastAsia="Arial Unicode MS" w:hAnsi="Arial" w:cs="Arial"/>
          <w:lang w:val="pl-PL"/>
        </w:rPr>
      </w:pPr>
      <w:r w:rsidRPr="00A342AB">
        <w:rPr>
          <w:rFonts w:ascii="Arial" w:eastAsia="Arial Unicode MS" w:hAnsi="Arial" w:cs="Arial"/>
          <w:lang w:val="pl-PL"/>
        </w:rPr>
        <w:t>Uwagi</w:t>
      </w:r>
      <w:r w:rsidR="00393E85" w:rsidRPr="00A342AB">
        <w:rPr>
          <w:rFonts w:ascii="Arial" w:eastAsia="Arial Unicode MS" w:hAnsi="Arial" w:cs="Arial"/>
          <w:lang w:val="pl-PL"/>
        </w:rPr>
        <w:t xml:space="preserve">: </w:t>
      </w:r>
      <w:r w:rsidRPr="00A342AB">
        <w:rPr>
          <w:rFonts w:ascii="Arial" w:eastAsia="Arial Unicode MS" w:hAnsi="Arial" w:cs="Arial"/>
          <w:lang w:val="pl-PL"/>
        </w:rPr>
        <w:t>Przed założeniem słoika upewnij się, że produkt jest odłączony od sieci elektrycznej</w:t>
      </w:r>
      <w:r w:rsidR="00393E85" w:rsidRPr="00A342AB">
        <w:rPr>
          <w:rFonts w:ascii="Arial" w:eastAsia="Arial Unicode MS" w:hAnsi="Arial" w:cs="Arial"/>
          <w:lang w:val="pl-PL"/>
        </w:rPr>
        <w:t xml:space="preserve">. </w:t>
      </w:r>
    </w:p>
    <w:p w14:paraId="27DF3E5B" w14:textId="6A1839EF" w:rsidR="00393E85" w:rsidRPr="00A342AB" w:rsidRDefault="000F5152" w:rsidP="00393E85">
      <w:pPr>
        <w:spacing w:before="31" w:after="0"/>
        <w:ind w:right="100"/>
        <w:jc w:val="both"/>
        <w:rPr>
          <w:rFonts w:ascii="Arial" w:eastAsia="Arial Unicode MS" w:hAnsi="Arial" w:cs="Arial"/>
          <w:lang w:val="pl-PL"/>
        </w:rPr>
      </w:pPr>
      <w:r w:rsidRPr="00A342AB">
        <w:rPr>
          <w:rFonts w:ascii="Arial" w:eastAsia="Arial Unicode MS" w:hAnsi="Arial" w:cs="Arial"/>
          <w:lang w:val="pl-PL"/>
        </w:rPr>
        <w:t>Upewnij się, że po przekręceniu słoik znajduje się w pozycji zamkniętej i że wszystkie akcesoria są prawidłowo ustawione</w:t>
      </w:r>
      <w:r w:rsidR="00393E85" w:rsidRPr="00A342AB">
        <w:rPr>
          <w:rFonts w:ascii="Arial" w:eastAsia="Arial Unicode MS" w:hAnsi="Arial" w:cs="Arial"/>
          <w:lang w:val="pl-PL"/>
        </w:rPr>
        <w:t>.</w:t>
      </w:r>
    </w:p>
    <w:p w14:paraId="3A67F975" w14:textId="0803DCD6" w:rsidR="00393E85" w:rsidRPr="00A342AB" w:rsidRDefault="00165C65" w:rsidP="00393E85">
      <w:pPr>
        <w:spacing w:before="31" w:after="0"/>
        <w:ind w:right="100"/>
        <w:jc w:val="both"/>
        <w:rPr>
          <w:rFonts w:ascii="Arial" w:eastAsia="Arial Unicode MS" w:hAnsi="Arial" w:cs="Arial"/>
          <w:lang w:val="pl-PL"/>
        </w:rPr>
      </w:pPr>
      <w:r w:rsidRPr="00A342AB">
        <w:rPr>
          <w:rFonts w:ascii="Arial" w:eastAsia="Arial Unicode MS" w:hAnsi="Arial" w:cs="Arial"/>
          <w:lang w:val="pl-PL"/>
        </w:rPr>
        <w:lastRenderedPageBreak/>
        <w:t>Podstawa słoika i słoik są teraz prawidłowo i bezpiecznie zamontowane. Nie próbuj przekręcać słoika i podstawy słoika na jednostkę silnikową.</w:t>
      </w:r>
    </w:p>
    <w:p w14:paraId="41D9D386" w14:textId="77777777" w:rsidR="00393E85" w:rsidRPr="00A342AB" w:rsidRDefault="00393E85" w:rsidP="00393E85">
      <w:pPr>
        <w:spacing w:after="0"/>
        <w:ind w:right="100"/>
        <w:rPr>
          <w:rFonts w:ascii="Arial" w:eastAsia="Arial Unicode MS" w:hAnsi="Arial" w:cs="Arial"/>
          <w:b/>
          <w:lang w:val="pl-PL"/>
        </w:rPr>
      </w:pPr>
    </w:p>
    <w:p w14:paraId="5C94833C" w14:textId="2A01AAA0" w:rsidR="00393E85" w:rsidRPr="00A342AB" w:rsidRDefault="00130FB5" w:rsidP="00393E85">
      <w:pPr>
        <w:spacing w:after="0"/>
        <w:ind w:right="100"/>
        <w:rPr>
          <w:rFonts w:ascii="Arial" w:eastAsia="Arial Unicode MS" w:hAnsi="Arial" w:cs="Arial"/>
          <w:b/>
          <w:lang w:val="pl-PL"/>
        </w:rPr>
      </w:pPr>
      <w:r w:rsidRPr="00A342AB">
        <w:rPr>
          <w:rFonts w:ascii="Arial" w:eastAsia="Arial Unicode MS" w:hAnsi="Arial" w:cs="Arial"/>
          <w:b/>
          <w:lang w:val="pl-PL"/>
        </w:rPr>
        <w:t>UŻYWANIE BLENDERA</w:t>
      </w:r>
    </w:p>
    <w:p w14:paraId="6710A057" w14:textId="77777777" w:rsidR="00BB4387" w:rsidRPr="00A342AB" w:rsidRDefault="00BB4387" w:rsidP="00D90028">
      <w:pPr>
        <w:pStyle w:val="ListParagraph"/>
        <w:widowControl w:val="0"/>
        <w:numPr>
          <w:ilvl w:val="0"/>
          <w:numId w:val="17"/>
        </w:numPr>
        <w:adjustRightInd/>
        <w:snapToGrid/>
        <w:spacing w:before="31" w:after="0"/>
        <w:ind w:right="100" w:firstLineChars="0"/>
        <w:jc w:val="both"/>
        <w:rPr>
          <w:rFonts w:ascii="Arial" w:eastAsia="Arial Unicode MS" w:hAnsi="Arial" w:cs="Arial"/>
          <w:lang w:val="pl-PL"/>
        </w:rPr>
      </w:pPr>
      <w:r w:rsidRPr="00A342AB">
        <w:rPr>
          <w:rFonts w:ascii="Arial" w:eastAsia="Arial Unicode MS" w:hAnsi="Arial" w:cs="Arial"/>
          <w:lang w:val="pl-PL"/>
        </w:rPr>
        <w:t xml:space="preserve">Przed złożeniem elementów blendera należy upewnić się, że pokrętło wyboru prędkości znajduje się w pozycji </w:t>
      </w:r>
      <w:r w:rsidR="00393E85" w:rsidRPr="00A342AB">
        <w:rPr>
          <w:rFonts w:ascii="Arial" w:eastAsia="Arial Unicode MS" w:hAnsi="Arial" w:cs="Arial"/>
          <w:lang w:val="pl-PL"/>
        </w:rPr>
        <w:t>OFF – O.</w:t>
      </w:r>
    </w:p>
    <w:p w14:paraId="44FF35FA" w14:textId="7F2F1264" w:rsidR="00393E85" w:rsidRPr="00A342AB" w:rsidRDefault="00BB4387" w:rsidP="00D90028">
      <w:pPr>
        <w:pStyle w:val="ListParagraph"/>
        <w:widowControl w:val="0"/>
        <w:numPr>
          <w:ilvl w:val="0"/>
          <w:numId w:val="17"/>
        </w:numPr>
        <w:adjustRightInd/>
        <w:snapToGrid/>
        <w:spacing w:before="31" w:after="0"/>
        <w:ind w:right="100" w:firstLineChars="0"/>
        <w:jc w:val="both"/>
        <w:rPr>
          <w:rFonts w:ascii="Arial" w:eastAsia="Arial Unicode MS" w:hAnsi="Arial" w:cs="Arial"/>
          <w:lang w:val="pl-PL"/>
        </w:rPr>
      </w:pPr>
      <w:r w:rsidRPr="00A342AB">
        <w:rPr>
          <w:rFonts w:ascii="Arial" w:eastAsia="Arial Unicode MS" w:hAnsi="Arial" w:cs="Arial"/>
          <w:lang w:val="pl-PL"/>
        </w:rPr>
        <w:t xml:space="preserve">Obierz owoce lub pokrój owoce/warzywa na małe kawałki, a następnie umieść je w </w:t>
      </w:r>
      <w:r w:rsidR="00BB4EE3" w:rsidRPr="00A342AB">
        <w:rPr>
          <w:rFonts w:ascii="Arial" w:eastAsia="Arial Unicode MS" w:hAnsi="Arial" w:cs="Arial"/>
          <w:lang w:val="pl-PL"/>
        </w:rPr>
        <w:t>słoiku</w:t>
      </w:r>
      <w:r w:rsidRPr="00A342AB">
        <w:rPr>
          <w:rFonts w:ascii="Arial" w:eastAsia="Arial Unicode MS" w:hAnsi="Arial" w:cs="Arial"/>
          <w:lang w:val="pl-PL"/>
        </w:rPr>
        <w:t xml:space="preserve"> blendera (patrz zalecenia Rys. 6). Zazwyczaj dodaje się pewną ilość wody, aby ułatwić płynną pracę urządzenia. Stosunek ilości pożywienia i wody wynosi 2:3. Ilość warzyw/owoców nie powinna przekraczać maksymalnego poziomu podanego na słoiku</w:t>
      </w:r>
      <w:r w:rsidR="00393E85" w:rsidRPr="00A342AB">
        <w:rPr>
          <w:rFonts w:ascii="Arial" w:eastAsia="Arial Unicode MS" w:hAnsi="Arial" w:cs="Arial"/>
          <w:lang w:val="pl-PL"/>
        </w:rPr>
        <w:t>.</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3270"/>
        <w:gridCol w:w="2856"/>
        <w:gridCol w:w="1201"/>
      </w:tblGrid>
      <w:tr w:rsidR="00393E85" w:rsidRPr="00A342AB" w14:paraId="50D3AB14" w14:textId="77777777" w:rsidTr="003532DD">
        <w:trPr>
          <w:trHeight w:val="570"/>
        </w:trPr>
        <w:tc>
          <w:tcPr>
            <w:tcW w:w="1920" w:type="dxa"/>
            <w:vAlign w:val="center"/>
          </w:tcPr>
          <w:p w14:paraId="0DC69DBA" w14:textId="0B57D844" w:rsidR="00393E85" w:rsidRPr="00A342AB" w:rsidRDefault="00580144" w:rsidP="003532DD">
            <w:pPr>
              <w:autoSpaceDE w:val="0"/>
              <w:autoSpaceDN w:val="0"/>
              <w:adjustRightInd w:val="0"/>
              <w:spacing w:after="0"/>
              <w:jc w:val="center"/>
              <w:rPr>
                <w:rFonts w:ascii="Arial" w:hAnsi="Arial" w:cs="Arial"/>
                <w:lang w:val="pl-PL"/>
              </w:rPr>
            </w:pPr>
            <w:r w:rsidRPr="00A342AB">
              <w:rPr>
                <w:rFonts w:ascii="Arial" w:hAnsi="Arial" w:cs="Arial"/>
                <w:lang w:val="pl-PL"/>
              </w:rPr>
              <w:t>Rodzaj żywności</w:t>
            </w:r>
          </w:p>
        </w:tc>
        <w:tc>
          <w:tcPr>
            <w:tcW w:w="3270" w:type="dxa"/>
            <w:vAlign w:val="center"/>
          </w:tcPr>
          <w:p w14:paraId="179D9D3F" w14:textId="1FB9FBA4" w:rsidR="00393E85" w:rsidRPr="00A342AB" w:rsidRDefault="00580144" w:rsidP="003532DD">
            <w:pPr>
              <w:autoSpaceDE w:val="0"/>
              <w:autoSpaceDN w:val="0"/>
              <w:adjustRightInd w:val="0"/>
              <w:spacing w:after="0"/>
              <w:jc w:val="center"/>
              <w:rPr>
                <w:rFonts w:ascii="Arial" w:hAnsi="Arial" w:cs="Arial"/>
                <w:lang w:val="pl-PL"/>
              </w:rPr>
            </w:pPr>
            <w:r w:rsidRPr="00A342AB">
              <w:rPr>
                <w:rFonts w:ascii="Arial" w:hAnsi="Arial" w:cs="Arial"/>
                <w:lang w:val="pl-PL"/>
              </w:rPr>
              <w:t>Wielkość żywności / kostki lodu</w:t>
            </w:r>
          </w:p>
        </w:tc>
        <w:tc>
          <w:tcPr>
            <w:tcW w:w="2856" w:type="dxa"/>
            <w:vAlign w:val="center"/>
          </w:tcPr>
          <w:p w14:paraId="14A647F7" w14:textId="0CF63FDD" w:rsidR="00393E85" w:rsidRPr="00A342AB" w:rsidRDefault="00580144" w:rsidP="003532DD">
            <w:pPr>
              <w:autoSpaceDE w:val="0"/>
              <w:autoSpaceDN w:val="0"/>
              <w:adjustRightInd w:val="0"/>
              <w:spacing w:after="0"/>
              <w:jc w:val="center"/>
              <w:rPr>
                <w:rFonts w:ascii="Arial" w:hAnsi="Arial" w:cs="Arial"/>
                <w:lang w:val="pl-PL"/>
              </w:rPr>
            </w:pPr>
            <w:r w:rsidRPr="00A342AB">
              <w:rPr>
                <w:rFonts w:ascii="Arial" w:hAnsi="Arial" w:cs="Arial"/>
                <w:lang w:val="pl-PL"/>
              </w:rPr>
              <w:t>Waga / Ilość</w:t>
            </w:r>
            <w:r w:rsidRPr="00A342AB">
              <w:rPr>
                <w:rFonts w:ascii="Arial" w:hAnsi="Arial" w:cs="Arial"/>
                <w:lang w:val="pl-PL"/>
              </w:rPr>
              <w:tab/>
            </w:r>
          </w:p>
        </w:tc>
        <w:tc>
          <w:tcPr>
            <w:tcW w:w="1201" w:type="dxa"/>
            <w:vAlign w:val="center"/>
          </w:tcPr>
          <w:p w14:paraId="4A238C8C" w14:textId="634CC3F9" w:rsidR="00393E85" w:rsidRPr="00A342AB" w:rsidRDefault="00580144" w:rsidP="003532DD">
            <w:pPr>
              <w:autoSpaceDE w:val="0"/>
              <w:autoSpaceDN w:val="0"/>
              <w:adjustRightInd w:val="0"/>
              <w:spacing w:after="0"/>
              <w:jc w:val="center"/>
              <w:rPr>
                <w:rFonts w:ascii="Arial" w:hAnsi="Arial" w:cs="Arial"/>
                <w:lang w:val="pl-PL"/>
              </w:rPr>
            </w:pPr>
            <w:r w:rsidRPr="00A342AB">
              <w:rPr>
                <w:rFonts w:ascii="Arial" w:hAnsi="Arial" w:cs="Arial"/>
                <w:lang w:val="pl-PL"/>
              </w:rPr>
              <w:t>Prędkość</w:t>
            </w:r>
          </w:p>
        </w:tc>
      </w:tr>
      <w:tr w:rsidR="00393E85" w:rsidRPr="00A342AB" w14:paraId="55BD4001" w14:textId="77777777" w:rsidTr="003532DD">
        <w:trPr>
          <w:trHeight w:val="570"/>
        </w:trPr>
        <w:tc>
          <w:tcPr>
            <w:tcW w:w="1920" w:type="dxa"/>
            <w:vAlign w:val="center"/>
          </w:tcPr>
          <w:p w14:paraId="6356FE66" w14:textId="05CFFB94" w:rsidR="00393E85" w:rsidRPr="00A342AB" w:rsidRDefault="00580144" w:rsidP="003532DD">
            <w:pPr>
              <w:autoSpaceDE w:val="0"/>
              <w:autoSpaceDN w:val="0"/>
              <w:adjustRightInd w:val="0"/>
              <w:spacing w:after="0"/>
              <w:jc w:val="center"/>
              <w:rPr>
                <w:rFonts w:ascii="Arial" w:hAnsi="Arial" w:cs="Arial"/>
                <w:lang w:val="pl-PL"/>
              </w:rPr>
            </w:pPr>
            <w:r w:rsidRPr="00A342AB">
              <w:rPr>
                <w:rFonts w:ascii="Arial" w:hAnsi="Arial" w:cs="Arial"/>
                <w:lang w:val="pl-PL"/>
              </w:rPr>
              <w:t>Marchewka / jabłko / gruszka / itp.</w:t>
            </w:r>
          </w:p>
        </w:tc>
        <w:tc>
          <w:tcPr>
            <w:tcW w:w="3270" w:type="dxa"/>
            <w:vAlign w:val="center"/>
          </w:tcPr>
          <w:p w14:paraId="1B6A6A9F" w14:textId="77777777" w:rsidR="00393E85" w:rsidRPr="00A342AB" w:rsidRDefault="00393E85" w:rsidP="003532DD">
            <w:pPr>
              <w:autoSpaceDE w:val="0"/>
              <w:autoSpaceDN w:val="0"/>
              <w:adjustRightInd w:val="0"/>
              <w:spacing w:after="0"/>
              <w:jc w:val="center"/>
              <w:rPr>
                <w:rFonts w:ascii="Arial" w:hAnsi="Arial" w:cs="Arial"/>
                <w:lang w:val="pl-PL"/>
              </w:rPr>
            </w:pPr>
            <w:r w:rsidRPr="00A342AB">
              <w:rPr>
                <w:rFonts w:ascii="Arial" w:hAnsi="Arial" w:cs="Arial"/>
                <w:lang w:val="pl-PL"/>
              </w:rPr>
              <w:t>15mm*15mm*15mmm</w:t>
            </w:r>
          </w:p>
        </w:tc>
        <w:tc>
          <w:tcPr>
            <w:tcW w:w="2856" w:type="dxa"/>
            <w:vAlign w:val="center"/>
          </w:tcPr>
          <w:p w14:paraId="5C8907E3" w14:textId="2AE0506E" w:rsidR="00393E85" w:rsidRPr="00A342AB" w:rsidRDefault="00580144" w:rsidP="003532DD">
            <w:pPr>
              <w:autoSpaceDE w:val="0"/>
              <w:autoSpaceDN w:val="0"/>
              <w:adjustRightInd w:val="0"/>
              <w:spacing w:after="0"/>
              <w:jc w:val="center"/>
              <w:rPr>
                <w:rFonts w:ascii="Arial" w:hAnsi="Arial" w:cs="Arial"/>
                <w:lang w:val="pl-PL"/>
              </w:rPr>
            </w:pPr>
            <w:r w:rsidRPr="00A342AB">
              <w:rPr>
                <w:rFonts w:ascii="Arial" w:hAnsi="Arial" w:cs="Arial"/>
                <w:lang w:val="pl-PL"/>
              </w:rPr>
              <w:t>Marchewka</w:t>
            </w:r>
            <w:r w:rsidR="00393E85" w:rsidRPr="00A342AB">
              <w:rPr>
                <w:rFonts w:ascii="Arial" w:hAnsi="Arial" w:cs="Arial"/>
                <w:lang w:val="pl-PL"/>
              </w:rPr>
              <w:t xml:space="preserve">: </w:t>
            </w:r>
            <w:r w:rsidR="00393E85" w:rsidRPr="00A342AB">
              <w:rPr>
                <w:rFonts w:ascii="Arial" w:hAnsi="Arial" w:cs="Arial"/>
                <w:lang w:val="pl-PL" w:eastAsia="zh-CN"/>
              </w:rPr>
              <w:t>7</w:t>
            </w:r>
            <w:r w:rsidR="00393E85" w:rsidRPr="00A342AB">
              <w:rPr>
                <w:rFonts w:ascii="Arial" w:hAnsi="Arial" w:cs="Arial"/>
                <w:lang w:val="pl-PL"/>
              </w:rPr>
              <w:t>00</w:t>
            </w:r>
            <w:r w:rsidRPr="00A342AB">
              <w:rPr>
                <w:rFonts w:ascii="Arial" w:hAnsi="Arial" w:cs="Arial"/>
                <w:lang w:val="pl-PL"/>
              </w:rPr>
              <w:t xml:space="preserve"> </w:t>
            </w:r>
            <w:r w:rsidR="00393E85" w:rsidRPr="00A342AB">
              <w:rPr>
                <w:rFonts w:ascii="Arial" w:hAnsi="Arial" w:cs="Arial"/>
                <w:lang w:val="pl-PL"/>
              </w:rPr>
              <w:t>g</w:t>
            </w:r>
          </w:p>
          <w:p w14:paraId="10007D2A" w14:textId="7A7A4820" w:rsidR="00393E85" w:rsidRPr="00A342AB" w:rsidRDefault="00580144" w:rsidP="003532DD">
            <w:pPr>
              <w:autoSpaceDE w:val="0"/>
              <w:autoSpaceDN w:val="0"/>
              <w:adjustRightInd w:val="0"/>
              <w:spacing w:after="0"/>
              <w:jc w:val="center"/>
              <w:rPr>
                <w:rFonts w:ascii="Arial" w:hAnsi="Arial" w:cs="Arial"/>
                <w:lang w:val="pl-PL"/>
              </w:rPr>
            </w:pPr>
            <w:r w:rsidRPr="00A342AB">
              <w:rPr>
                <w:rFonts w:ascii="Arial" w:hAnsi="Arial" w:cs="Arial"/>
                <w:lang w:val="pl-PL"/>
              </w:rPr>
              <w:t>Woda</w:t>
            </w:r>
            <w:r w:rsidR="00393E85" w:rsidRPr="00A342AB">
              <w:rPr>
                <w:rFonts w:ascii="Arial" w:hAnsi="Arial" w:cs="Arial"/>
                <w:lang w:val="pl-PL"/>
              </w:rPr>
              <w:t xml:space="preserve">: </w:t>
            </w:r>
            <w:r w:rsidR="00393E85" w:rsidRPr="00A342AB">
              <w:rPr>
                <w:rFonts w:ascii="Arial" w:hAnsi="Arial" w:cs="Arial"/>
                <w:lang w:val="pl-PL" w:eastAsia="zh-CN"/>
              </w:rPr>
              <w:t>1050</w:t>
            </w:r>
            <w:r w:rsidRPr="00A342AB">
              <w:rPr>
                <w:rFonts w:ascii="Arial" w:hAnsi="Arial" w:cs="Arial"/>
                <w:lang w:val="pl-PL" w:eastAsia="zh-CN"/>
              </w:rPr>
              <w:t xml:space="preserve"> </w:t>
            </w:r>
            <w:r w:rsidR="00393E85" w:rsidRPr="00A342AB">
              <w:rPr>
                <w:rFonts w:ascii="Arial" w:hAnsi="Arial" w:cs="Arial"/>
                <w:lang w:val="pl-PL"/>
              </w:rPr>
              <w:t>g</w:t>
            </w:r>
          </w:p>
        </w:tc>
        <w:tc>
          <w:tcPr>
            <w:tcW w:w="1201" w:type="dxa"/>
            <w:vAlign w:val="center"/>
          </w:tcPr>
          <w:p w14:paraId="71FB6E24" w14:textId="71B73D93" w:rsidR="00393E85" w:rsidRPr="00A342AB" w:rsidRDefault="00EE7583" w:rsidP="003532DD">
            <w:pPr>
              <w:autoSpaceDE w:val="0"/>
              <w:autoSpaceDN w:val="0"/>
              <w:adjustRightInd w:val="0"/>
              <w:spacing w:after="0"/>
              <w:jc w:val="center"/>
              <w:rPr>
                <w:rFonts w:ascii="Arial" w:hAnsi="Arial" w:cs="Arial"/>
                <w:lang w:val="pl-PL"/>
              </w:rPr>
            </w:pPr>
            <w:r w:rsidRPr="00A342AB">
              <w:rPr>
                <w:rFonts w:ascii="Arial" w:hAnsi="Arial" w:cs="Arial"/>
                <w:lang w:val="pl-PL"/>
              </w:rPr>
              <w:t>Wysoka</w:t>
            </w:r>
          </w:p>
        </w:tc>
      </w:tr>
      <w:tr w:rsidR="00393E85" w:rsidRPr="00A342AB" w14:paraId="34DC0C16" w14:textId="77777777" w:rsidTr="003532DD">
        <w:trPr>
          <w:trHeight w:val="570"/>
        </w:trPr>
        <w:tc>
          <w:tcPr>
            <w:tcW w:w="1920" w:type="dxa"/>
            <w:vAlign w:val="center"/>
          </w:tcPr>
          <w:p w14:paraId="584D59FA" w14:textId="39E9E8A4" w:rsidR="00393E85" w:rsidRPr="00A342AB" w:rsidRDefault="00580144" w:rsidP="003532DD">
            <w:pPr>
              <w:autoSpaceDE w:val="0"/>
              <w:autoSpaceDN w:val="0"/>
              <w:adjustRightInd w:val="0"/>
              <w:spacing w:after="0"/>
              <w:jc w:val="center"/>
              <w:rPr>
                <w:rFonts w:ascii="Arial" w:hAnsi="Arial" w:cs="Arial"/>
                <w:lang w:val="pl-PL" w:eastAsia="zh-CN"/>
              </w:rPr>
            </w:pPr>
            <w:r w:rsidRPr="00A342AB">
              <w:rPr>
                <w:rFonts w:ascii="Arial" w:hAnsi="Arial" w:cs="Arial"/>
                <w:lang w:val="pl-PL" w:eastAsia="zh-CN"/>
              </w:rPr>
              <w:t>Kostki lodu</w:t>
            </w:r>
          </w:p>
        </w:tc>
        <w:tc>
          <w:tcPr>
            <w:tcW w:w="3270" w:type="dxa"/>
            <w:vAlign w:val="center"/>
          </w:tcPr>
          <w:p w14:paraId="2A81B013" w14:textId="77777777" w:rsidR="00393E85" w:rsidRPr="00A342AB" w:rsidRDefault="00393E85" w:rsidP="003532DD">
            <w:pPr>
              <w:autoSpaceDE w:val="0"/>
              <w:autoSpaceDN w:val="0"/>
              <w:adjustRightInd w:val="0"/>
              <w:spacing w:after="0"/>
              <w:jc w:val="center"/>
              <w:rPr>
                <w:rFonts w:ascii="Arial" w:hAnsi="Arial" w:cs="Arial"/>
                <w:lang w:val="pl-PL"/>
              </w:rPr>
            </w:pPr>
            <w:r w:rsidRPr="00A342AB">
              <w:rPr>
                <w:rFonts w:ascii="Arial" w:hAnsi="Arial" w:cs="Arial"/>
                <w:lang w:val="pl-PL" w:eastAsia="zh-CN"/>
              </w:rPr>
              <w:t>15</w:t>
            </w:r>
            <w:r w:rsidRPr="00A342AB">
              <w:rPr>
                <w:rFonts w:ascii="Arial" w:hAnsi="Arial" w:cs="Arial"/>
                <w:lang w:val="pl-PL"/>
              </w:rPr>
              <w:t>mm*</w:t>
            </w:r>
            <w:r w:rsidRPr="00A342AB">
              <w:rPr>
                <w:rFonts w:ascii="Arial" w:hAnsi="Arial" w:cs="Arial"/>
                <w:lang w:val="pl-PL" w:eastAsia="zh-CN"/>
              </w:rPr>
              <w:t>1</w:t>
            </w:r>
            <w:r w:rsidRPr="00A342AB">
              <w:rPr>
                <w:rFonts w:ascii="Arial" w:hAnsi="Arial" w:cs="Arial"/>
                <w:lang w:val="pl-PL"/>
              </w:rPr>
              <w:t>5mm*</w:t>
            </w:r>
            <w:r w:rsidRPr="00A342AB">
              <w:rPr>
                <w:rFonts w:ascii="Arial" w:hAnsi="Arial" w:cs="Arial"/>
                <w:lang w:val="pl-PL" w:eastAsia="zh-CN"/>
              </w:rPr>
              <w:t>1</w:t>
            </w:r>
            <w:r w:rsidRPr="00A342AB">
              <w:rPr>
                <w:rFonts w:ascii="Arial" w:hAnsi="Arial" w:cs="Arial"/>
                <w:lang w:val="pl-PL"/>
              </w:rPr>
              <w:t>5mmm</w:t>
            </w:r>
          </w:p>
        </w:tc>
        <w:tc>
          <w:tcPr>
            <w:tcW w:w="2856" w:type="dxa"/>
            <w:vAlign w:val="center"/>
          </w:tcPr>
          <w:p w14:paraId="4C4CA417" w14:textId="4CBF14F9" w:rsidR="00393E85" w:rsidRPr="00A342AB" w:rsidRDefault="00580144" w:rsidP="003532DD">
            <w:pPr>
              <w:autoSpaceDE w:val="0"/>
              <w:autoSpaceDN w:val="0"/>
              <w:adjustRightInd w:val="0"/>
              <w:spacing w:after="0"/>
              <w:jc w:val="center"/>
              <w:rPr>
                <w:rFonts w:ascii="Arial" w:hAnsi="Arial" w:cs="Arial"/>
                <w:lang w:val="pl-PL" w:eastAsia="zh-CN"/>
              </w:rPr>
            </w:pPr>
            <w:r w:rsidRPr="00A342AB">
              <w:rPr>
                <w:rFonts w:ascii="Arial" w:hAnsi="Arial" w:cs="Arial"/>
                <w:lang w:val="pl-PL" w:eastAsia="zh-CN"/>
              </w:rPr>
              <w:t>10 sztuk</w:t>
            </w:r>
          </w:p>
        </w:tc>
        <w:tc>
          <w:tcPr>
            <w:tcW w:w="1201" w:type="dxa"/>
            <w:vAlign w:val="center"/>
          </w:tcPr>
          <w:p w14:paraId="333FE25E" w14:textId="77777777" w:rsidR="00393E85" w:rsidRPr="00A342AB" w:rsidRDefault="00393E85" w:rsidP="003532DD">
            <w:pPr>
              <w:autoSpaceDE w:val="0"/>
              <w:autoSpaceDN w:val="0"/>
              <w:adjustRightInd w:val="0"/>
              <w:spacing w:after="0"/>
              <w:jc w:val="center"/>
              <w:rPr>
                <w:rFonts w:ascii="Arial" w:hAnsi="Arial" w:cs="Arial"/>
                <w:lang w:val="pl-PL"/>
              </w:rPr>
            </w:pPr>
            <w:r w:rsidRPr="00A342AB">
              <w:rPr>
                <w:rFonts w:ascii="Arial" w:hAnsi="Arial" w:cs="Arial"/>
                <w:lang w:val="pl-PL" w:eastAsia="zh-CN"/>
              </w:rPr>
              <w:t>P</w:t>
            </w:r>
          </w:p>
        </w:tc>
      </w:tr>
    </w:tbl>
    <w:p w14:paraId="78C87CF5" w14:textId="56F78A44" w:rsidR="00393E85" w:rsidRPr="00A342AB" w:rsidRDefault="00EE7583" w:rsidP="00393E85">
      <w:pPr>
        <w:spacing w:before="31"/>
        <w:ind w:right="100"/>
        <w:jc w:val="both"/>
        <w:rPr>
          <w:rFonts w:ascii="Arial" w:eastAsia="Arial Unicode MS" w:hAnsi="Arial" w:cs="Arial"/>
          <w:i/>
          <w:lang w:val="pl-PL"/>
        </w:rPr>
      </w:pPr>
      <w:r w:rsidRPr="00A342AB">
        <w:rPr>
          <w:rFonts w:ascii="Arial" w:eastAsia="Arial Unicode MS" w:hAnsi="Arial" w:cs="Arial"/>
          <w:lang w:val="pl-PL"/>
        </w:rPr>
        <w:t>Uwaga</w:t>
      </w:r>
      <w:r w:rsidR="00393E85" w:rsidRPr="00A342AB">
        <w:rPr>
          <w:rFonts w:ascii="Arial" w:eastAsia="Arial Unicode MS" w:hAnsi="Arial" w:cs="Arial"/>
          <w:lang w:val="pl-PL"/>
        </w:rPr>
        <w:t xml:space="preserve">: </w:t>
      </w:r>
      <w:r w:rsidRPr="00A342AB">
        <w:rPr>
          <w:rFonts w:ascii="Arial" w:eastAsia="Arial Unicode MS" w:hAnsi="Arial" w:cs="Arial"/>
          <w:i/>
          <w:lang w:val="pl-PL"/>
        </w:rPr>
        <w:t>Nie wkładaj do słoika gorących płynów i nie używaj urządzenia, jeśli nie włożyłeś do niego jedzenia.</w:t>
      </w:r>
    </w:p>
    <w:p w14:paraId="1A43DAB2" w14:textId="77777777" w:rsidR="00EE7583" w:rsidRPr="00A342AB" w:rsidRDefault="00EE7583" w:rsidP="00D90028">
      <w:pPr>
        <w:pStyle w:val="ListParagraph"/>
        <w:widowControl w:val="0"/>
        <w:numPr>
          <w:ilvl w:val="0"/>
          <w:numId w:val="17"/>
        </w:numPr>
        <w:adjustRightInd/>
        <w:snapToGrid/>
        <w:spacing w:before="31" w:after="0"/>
        <w:ind w:right="100" w:firstLineChars="0"/>
        <w:jc w:val="both"/>
        <w:rPr>
          <w:rFonts w:ascii="Arial" w:eastAsia="Arial Unicode MS" w:hAnsi="Arial" w:cs="Arial"/>
          <w:lang w:val="pl-PL"/>
        </w:rPr>
      </w:pPr>
      <w:r w:rsidRPr="00A342AB">
        <w:rPr>
          <w:rFonts w:ascii="Arial" w:eastAsia="Arial Unicode MS" w:hAnsi="Arial" w:cs="Arial"/>
          <w:lang w:val="pl-PL"/>
        </w:rPr>
        <w:t>Umieść słoik blendera zgodnie z instrukcją w poprzednim rozdziale, załóż odpowiednią pokrywkę i upewnij się, że zamontowałeś pokrywkę z miarką</w:t>
      </w:r>
      <w:r w:rsidR="00393E85" w:rsidRPr="00A342AB">
        <w:rPr>
          <w:rFonts w:ascii="Arial" w:eastAsia="Arial Unicode MS" w:hAnsi="Arial" w:cs="Arial"/>
          <w:lang w:val="pl-PL"/>
        </w:rPr>
        <w:t>.</w:t>
      </w:r>
    </w:p>
    <w:p w14:paraId="49FAA799" w14:textId="54F25CCA" w:rsidR="00EE7583" w:rsidRPr="00A342AB" w:rsidRDefault="003737E4" w:rsidP="00D90028">
      <w:pPr>
        <w:pStyle w:val="ListParagraph"/>
        <w:widowControl w:val="0"/>
        <w:numPr>
          <w:ilvl w:val="0"/>
          <w:numId w:val="17"/>
        </w:numPr>
        <w:adjustRightInd/>
        <w:snapToGrid/>
        <w:spacing w:before="31" w:after="0"/>
        <w:ind w:right="100" w:firstLineChars="0"/>
        <w:jc w:val="both"/>
        <w:rPr>
          <w:rFonts w:ascii="Arial" w:eastAsia="Arial Unicode MS" w:hAnsi="Arial" w:cs="Arial"/>
          <w:lang w:val="pl-PL"/>
        </w:rPr>
      </w:pPr>
      <w:r w:rsidRPr="00A342AB">
        <w:rPr>
          <w:rFonts w:ascii="Arial" w:eastAsia="Arial Unicode MS" w:hAnsi="Arial" w:cs="Arial"/>
          <w:lang w:val="pl-PL"/>
        </w:rPr>
        <w:t>Podłączyć blender do sieci elektrycznej poprzez włożenie wtyczki do gniazdka</w:t>
      </w:r>
      <w:r w:rsidR="00393E85" w:rsidRPr="00A342AB">
        <w:rPr>
          <w:rFonts w:ascii="Arial" w:eastAsia="Arial Unicode MS" w:hAnsi="Arial" w:cs="Arial"/>
          <w:lang w:val="pl-PL"/>
        </w:rPr>
        <w:t xml:space="preserve">. </w:t>
      </w:r>
    </w:p>
    <w:p w14:paraId="5A729DB0" w14:textId="5B55D03D" w:rsidR="00EE7583" w:rsidRPr="00A342AB" w:rsidRDefault="003737E4" w:rsidP="00D90028">
      <w:pPr>
        <w:pStyle w:val="ListParagraph"/>
        <w:widowControl w:val="0"/>
        <w:numPr>
          <w:ilvl w:val="0"/>
          <w:numId w:val="17"/>
        </w:numPr>
        <w:adjustRightInd/>
        <w:snapToGrid/>
        <w:spacing w:before="31" w:after="0"/>
        <w:ind w:right="100" w:firstLineChars="0"/>
        <w:jc w:val="both"/>
        <w:rPr>
          <w:rFonts w:ascii="Arial" w:eastAsia="Arial Unicode MS" w:hAnsi="Arial" w:cs="Arial"/>
          <w:lang w:val="pl-PL"/>
        </w:rPr>
      </w:pPr>
      <w:r w:rsidRPr="00A342AB">
        <w:rPr>
          <w:rFonts w:ascii="Arial" w:eastAsia="Arial Unicode MS" w:hAnsi="Arial" w:cs="Arial"/>
          <w:lang w:val="pl-PL"/>
        </w:rPr>
        <w:t xml:space="preserve">Przekręć pokrętło prędkości do pożądanego ustawienia w zależności od rodzaju/ilości </w:t>
      </w:r>
      <w:r w:rsidR="00D86494" w:rsidRPr="00A342AB">
        <w:rPr>
          <w:rFonts w:ascii="Arial" w:eastAsia="Arial Unicode MS" w:hAnsi="Arial" w:cs="Arial"/>
          <w:lang w:val="pl-PL"/>
        </w:rPr>
        <w:t>żywności</w:t>
      </w:r>
      <w:r w:rsidRPr="00A342AB">
        <w:rPr>
          <w:rFonts w:ascii="Arial" w:eastAsia="Arial Unicode MS" w:hAnsi="Arial" w:cs="Arial"/>
          <w:lang w:val="pl-PL"/>
        </w:rPr>
        <w:t xml:space="preserve"> w słoiku blendera</w:t>
      </w:r>
      <w:r w:rsidR="00393E85" w:rsidRPr="00A342AB">
        <w:rPr>
          <w:rFonts w:ascii="Arial" w:eastAsia="Arial Unicode MS" w:hAnsi="Arial" w:cs="Arial"/>
          <w:lang w:val="pl-PL"/>
        </w:rPr>
        <w:t>.</w:t>
      </w:r>
    </w:p>
    <w:p w14:paraId="3B6FD1DF" w14:textId="2FFD431D" w:rsidR="00EE7583" w:rsidRPr="00A342AB" w:rsidRDefault="0000298F" w:rsidP="00D90028">
      <w:pPr>
        <w:pStyle w:val="ListParagraph"/>
        <w:widowControl w:val="0"/>
        <w:numPr>
          <w:ilvl w:val="0"/>
          <w:numId w:val="17"/>
        </w:numPr>
        <w:adjustRightInd/>
        <w:snapToGrid/>
        <w:spacing w:before="31" w:after="0"/>
        <w:ind w:right="100" w:firstLineChars="0"/>
        <w:jc w:val="both"/>
        <w:rPr>
          <w:rFonts w:ascii="Arial" w:eastAsia="Arial Unicode MS" w:hAnsi="Arial" w:cs="Arial"/>
          <w:lang w:val="pl-PL"/>
        </w:rPr>
      </w:pPr>
      <w:r w:rsidRPr="00A342AB">
        <w:rPr>
          <w:rFonts w:ascii="Arial" w:eastAsia="Arial Unicode MS" w:hAnsi="Arial" w:cs="Arial"/>
          <w:lang w:val="pl-PL"/>
        </w:rPr>
        <w:t>W celu uzyskania szybkich i dobrych jakościowo rezultatów przekręć pokrętło do pozycji P i przytrzymaj je przez kilka sekund, a następnie zwolnij pokrętło (pokrętło zresetuje się i automatycznie powróci do pozycji 0). Powtarzaj czynności aż do uzyskania pożądanej konsystencji</w:t>
      </w:r>
      <w:r w:rsidR="00393E85" w:rsidRPr="00A342AB">
        <w:rPr>
          <w:rFonts w:ascii="Arial" w:eastAsia="Arial Unicode MS" w:hAnsi="Arial" w:cs="Arial"/>
          <w:lang w:val="pl-PL"/>
        </w:rPr>
        <w:t xml:space="preserve">. </w:t>
      </w:r>
    </w:p>
    <w:p w14:paraId="21E8A9E6" w14:textId="0B99C42A" w:rsidR="00EE7583" w:rsidRPr="00A342AB" w:rsidRDefault="0000298F" w:rsidP="00D90028">
      <w:pPr>
        <w:pStyle w:val="ListParagraph"/>
        <w:widowControl w:val="0"/>
        <w:numPr>
          <w:ilvl w:val="0"/>
          <w:numId w:val="17"/>
        </w:numPr>
        <w:adjustRightInd/>
        <w:snapToGrid/>
        <w:spacing w:before="31" w:after="0"/>
        <w:ind w:right="100" w:firstLineChars="0"/>
        <w:jc w:val="both"/>
        <w:rPr>
          <w:rFonts w:ascii="Arial" w:eastAsia="Arial Unicode MS" w:hAnsi="Arial" w:cs="Arial"/>
          <w:lang w:val="pl-PL"/>
        </w:rPr>
      </w:pPr>
      <w:r w:rsidRPr="00A342AB">
        <w:rPr>
          <w:rFonts w:ascii="Arial" w:eastAsia="Arial Unicode MS" w:hAnsi="Arial" w:cs="Arial"/>
          <w:lang w:val="pl-PL"/>
        </w:rPr>
        <w:t>Jeśli chcesz dodać żywność podczas pracy blendera, zdejmij pokrywkę z miarką i włóż ją przez utworzony otwór (patrz informacje na Rys.</w:t>
      </w:r>
      <w:r w:rsidR="00393E85" w:rsidRPr="00A342AB">
        <w:rPr>
          <w:rFonts w:ascii="Arial" w:eastAsia="Arial Unicode MS" w:hAnsi="Arial" w:cs="Arial"/>
          <w:lang w:val="pl-PL"/>
        </w:rPr>
        <w:t xml:space="preserve"> 7)</w:t>
      </w:r>
      <w:r w:rsidR="00EE7583" w:rsidRPr="00A342AB">
        <w:rPr>
          <w:rFonts w:ascii="Arial" w:eastAsia="Arial Unicode MS" w:hAnsi="Arial" w:cs="Arial"/>
          <w:lang w:val="pl-PL"/>
        </w:rPr>
        <w:t>.</w:t>
      </w:r>
    </w:p>
    <w:p w14:paraId="40EA9634" w14:textId="12065842" w:rsidR="00EE7583" w:rsidRPr="00A342AB" w:rsidRDefault="0000298F" w:rsidP="00D90028">
      <w:pPr>
        <w:pStyle w:val="ListParagraph"/>
        <w:widowControl w:val="0"/>
        <w:numPr>
          <w:ilvl w:val="0"/>
          <w:numId w:val="17"/>
        </w:numPr>
        <w:adjustRightInd/>
        <w:snapToGrid/>
        <w:spacing w:before="31" w:after="0"/>
        <w:ind w:right="100" w:firstLineChars="0"/>
        <w:jc w:val="both"/>
        <w:rPr>
          <w:rFonts w:ascii="Arial" w:eastAsia="Arial Unicode MS" w:hAnsi="Arial" w:cs="Arial"/>
          <w:lang w:val="pl-PL"/>
        </w:rPr>
      </w:pPr>
      <w:r w:rsidRPr="00A342AB">
        <w:rPr>
          <w:rFonts w:ascii="Arial" w:eastAsia="Arial Unicode MS" w:hAnsi="Arial" w:cs="Arial"/>
          <w:lang w:val="pl-PL"/>
        </w:rPr>
        <w:t>Jeśli chcesz blendować kostki lodu, trzymaj jedną rękę na maszynie podczas pracy, aby zapewnić prawidłowe wyważenie</w:t>
      </w:r>
      <w:r w:rsidR="00393E85" w:rsidRPr="00A342AB">
        <w:rPr>
          <w:rFonts w:ascii="Arial" w:eastAsia="Arial Unicode MS" w:hAnsi="Arial" w:cs="Arial"/>
          <w:lang w:val="pl-PL"/>
        </w:rPr>
        <w:t>.</w:t>
      </w:r>
    </w:p>
    <w:p w14:paraId="51A553AC" w14:textId="53A9FF04" w:rsidR="00393E85" w:rsidRPr="00A342AB" w:rsidRDefault="0093712F" w:rsidP="00D90028">
      <w:pPr>
        <w:pStyle w:val="ListParagraph"/>
        <w:widowControl w:val="0"/>
        <w:numPr>
          <w:ilvl w:val="0"/>
          <w:numId w:val="17"/>
        </w:numPr>
        <w:adjustRightInd/>
        <w:snapToGrid/>
        <w:spacing w:before="31" w:after="0"/>
        <w:ind w:right="100" w:firstLineChars="0"/>
        <w:jc w:val="both"/>
        <w:rPr>
          <w:rFonts w:ascii="Arial" w:eastAsia="Arial Unicode MS" w:hAnsi="Arial" w:cs="Arial"/>
          <w:lang w:val="pl-PL"/>
        </w:rPr>
      </w:pPr>
      <w:r w:rsidRPr="00A342AB">
        <w:rPr>
          <w:rFonts w:ascii="Arial" w:eastAsia="Arial Unicode MS" w:hAnsi="Arial" w:cs="Arial"/>
          <w:lang w:val="pl-PL"/>
        </w:rPr>
        <w:t>Przekręć pokrętło wyboru prędkości do pozycji OFF - 0 po wymieszaniu potrawy i uzyskaniu pożądanej konsystencji. Ostrożnie zdejmij miskę z podstawy i wlej puree</w:t>
      </w:r>
      <w:r w:rsidR="00393E85" w:rsidRPr="00A342AB">
        <w:rPr>
          <w:rFonts w:ascii="Arial" w:eastAsia="Arial Unicode MS" w:hAnsi="Arial" w:cs="Arial"/>
          <w:lang w:val="pl-PL"/>
        </w:rPr>
        <w:t>.</w:t>
      </w:r>
    </w:p>
    <w:p w14:paraId="4E87DAE1" w14:textId="13AA59E5" w:rsidR="00393E85" w:rsidRPr="00A342AB" w:rsidRDefault="0093712F" w:rsidP="00393E85">
      <w:pPr>
        <w:widowControl w:val="0"/>
        <w:spacing w:before="31" w:after="0"/>
        <w:ind w:right="100"/>
        <w:jc w:val="both"/>
        <w:rPr>
          <w:rFonts w:ascii="Arial" w:eastAsia="Arial Unicode MS" w:hAnsi="Arial" w:cs="Arial"/>
          <w:b/>
          <w:lang w:val="pl-PL"/>
        </w:rPr>
      </w:pPr>
      <w:r w:rsidRPr="00A342AB">
        <w:rPr>
          <w:rFonts w:ascii="Arial" w:eastAsia="Arial Unicode MS" w:hAnsi="Arial" w:cs="Arial"/>
          <w:lang w:val="pl-PL"/>
        </w:rPr>
        <w:t>UWAGI</w:t>
      </w:r>
      <w:r w:rsidR="00393E85" w:rsidRPr="00A342AB">
        <w:rPr>
          <w:rFonts w:ascii="Arial" w:eastAsia="Arial Unicode MS" w:hAnsi="Arial" w:cs="Arial"/>
          <w:lang w:val="pl-PL"/>
        </w:rPr>
        <w:t xml:space="preserve">: 1) </w:t>
      </w:r>
      <w:r w:rsidR="00710DDB" w:rsidRPr="00A342AB">
        <w:rPr>
          <w:rFonts w:ascii="Arial" w:eastAsia="Arial Unicode MS" w:hAnsi="Arial" w:cs="Arial"/>
          <w:lang w:val="pl-PL"/>
        </w:rPr>
        <w:t>Maksymalny czas pracy przy jednym użyciu to maksymalnie 3 minuty. Urządzenie może być używane w kolejnych seriach po 3 minuty tylko wtedy, gdy pomiędzy seriami jest dziesięciominutowa przerwa</w:t>
      </w:r>
      <w:r w:rsidR="00393E85" w:rsidRPr="00A342AB">
        <w:rPr>
          <w:rFonts w:ascii="Arial" w:eastAsia="Arial Unicode MS" w:hAnsi="Arial" w:cs="Arial"/>
          <w:lang w:val="pl-PL"/>
        </w:rPr>
        <w:t>.</w:t>
      </w:r>
      <w:r w:rsidR="00393E85" w:rsidRPr="00A342AB">
        <w:rPr>
          <w:rFonts w:ascii="Arial" w:hAnsi="Arial" w:cs="Arial"/>
          <w:color w:val="222222"/>
          <w:lang w:val="pl-PL"/>
        </w:rPr>
        <w:t xml:space="preserve"> </w:t>
      </w:r>
    </w:p>
    <w:p w14:paraId="4CE4CB12" w14:textId="1D4B599B" w:rsidR="00393E85" w:rsidRPr="00A342AB" w:rsidRDefault="00393E85" w:rsidP="00393E85">
      <w:pPr>
        <w:widowControl w:val="0"/>
        <w:spacing w:before="31" w:after="0"/>
        <w:ind w:right="100"/>
        <w:jc w:val="both"/>
        <w:rPr>
          <w:rFonts w:ascii="Arial" w:eastAsia="Arial Unicode MS" w:hAnsi="Arial" w:cs="Arial"/>
          <w:lang w:val="pl-PL"/>
        </w:rPr>
      </w:pPr>
      <w:r w:rsidRPr="00A342AB">
        <w:rPr>
          <w:rFonts w:ascii="Arial" w:eastAsia="Arial Unicode MS" w:hAnsi="Arial" w:cs="Arial"/>
          <w:lang w:val="pl-PL"/>
        </w:rPr>
        <w:t>2)</w:t>
      </w:r>
      <w:r w:rsidR="00710DDB" w:rsidRPr="00A342AB">
        <w:rPr>
          <w:rFonts w:ascii="Arial" w:hAnsi="Arial" w:cs="Arial"/>
          <w:lang w:val="pl-PL"/>
        </w:rPr>
        <w:t xml:space="preserve"> </w:t>
      </w:r>
      <w:r w:rsidR="00710DDB" w:rsidRPr="00A342AB">
        <w:rPr>
          <w:rFonts w:ascii="Arial" w:eastAsia="Arial Unicode MS" w:hAnsi="Arial" w:cs="Arial"/>
          <w:lang w:val="pl-PL"/>
        </w:rPr>
        <w:t>Jeśli chcesz wyłączyć urządzenie podczas użytkowania, obróć pokrętło do pozycji 0</w:t>
      </w:r>
      <w:r w:rsidRPr="00A342AB">
        <w:rPr>
          <w:rFonts w:ascii="Arial" w:eastAsia="Arial Unicode MS" w:hAnsi="Arial" w:cs="Arial"/>
          <w:lang w:val="pl-P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93E85" w:rsidRPr="00A342AB" w14:paraId="7C3C01C4" w14:textId="77777777" w:rsidTr="003532DD">
        <w:tc>
          <w:tcPr>
            <w:tcW w:w="4675" w:type="dxa"/>
          </w:tcPr>
          <w:p w14:paraId="004F4982" w14:textId="77777777" w:rsidR="00393E85" w:rsidRPr="00A342AB" w:rsidRDefault="00393E85" w:rsidP="003532DD">
            <w:pPr>
              <w:pStyle w:val="ListParagraph"/>
              <w:widowControl w:val="0"/>
              <w:adjustRightInd/>
              <w:snapToGrid/>
              <w:spacing w:before="31" w:after="0"/>
              <w:ind w:right="100" w:firstLineChars="0" w:firstLine="0"/>
              <w:jc w:val="both"/>
              <w:rPr>
                <w:rFonts w:ascii="Arial" w:eastAsia="Arial Unicode MS" w:hAnsi="Arial" w:cs="Arial"/>
                <w:lang w:val="pl-PL"/>
              </w:rPr>
            </w:pPr>
            <w:r w:rsidRPr="00A342AB">
              <w:rPr>
                <w:rFonts w:ascii="Arial" w:hAnsi="Arial" w:cs="Arial"/>
                <w:noProof/>
                <w:lang w:val="en-GB" w:eastAsia="en-GB"/>
              </w:rPr>
              <w:drawing>
                <wp:inline distT="0" distB="0" distL="0" distR="0" wp14:anchorId="5EAFEC0F" wp14:editId="1DE88E82">
                  <wp:extent cx="2675318" cy="1675644"/>
                  <wp:effectExtent l="0" t="0" r="0" b="1270"/>
                  <wp:docPr id="11" name="I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ine 79"/>
                          <pic:cNvPicPr/>
                        </pic:nvPicPr>
                        <pic:blipFill>
                          <a:blip r:embed="rId28">
                            <a:extLst>
                              <a:ext uri="{28A0092B-C50C-407E-A947-70E740481C1C}">
                                <a14:useLocalDpi xmlns:a14="http://schemas.microsoft.com/office/drawing/2010/main" val="0"/>
                              </a:ext>
                            </a:extLst>
                          </a:blip>
                          <a:stretch>
                            <a:fillRect/>
                          </a:stretch>
                        </pic:blipFill>
                        <pic:spPr>
                          <a:xfrm>
                            <a:off x="0" y="0"/>
                            <a:ext cx="2675318" cy="1675644"/>
                          </a:xfrm>
                          <a:prstGeom prst="rect">
                            <a:avLst/>
                          </a:prstGeom>
                        </pic:spPr>
                      </pic:pic>
                    </a:graphicData>
                  </a:graphic>
                </wp:inline>
              </w:drawing>
            </w:r>
          </w:p>
        </w:tc>
        <w:tc>
          <w:tcPr>
            <w:tcW w:w="4675" w:type="dxa"/>
          </w:tcPr>
          <w:p w14:paraId="7CC3BD24" w14:textId="77777777" w:rsidR="00393E85" w:rsidRPr="00A342AB" w:rsidRDefault="00393E85" w:rsidP="003532DD">
            <w:pPr>
              <w:pStyle w:val="ListParagraph"/>
              <w:widowControl w:val="0"/>
              <w:adjustRightInd/>
              <w:snapToGrid/>
              <w:spacing w:before="31" w:after="0"/>
              <w:ind w:right="100" w:firstLineChars="0" w:firstLine="0"/>
              <w:jc w:val="both"/>
              <w:rPr>
                <w:rFonts w:ascii="Arial" w:eastAsia="Arial Unicode MS" w:hAnsi="Arial" w:cs="Arial"/>
                <w:lang w:val="pl-PL"/>
              </w:rPr>
            </w:pPr>
            <w:r w:rsidRPr="00A342AB">
              <w:rPr>
                <w:rFonts w:ascii="Arial" w:hAnsi="Arial" w:cs="Arial"/>
                <w:noProof/>
                <w:lang w:val="en-GB" w:eastAsia="en-GB"/>
              </w:rPr>
              <w:drawing>
                <wp:inline distT="0" distB="0" distL="0" distR="0" wp14:anchorId="7BB47D65" wp14:editId="7264231A">
                  <wp:extent cx="2419431" cy="1762184"/>
                  <wp:effectExtent l="0" t="0" r="0" b="9525"/>
                  <wp:docPr id="12" name="I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ine 80"/>
                          <pic:cNvPicPr/>
                        </pic:nvPicPr>
                        <pic:blipFill>
                          <a:blip r:embed="rId29">
                            <a:extLst>
                              <a:ext uri="{28A0092B-C50C-407E-A947-70E740481C1C}">
                                <a14:useLocalDpi xmlns:a14="http://schemas.microsoft.com/office/drawing/2010/main" val="0"/>
                              </a:ext>
                            </a:extLst>
                          </a:blip>
                          <a:stretch>
                            <a:fillRect/>
                          </a:stretch>
                        </pic:blipFill>
                        <pic:spPr>
                          <a:xfrm>
                            <a:off x="0" y="0"/>
                            <a:ext cx="2419431" cy="1762184"/>
                          </a:xfrm>
                          <a:prstGeom prst="rect">
                            <a:avLst/>
                          </a:prstGeom>
                        </pic:spPr>
                      </pic:pic>
                    </a:graphicData>
                  </a:graphic>
                </wp:inline>
              </w:drawing>
            </w:r>
          </w:p>
        </w:tc>
      </w:tr>
      <w:tr w:rsidR="00393E85" w:rsidRPr="00A342AB" w14:paraId="61E3BC05" w14:textId="77777777" w:rsidTr="003532DD">
        <w:tc>
          <w:tcPr>
            <w:tcW w:w="4675" w:type="dxa"/>
          </w:tcPr>
          <w:p w14:paraId="251CB5D0" w14:textId="002790F3" w:rsidR="00393E85" w:rsidRPr="00A342AB" w:rsidRDefault="003064A2" w:rsidP="003532DD">
            <w:pPr>
              <w:pStyle w:val="ListParagraph"/>
              <w:widowControl w:val="0"/>
              <w:adjustRightInd/>
              <w:snapToGrid/>
              <w:spacing w:before="31" w:after="0"/>
              <w:ind w:right="100" w:firstLineChars="0" w:firstLine="0"/>
              <w:jc w:val="center"/>
              <w:rPr>
                <w:rFonts w:ascii="Arial" w:eastAsia="Arial Unicode MS" w:hAnsi="Arial" w:cs="Arial"/>
                <w:lang w:val="pl-PL"/>
              </w:rPr>
            </w:pPr>
            <w:r w:rsidRPr="00A342AB">
              <w:rPr>
                <w:rFonts w:ascii="Arial" w:eastAsia="Arial Unicode MS" w:hAnsi="Arial" w:cs="Arial"/>
                <w:lang w:val="pl-PL"/>
              </w:rPr>
              <w:t>Rys.</w:t>
            </w:r>
            <w:r w:rsidR="00393E85" w:rsidRPr="00A342AB">
              <w:rPr>
                <w:rFonts w:ascii="Arial" w:eastAsia="Arial Unicode MS" w:hAnsi="Arial" w:cs="Arial"/>
                <w:lang w:val="pl-PL"/>
              </w:rPr>
              <w:t xml:space="preserve"> 6</w:t>
            </w:r>
          </w:p>
        </w:tc>
        <w:tc>
          <w:tcPr>
            <w:tcW w:w="4675" w:type="dxa"/>
          </w:tcPr>
          <w:p w14:paraId="5977BEE8" w14:textId="01C628C5" w:rsidR="00393E85" w:rsidRPr="00A342AB" w:rsidRDefault="003064A2" w:rsidP="003532DD">
            <w:pPr>
              <w:pStyle w:val="ListParagraph"/>
              <w:widowControl w:val="0"/>
              <w:adjustRightInd/>
              <w:snapToGrid/>
              <w:spacing w:before="31" w:after="0"/>
              <w:ind w:right="100" w:firstLineChars="0" w:firstLine="0"/>
              <w:jc w:val="center"/>
              <w:rPr>
                <w:rFonts w:ascii="Arial" w:eastAsia="Arial Unicode MS" w:hAnsi="Arial" w:cs="Arial"/>
                <w:lang w:val="pl-PL"/>
              </w:rPr>
            </w:pPr>
            <w:r w:rsidRPr="00A342AB">
              <w:rPr>
                <w:rFonts w:ascii="Arial" w:eastAsia="Arial Unicode MS" w:hAnsi="Arial" w:cs="Arial"/>
                <w:lang w:val="pl-PL"/>
              </w:rPr>
              <w:t>Rys.</w:t>
            </w:r>
            <w:r w:rsidR="00393E85" w:rsidRPr="00A342AB">
              <w:rPr>
                <w:rFonts w:ascii="Arial" w:eastAsia="Arial Unicode MS" w:hAnsi="Arial" w:cs="Arial"/>
                <w:lang w:val="pl-PL"/>
              </w:rPr>
              <w:t xml:space="preserve"> 7</w:t>
            </w:r>
          </w:p>
        </w:tc>
      </w:tr>
    </w:tbl>
    <w:p w14:paraId="78B101AD" w14:textId="740C2792" w:rsidR="00393E85" w:rsidRPr="00A342AB" w:rsidRDefault="003064A2" w:rsidP="00393E85">
      <w:pPr>
        <w:spacing w:after="0"/>
        <w:ind w:right="100"/>
        <w:rPr>
          <w:rFonts w:ascii="Arial" w:eastAsia="Arial Unicode MS" w:hAnsi="Arial" w:cs="Arial"/>
          <w:b/>
          <w:lang w:val="pl-PL"/>
        </w:rPr>
      </w:pPr>
      <w:r w:rsidRPr="00A342AB">
        <w:rPr>
          <w:rFonts w:ascii="Arial" w:eastAsia="Arial Unicode MS" w:hAnsi="Arial" w:cs="Arial"/>
          <w:b/>
          <w:lang w:val="pl-PL"/>
        </w:rPr>
        <w:t>Wskazówki dotyczące prawidłowego użytkowania</w:t>
      </w:r>
      <w:r w:rsidR="00393E85" w:rsidRPr="00A342AB">
        <w:rPr>
          <w:rFonts w:ascii="Arial" w:eastAsia="Arial Unicode MS" w:hAnsi="Arial" w:cs="Arial"/>
          <w:b/>
          <w:lang w:val="pl-PL"/>
        </w:rPr>
        <w:t xml:space="preserve"> </w:t>
      </w:r>
    </w:p>
    <w:p w14:paraId="399A3F56" w14:textId="6BB68106" w:rsidR="00393E85" w:rsidRPr="00A342AB" w:rsidRDefault="00A5670E" w:rsidP="00D90028">
      <w:pPr>
        <w:pStyle w:val="ListParagraph"/>
        <w:numPr>
          <w:ilvl w:val="0"/>
          <w:numId w:val="13"/>
        </w:numPr>
        <w:spacing w:after="0"/>
        <w:ind w:right="100" w:firstLineChars="0"/>
        <w:rPr>
          <w:rFonts w:ascii="Arial" w:eastAsia="Arial Unicode MS" w:hAnsi="Arial" w:cs="Arial"/>
          <w:bCs/>
          <w:lang w:val="pl-PL"/>
        </w:rPr>
      </w:pPr>
      <w:r w:rsidRPr="00A342AB">
        <w:rPr>
          <w:rFonts w:ascii="Arial" w:eastAsia="Arial Unicode MS" w:hAnsi="Arial" w:cs="Arial"/>
          <w:bCs/>
          <w:lang w:val="pl-PL"/>
        </w:rPr>
        <w:t>Aby uzyskać najlepsze wyniki, najpierw dodaj płyn do słoika, a następnie dodaj stały pokarm</w:t>
      </w:r>
      <w:r w:rsidR="00393E85" w:rsidRPr="00A342AB">
        <w:rPr>
          <w:rFonts w:ascii="Arial" w:eastAsia="Arial Unicode MS" w:hAnsi="Arial" w:cs="Arial"/>
          <w:bCs/>
          <w:lang w:val="pl-PL"/>
        </w:rPr>
        <w:t>.</w:t>
      </w:r>
    </w:p>
    <w:p w14:paraId="6D7C98E3" w14:textId="42435CE7" w:rsidR="00393E85" w:rsidRPr="00A342AB" w:rsidRDefault="00A5670E" w:rsidP="00D90028">
      <w:pPr>
        <w:pStyle w:val="ListParagraph"/>
        <w:numPr>
          <w:ilvl w:val="0"/>
          <w:numId w:val="13"/>
        </w:numPr>
        <w:spacing w:after="0"/>
        <w:ind w:right="100" w:firstLineChars="0"/>
        <w:rPr>
          <w:rFonts w:ascii="Arial" w:eastAsia="Arial Unicode MS" w:hAnsi="Arial" w:cs="Arial"/>
          <w:bCs/>
          <w:lang w:val="pl-PL"/>
        </w:rPr>
      </w:pPr>
      <w:r w:rsidRPr="00A342AB">
        <w:rPr>
          <w:rFonts w:ascii="Arial" w:eastAsia="Arial Unicode MS" w:hAnsi="Arial" w:cs="Arial"/>
          <w:bCs/>
          <w:lang w:val="pl-PL"/>
        </w:rPr>
        <w:lastRenderedPageBreak/>
        <w:t>Blender nie jest zalecany do: ubijania białek jaj, ubijania śmietany, tłuczenia ziemniaków, mielenia mięsa, mieszania ciasta, wyciskania soku z owoców i warzyw</w:t>
      </w:r>
      <w:r w:rsidR="00393E85" w:rsidRPr="00A342AB">
        <w:rPr>
          <w:rFonts w:ascii="Arial" w:eastAsia="Arial Unicode MS" w:hAnsi="Arial" w:cs="Arial"/>
          <w:bCs/>
          <w:lang w:val="pl-PL"/>
        </w:rPr>
        <w:t>.</w:t>
      </w:r>
    </w:p>
    <w:p w14:paraId="600223B7" w14:textId="2F1BB226" w:rsidR="00393E85" w:rsidRPr="00A342AB" w:rsidRDefault="00A5670E" w:rsidP="00D90028">
      <w:pPr>
        <w:pStyle w:val="ListParagraph"/>
        <w:numPr>
          <w:ilvl w:val="0"/>
          <w:numId w:val="13"/>
        </w:numPr>
        <w:spacing w:after="0"/>
        <w:ind w:right="100" w:firstLineChars="0"/>
        <w:rPr>
          <w:rFonts w:ascii="Arial" w:eastAsia="Arial Unicode MS" w:hAnsi="Arial" w:cs="Arial"/>
          <w:bCs/>
          <w:lang w:val="pl-PL"/>
        </w:rPr>
      </w:pPr>
      <w:r w:rsidRPr="00A342AB">
        <w:rPr>
          <w:rFonts w:ascii="Arial" w:eastAsia="Arial Unicode MS" w:hAnsi="Arial" w:cs="Arial"/>
          <w:bCs/>
          <w:lang w:val="pl-PL"/>
        </w:rPr>
        <w:t>Nie wkładaj do słoika blendera kości / dużych potraw / mrożonek / twardych warzyw np. rzepy, ponieważ może to uszkodzić urządzenie</w:t>
      </w:r>
      <w:r w:rsidR="00393E85" w:rsidRPr="00A342AB">
        <w:rPr>
          <w:rFonts w:ascii="Arial" w:eastAsia="Arial Unicode MS" w:hAnsi="Arial" w:cs="Arial"/>
          <w:bCs/>
          <w:lang w:val="pl-PL"/>
        </w:rPr>
        <w:t>.</w:t>
      </w:r>
    </w:p>
    <w:p w14:paraId="4D210902" w14:textId="4DFC0256" w:rsidR="00393E85" w:rsidRPr="00A342AB" w:rsidRDefault="00B029D3" w:rsidP="00D90028">
      <w:pPr>
        <w:pStyle w:val="ListParagraph"/>
        <w:numPr>
          <w:ilvl w:val="0"/>
          <w:numId w:val="13"/>
        </w:numPr>
        <w:spacing w:after="0"/>
        <w:ind w:right="100" w:firstLineChars="0"/>
        <w:rPr>
          <w:rFonts w:ascii="Arial" w:eastAsia="Arial Unicode MS" w:hAnsi="Arial" w:cs="Arial"/>
          <w:bCs/>
          <w:lang w:val="pl-PL"/>
        </w:rPr>
      </w:pPr>
      <w:r w:rsidRPr="00A342AB">
        <w:rPr>
          <w:rFonts w:ascii="Arial" w:eastAsia="Arial Unicode MS" w:hAnsi="Arial" w:cs="Arial"/>
          <w:bCs/>
          <w:lang w:val="pl-PL"/>
        </w:rPr>
        <w:t>Aby skruszyć lód, w pierwszym etapie włóż do słoika maksymalnie 6 kostek lodu, a po ich skruszeniu możesz dodawać kostki jedna po drugiej</w:t>
      </w:r>
      <w:r w:rsidR="00393E85" w:rsidRPr="00A342AB">
        <w:rPr>
          <w:rFonts w:ascii="Arial" w:eastAsia="Arial Unicode MS" w:hAnsi="Arial" w:cs="Arial"/>
          <w:bCs/>
          <w:lang w:val="pl-PL"/>
        </w:rPr>
        <w:t>.</w:t>
      </w:r>
    </w:p>
    <w:p w14:paraId="0763704A" w14:textId="3577671C" w:rsidR="00393E85" w:rsidRPr="00A342AB" w:rsidRDefault="00B029D3" w:rsidP="00393E85">
      <w:pPr>
        <w:spacing w:after="0"/>
        <w:ind w:right="100"/>
        <w:rPr>
          <w:rFonts w:ascii="Arial" w:eastAsia="Arial Unicode MS" w:hAnsi="Arial" w:cs="Arial"/>
          <w:bCs/>
          <w:lang w:val="pl-PL"/>
        </w:rPr>
      </w:pPr>
      <w:r w:rsidRPr="00A342AB">
        <w:rPr>
          <w:rFonts w:ascii="Arial" w:eastAsia="Arial Unicode MS" w:hAnsi="Arial" w:cs="Arial"/>
          <w:bCs/>
          <w:lang w:val="pl-PL"/>
        </w:rPr>
        <w:t>Uwaga</w:t>
      </w:r>
      <w:r w:rsidR="00393E85" w:rsidRPr="00A342AB">
        <w:rPr>
          <w:rFonts w:ascii="Arial" w:eastAsia="Arial Unicode MS" w:hAnsi="Arial" w:cs="Arial"/>
          <w:bCs/>
          <w:lang w:val="pl-PL"/>
        </w:rPr>
        <w:t xml:space="preserve">: </w:t>
      </w:r>
      <w:r w:rsidRPr="00A342AB">
        <w:rPr>
          <w:rFonts w:ascii="Arial" w:eastAsia="Arial Unicode MS" w:hAnsi="Arial" w:cs="Arial"/>
          <w:lang w:val="pl-PL"/>
        </w:rPr>
        <w:t>Maksymalny czas pracy przy jednym użyciu to maksymalnie 3 minuty. Urządzenie może być używane w kolejnych seriach po 3 minuty tylko wtedy, gdy pomiędzy seriami jest dziesięciominutowa przerwa</w:t>
      </w:r>
      <w:r w:rsidR="00393E85" w:rsidRPr="00A342AB">
        <w:rPr>
          <w:rFonts w:ascii="Arial" w:eastAsia="Arial Unicode MS" w:hAnsi="Arial" w:cs="Arial"/>
          <w:lang w:val="pl-PL"/>
        </w:rPr>
        <w:t>.</w:t>
      </w:r>
    </w:p>
    <w:p w14:paraId="0CD78334" w14:textId="77777777" w:rsidR="00393E85" w:rsidRPr="00A342AB" w:rsidRDefault="00393E85" w:rsidP="00393E85">
      <w:pPr>
        <w:spacing w:after="0"/>
        <w:ind w:right="100"/>
        <w:rPr>
          <w:rFonts w:ascii="Arial" w:eastAsia="Arial Unicode MS" w:hAnsi="Arial" w:cs="Arial"/>
          <w:b/>
          <w:lang w:val="pl-PL"/>
        </w:rPr>
      </w:pPr>
    </w:p>
    <w:p w14:paraId="42D11DD5" w14:textId="2F7DE173" w:rsidR="00393E85" w:rsidRPr="00A342AB" w:rsidRDefault="00B029D3" w:rsidP="00393E85">
      <w:pPr>
        <w:spacing w:after="0"/>
        <w:ind w:right="100"/>
        <w:rPr>
          <w:rFonts w:ascii="Arial" w:eastAsia="Arial Unicode MS" w:hAnsi="Arial" w:cs="Arial"/>
          <w:b/>
          <w:lang w:val="pl-PL"/>
        </w:rPr>
      </w:pPr>
      <w:r w:rsidRPr="00A342AB">
        <w:rPr>
          <w:rFonts w:ascii="Arial" w:eastAsia="Arial Unicode MS" w:hAnsi="Arial" w:cs="Arial"/>
          <w:b/>
          <w:lang w:val="pl-PL"/>
        </w:rPr>
        <w:t>CZYSZCZENIE I KONSERWACJA</w:t>
      </w:r>
    </w:p>
    <w:p w14:paraId="6B725A34" w14:textId="46E6B8E4" w:rsidR="00393E85" w:rsidRPr="00A342AB" w:rsidRDefault="008003D7" w:rsidP="00393E85">
      <w:pPr>
        <w:spacing w:after="0"/>
        <w:jc w:val="both"/>
        <w:rPr>
          <w:rFonts w:ascii="Arial" w:eastAsia="Arial Unicode MS" w:hAnsi="Arial" w:cs="Arial"/>
          <w:lang w:val="pl-PL"/>
        </w:rPr>
      </w:pPr>
      <w:r w:rsidRPr="00A342AB">
        <w:rPr>
          <w:rFonts w:ascii="Arial" w:eastAsia="Arial Unicode MS" w:hAnsi="Arial" w:cs="Arial"/>
          <w:lang w:val="pl-PL"/>
        </w:rPr>
        <w:t>Urządzenie nie zawiera elementów, które mogą być serwisowane przez użytkownika. Jeśli urządzenie nie działa, należy skontaktować się z autoryzowanym serwisem</w:t>
      </w:r>
      <w:r w:rsidR="00393E85" w:rsidRPr="00A342AB">
        <w:rPr>
          <w:rFonts w:ascii="Arial" w:eastAsia="Arial Unicode MS" w:hAnsi="Arial" w:cs="Arial"/>
          <w:lang w:val="pl-PL"/>
        </w:rPr>
        <w:t>.</w:t>
      </w:r>
    </w:p>
    <w:p w14:paraId="1CFB7753" w14:textId="653CAFCF" w:rsidR="00393E85" w:rsidRPr="00A342AB" w:rsidRDefault="008003D7" w:rsidP="00D90028">
      <w:pPr>
        <w:pStyle w:val="ListParagraph"/>
        <w:numPr>
          <w:ilvl w:val="6"/>
          <w:numId w:val="15"/>
        </w:numPr>
        <w:tabs>
          <w:tab w:val="clear" w:pos="3060"/>
        </w:tabs>
        <w:spacing w:after="0"/>
        <w:ind w:left="0" w:firstLineChars="0" w:firstLine="0"/>
        <w:jc w:val="both"/>
        <w:rPr>
          <w:rFonts w:ascii="Arial" w:eastAsia="Arial Unicode MS" w:hAnsi="Arial" w:cs="Arial"/>
          <w:lang w:val="pl-PL"/>
        </w:rPr>
      </w:pPr>
      <w:r w:rsidRPr="00A342AB">
        <w:rPr>
          <w:rFonts w:ascii="Arial" w:eastAsia="Arial Unicode MS" w:hAnsi="Arial" w:cs="Arial"/>
          <w:lang w:val="pl-PL"/>
        </w:rPr>
        <w:t>Przed czyszczeniem zawsze odłączaj urządzenie od prądu. W celu ochrony przed porażeniem prądem nie należy zanurzać przewodu, wtyczki ani urządzenia w wodzie lub cieczy. Po każdym użyciu należy najpierw upewnić się, że wtyczka została odłączona</w:t>
      </w:r>
      <w:r w:rsidR="00393E85" w:rsidRPr="00A342AB">
        <w:rPr>
          <w:rFonts w:ascii="Arial" w:eastAsia="Arial Unicode MS" w:hAnsi="Arial" w:cs="Arial"/>
          <w:lang w:val="pl-PL"/>
        </w:rPr>
        <w:t>.</w:t>
      </w:r>
    </w:p>
    <w:p w14:paraId="761D7D7F" w14:textId="7CB1852B" w:rsidR="00393E85" w:rsidRPr="00A342AB" w:rsidRDefault="008003D7" w:rsidP="00D90028">
      <w:pPr>
        <w:pStyle w:val="ListParagraph"/>
        <w:numPr>
          <w:ilvl w:val="6"/>
          <w:numId w:val="15"/>
        </w:numPr>
        <w:tabs>
          <w:tab w:val="clear" w:pos="3060"/>
          <w:tab w:val="num" w:pos="709"/>
        </w:tabs>
        <w:spacing w:after="0"/>
        <w:ind w:left="0" w:firstLineChars="0" w:firstLine="0"/>
        <w:jc w:val="both"/>
        <w:rPr>
          <w:rFonts w:ascii="Arial" w:eastAsia="Arial Unicode MS" w:hAnsi="Arial" w:cs="Arial"/>
          <w:lang w:val="pl-PL"/>
        </w:rPr>
      </w:pPr>
      <w:r w:rsidRPr="00A342AB">
        <w:rPr>
          <w:rFonts w:ascii="Arial" w:eastAsia="Arial Unicode MS" w:hAnsi="Arial" w:cs="Arial"/>
          <w:lang w:val="pl-PL"/>
        </w:rPr>
        <w:t>Po każdym użyciu należy wyczyścić wszystkie zdejmowane części, używając ciepłej wody z detergentem do mycia naczyń. Słoik/pokrywkę można myć w zmywarce. Części te należy czyścić natychmiast po użyciu</w:t>
      </w:r>
      <w:r w:rsidR="00393E85" w:rsidRPr="00A342AB">
        <w:rPr>
          <w:rFonts w:ascii="Arial" w:eastAsia="Arial Unicode MS" w:hAnsi="Arial" w:cs="Arial"/>
          <w:lang w:val="pl-PL"/>
        </w:rPr>
        <w:t>.</w:t>
      </w:r>
    </w:p>
    <w:p w14:paraId="646462E0" w14:textId="42C8209F" w:rsidR="00393E85" w:rsidRPr="00A342AB" w:rsidRDefault="008003D7" w:rsidP="00D90028">
      <w:pPr>
        <w:pStyle w:val="ListParagraph"/>
        <w:numPr>
          <w:ilvl w:val="6"/>
          <w:numId w:val="15"/>
        </w:numPr>
        <w:tabs>
          <w:tab w:val="clear" w:pos="3060"/>
          <w:tab w:val="num" w:pos="709"/>
        </w:tabs>
        <w:spacing w:after="0"/>
        <w:ind w:left="0" w:firstLineChars="0" w:firstLine="0"/>
        <w:jc w:val="both"/>
        <w:rPr>
          <w:rFonts w:ascii="Arial" w:eastAsia="Arial Unicode MS" w:hAnsi="Arial" w:cs="Arial"/>
          <w:lang w:val="pl-PL"/>
        </w:rPr>
      </w:pPr>
      <w:r w:rsidRPr="00A342AB">
        <w:rPr>
          <w:rFonts w:ascii="Arial" w:eastAsia="Arial Unicode MS" w:hAnsi="Arial" w:cs="Arial"/>
          <w:lang w:val="pl-PL"/>
        </w:rPr>
        <w:t>Dodaj do słoika odrobinę ciepłej wody z dodatkiem płynu do mycia naczyń i przekręć pokrętło do pozycji P na kilka sekund. Wyjmij słoik i oczyść jego wnętrze</w:t>
      </w:r>
      <w:r w:rsidR="00393E85" w:rsidRPr="00A342AB">
        <w:rPr>
          <w:rFonts w:ascii="Arial" w:eastAsia="Arial Unicode MS" w:hAnsi="Arial" w:cs="Arial"/>
          <w:lang w:val="pl-PL"/>
        </w:rPr>
        <w:t>.</w:t>
      </w:r>
    </w:p>
    <w:p w14:paraId="7A322162" w14:textId="1F8A0C03" w:rsidR="00393E85" w:rsidRPr="00A342AB" w:rsidRDefault="00F03627" w:rsidP="00D90028">
      <w:pPr>
        <w:pStyle w:val="ListParagraph"/>
        <w:numPr>
          <w:ilvl w:val="6"/>
          <w:numId w:val="15"/>
        </w:numPr>
        <w:tabs>
          <w:tab w:val="clear" w:pos="3060"/>
          <w:tab w:val="num" w:pos="709"/>
        </w:tabs>
        <w:spacing w:after="0"/>
        <w:ind w:left="0" w:firstLineChars="0" w:firstLine="0"/>
        <w:jc w:val="both"/>
        <w:rPr>
          <w:rFonts w:ascii="Arial" w:eastAsia="Arial Unicode MS" w:hAnsi="Arial" w:cs="Arial"/>
          <w:lang w:val="pl-PL"/>
        </w:rPr>
      </w:pPr>
      <w:r w:rsidRPr="00A342AB">
        <w:rPr>
          <w:rFonts w:ascii="Arial" w:eastAsia="Arial Unicode MS" w:hAnsi="Arial" w:cs="Arial"/>
          <w:lang w:val="pl-PL"/>
        </w:rPr>
        <w:tab/>
        <w:t>Zdjąć wszystkie zdejmowane części. Unieść zespół słoika z jednostki silnikowej, a w celu odłączenia ostrzy obrócić w kierunku zgodnym z ruchem wskazówek zegara od podstawy słoika i zdjąć pierścień uszczelniający 2 oraz zespół ostrzy (patrz Rys. 8). Dodatkowo odłączyć pierścień uszczelniający od pokrywki słoika</w:t>
      </w:r>
      <w:r w:rsidR="00393E85" w:rsidRPr="00A342AB">
        <w:rPr>
          <w:rFonts w:ascii="Arial" w:eastAsia="Arial Unicode MS" w:hAnsi="Arial" w:cs="Arial"/>
          <w:lang w:val="pl-PL"/>
        </w:rPr>
        <w:t>.</w:t>
      </w:r>
    </w:p>
    <w:p w14:paraId="7037B006" w14:textId="181493F8" w:rsidR="00393E85" w:rsidRPr="00A342AB" w:rsidRDefault="00F03627" w:rsidP="00D90028">
      <w:pPr>
        <w:pStyle w:val="ListParagraph"/>
        <w:numPr>
          <w:ilvl w:val="6"/>
          <w:numId w:val="15"/>
        </w:numPr>
        <w:tabs>
          <w:tab w:val="clear" w:pos="3060"/>
          <w:tab w:val="num" w:pos="709"/>
        </w:tabs>
        <w:spacing w:after="0"/>
        <w:ind w:left="0" w:firstLineChars="0" w:firstLine="0"/>
        <w:jc w:val="both"/>
        <w:rPr>
          <w:rFonts w:ascii="Arial" w:eastAsia="Arial Unicode MS" w:hAnsi="Arial" w:cs="Arial"/>
          <w:lang w:val="pl-PL"/>
        </w:rPr>
      </w:pPr>
      <w:r w:rsidRPr="00A342AB">
        <w:rPr>
          <w:rFonts w:ascii="Arial" w:eastAsia="Arial Unicode MS" w:hAnsi="Arial" w:cs="Arial"/>
          <w:lang w:val="pl-PL"/>
        </w:rPr>
        <w:t>Opłukać miarkę, pokrywkę, pierścień uszczelniający 1, słoik, pierścień uszczelniający 2 i zespół ostrzy, a następnie osuszyć. Są elementy, które można myć w zmywarce, ale temperatura nie powinna przekraczać 65</w:t>
      </w:r>
      <w:r w:rsidR="00393E85" w:rsidRPr="00A342AB">
        <w:rPr>
          <w:rFonts w:ascii="Cambria Math" w:eastAsia="Arial Unicode MS" w:hAnsi="Cambria Math" w:cs="Cambria Math"/>
          <w:lang w:val="pl-PL"/>
        </w:rPr>
        <w:t>℃</w:t>
      </w:r>
      <w:r w:rsidR="00393E85" w:rsidRPr="00A342AB">
        <w:rPr>
          <w:rFonts w:ascii="Arial" w:eastAsia="Arial Unicode MS" w:hAnsi="Arial" w:cs="Arial"/>
          <w:lang w:val="pl-PL"/>
        </w:rPr>
        <w:t>.</w:t>
      </w:r>
    </w:p>
    <w:p w14:paraId="2368C719" w14:textId="1305A54B" w:rsidR="00393E85" w:rsidRPr="00A342AB" w:rsidRDefault="00F03627" w:rsidP="00D90028">
      <w:pPr>
        <w:pStyle w:val="ListParagraph"/>
        <w:numPr>
          <w:ilvl w:val="6"/>
          <w:numId w:val="15"/>
        </w:numPr>
        <w:tabs>
          <w:tab w:val="clear" w:pos="3060"/>
          <w:tab w:val="num" w:pos="709"/>
        </w:tabs>
        <w:spacing w:after="0"/>
        <w:ind w:left="0" w:firstLineChars="0" w:firstLine="0"/>
        <w:jc w:val="both"/>
        <w:rPr>
          <w:rFonts w:ascii="Arial" w:eastAsia="Arial Unicode MS" w:hAnsi="Arial" w:cs="Arial"/>
          <w:lang w:val="pl-PL"/>
        </w:rPr>
      </w:pPr>
      <w:r w:rsidRPr="00A342AB">
        <w:rPr>
          <w:rFonts w:ascii="Arial" w:eastAsia="Arial Unicode MS" w:hAnsi="Arial" w:cs="Arial"/>
          <w:lang w:val="pl-PL"/>
        </w:rPr>
        <w:t>Wyczyść ostrz</w:t>
      </w:r>
      <w:r w:rsidR="009135A3" w:rsidRPr="00A342AB">
        <w:rPr>
          <w:rFonts w:ascii="Arial" w:eastAsia="Arial Unicode MS" w:hAnsi="Arial" w:cs="Arial"/>
          <w:lang w:val="pl-PL"/>
        </w:rPr>
        <w:t>a</w:t>
      </w:r>
      <w:r w:rsidRPr="00A342AB">
        <w:rPr>
          <w:rFonts w:ascii="Arial" w:eastAsia="Arial Unicode MS" w:hAnsi="Arial" w:cs="Arial"/>
          <w:lang w:val="pl-PL"/>
        </w:rPr>
        <w:t xml:space="preserve"> ciepłą wodą z mydłem, a następnie dokładnie wypłucz pod kranem. Nie dotykać ostrych ostrzy, obchodzić się ostrożnie. Nie należy zanurzać zespołu ostrza w wodzie. Pozostawić do wyschnięcia do góry nogami</w:t>
      </w:r>
      <w:r w:rsidR="00393E85" w:rsidRPr="00A342AB">
        <w:rPr>
          <w:rFonts w:ascii="Arial" w:eastAsia="Arial Unicode MS" w:hAnsi="Arial" w:cs="Arial"/>
          <w:lang w:val="pl-PL"/>
        </w:rPr>
        <w:t>.</w:t>
      </w:r>
    </w:p>
    <w:p w14:paraId="05AAD9BC" w14:textId="77777777" w:rsidR="00393E85" w:rsidRPr="00A342AB" w:rsidRDefault="00393E85" w:rsidP="00393E85">
      <w:pPr>
        <w:pStyle w:val="ListParagraph"/>
        <w:spacing w:after="0"/>
        <w:ind w:firstLineChars="0" w:firstLine="0"/>
        <w:jc w:val="both"/>
        <w:rPr>
          <w:rFonts w:ascii="Arial" w:eastAsia="Arial Unicode MS" w:hAnsi="Arial" w:cs="Arial"/>
          <w:lang w:val="p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996"/>
        <w:gridCol w:w="3019"/>
      </w:tblGrid>
      <w:tr w:rsidR="00393E85" w:rsidRPr="00A342AB" w14:paraId="1099EC31" w14:textId="77777777" w:rsidTr="003532DD">
        <w:tc>
          <w:tcPr>
            <w:tcW w:w="3116" w:type="dxa"/>
          </w:tcPr>
          <w:p w14:paraId="066FB800" w14:textId="77777777" w:rsidR="00393E85" w:rsidRPr="00A342AB" w:rsidRDefault="00393E85" w:rsidP="003532DD">
            <w:pPr>
              <w:widowControl w:val="0"/>
              <w:spacing w:line="300" w:lineRule="exact"/>
              <w:rPr>
                <w:rFonts w:ascii="Arial" w:hAnsi="Arial" w:cs="Arial"/>
                <w:lang w:val="pl-PL"/>
              </w:rPr>
            </w:pPr>
            <w:r w:rsidRPr="00A342AB">
              <w:rPr>
                <w:rFonts w:ascii="Arial" w:hAnsi="Arial" w:cs="Arial"/>
                <w:noProof/>
                <w:lang w:val="en-GB" w:eastAsia="en-GB"/>
              </w:rPr>
              <w:drawing>
                <wp:anchor distT="0" distB="0" distL="114300" distR="114300" simplePos="0" relativeHeight="251707392" behindDoc="0" locked="0" layoutInCell="1" allowOverlap="1" wp14:anchorId="44D1A92E" wp14:editId="3A542AAB">
                  <wp:simplePos x="0" y="0"/>
                  <wp:positionH relativeFrom="column">
                    <wp:posOffset>493395</wp:posOffset>
                  </wp:positionH>
                  <wp:positionV relativeFrom="paragraph">
                    <wp:posOffset>257175</wp:posOffset>
                  </wp:positionV>
                  <wp:extent cx="881380" cy="1333500"/>
                  <wp:effectExtent l="0" t="0" r="0" b="0"/>
                  <wp:wrapTopAndBottom/>
                  <wp:docPr id="13" name="I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81380" cy="1333500"/>
                          </a:xfrm>
                          <a:prstGeom prst="rect">
                            <a:avLst/>
                          </a:prstGeom>
                        </pic:spPr>
                      </pic:pic>
                    </a:graphicData>
                  </a:graphic>
                  <wp14:sizeRelH relativeFrom="page">
                    <wp14:pctWidth>0</wp14:pctWidth>
                  </wp14:sizeRelH>
                  <wp14:sizeRelV relativeFrom="page">
                    <wp14:pctHeight>0</wp14:pctHeight>
                  </wp14:sizeRelV>
                </wp:anchor>
              </w:drawing>
            </w:r>
          </w:p>
        </w:tc>
        <w:tc>
          <w:tcPr>
            <w:tcW w:w="2996" w:type="dxa"/>
          </w:tcPr>
          <w:p w14:paraId="06F27C0B" w14:textId="77777777" w:rsidR="00393E85" w:rsidRPr="00A342AB" w:rsidRDefault="00393E85" w:rsidP="003532DD">
            <w:pPr>
              <w:widowControl w:val="0"/>
              <w:spacing w:line="300" w:lineRule="exact"/>
              <w:jc w:val="both"/>
              <w:rPr>
                <w:rFonts w:ascii="Arial" w:hAnsi="Arial" w:cs="Arial"/>
                <w:lang w:val="pl-PL"/>
              </w:rPr>
            </w:pPr>
            <w:r w:rsidRPr="00A342AB">
              <w:rPr>
                <w:rFonts w:ascii="Arial" w:hAnsi="Arial" w:cs="Arial"/>
                <w:noProof/>
                <w:lang w:val="en-GB" w:eastAsia="en-GB"/>
              </w:rPr>
              <w:drawing>
                <wp:anchor distT="0" distB="0" distL="114300" distR="114300" simplePos="0" relativeHeight="251708416" behindDoc="0" locked="0" layoutInCell="1" allowOverlap="1" wp14:anchorId="49F5BD9C" wp14:editId="7377DB31">
                  <wp:simplePos x="0" y="0"/>
                  <wp:positionH relativeFrom="column">
                    <wp:posOffset>257810</wp:posOffset>
                  </wp:positionH>
                  <wp:positionV relativeFrom="paragraph">
                    <wp:posOffset>381000</wp:posOffset>
                  </wp:positionV>
                  <wp:extent cx="1188085" cy="1247775"/>
                  <wp:effectExtent l="0" t="0" r="0" b="9525"/>
                  <wp:wrapTopAndBottom/>
                  <wp:docPr id="14" name="Imagine 82" descr="A close-up of a steth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ine 82" descr="A close-up of a stethoscop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188085" cy="1247775"/>
                          </a:xfrm>
                          <a:prstGeom prst="rect">
                            <a:avLst/>
                          </a:prstGeom>
                        </pic:spPr>
                      </pic:pic>
                    </a:graphicData>
                  </a:graphic>
                  <wp14:sizeRelH relativeFrom="page">
                    <wp14:pctWidth>0</wp14:pctWidth>
                  </wp14:sizeRelH>
                  <wp14:sizeRelV relativeFrom="page">
                    <wp14:pctHeight>0</wp14:pctHeight>
                  </wp14:sizeRelV>
                </wp:anchor>
              </w:drawing>
            </w:r>
          </w:p>
        </w:tc>
        <w:tc>
          <w:tcPr>
            <w:tcW w:w="3019" w:type="dxa"/>
          </w:tcPr>
          <w:p w14:paraId="1F8D73A3" w14:textId="77777777" w:rsidR="00393E85" w:rsidRPr="00A342AB" w:rsidRDefault="00393E85" w:rsidP="003532DD">
            <w:pPr>
              <w:widowControl w:val="0"/>
              <w:spacing w:line="300" w:lineRule="exact"/>
              <w:jc w:val="both"/>
              <w:rPr>
                <w:rFonts w:ascii="Arial" w:hAnsi="Arial" w:cs="Arial"/>
                <w:lang w:val="pl-PL"/>
              </w:rPr>
            </w:pPr>
            <w:r w:rsidRPr="00A342AB">
              <w:rPr>
                <w:rFonts w:ascii="Arial" w:hAnsi="Arial" w:cs="Arial"/>
                <w:noProof/>
                <w:lang w:val="en-GB" w:eastAsia="en-GB"/>
              </w:rPr>
              <w:drawing>
                <wp:anchor distT="0" distB="0" distL="114300" distR="114300" simplePos="0" relativeHeight="251709440" behindDoc="0" locked="0" layoutInCell="1" allowOverlap="1" wp14:anchorId="5820D89E" wp14:editId="7F22FBF0">
                  <wp:simplePos x="0" y="0"/>
                  <wp:positionH relativeFrom="column">
                    <wp:posOffset>156210</wp:posOffset>
                  </wp:positionH>
                  <wp:positionV relativeFrom="paragraph">
                    <wp:posOffset>504825</wp:posOffset>
                  </wp:positionV>
                  <wp:extent cx="1419225" cy="885825"/>
                  <wp:effectExtent l="0" t="0" r="9525" b="9525"/>
                  <wp:wrapTopAndBottom/>
                  <wp:docPr id="15" name="Imagine 8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ine 83" descr="Diagram, engineering drawing&#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419225" cy="885825"/>
                          </a:xfrm>
                          <a:prstGeom prst="rect">
                            <a:avLst/>
                          </a:prstGeom>
                        </pic:spPr>
                      </pic:pic>
                    </a:graphicData>
                  </a:graphic>
                  <wp14:sizeRelH relativeFrom="page">
                    <wp14:pctWidth>0</wp14:pctWidth>
                  </wp14:sizeRelH>
                  <wp14:sizeRelV relativeFrom="page">
                    <wp14:pctHeight>0</wp14:pctHeight>
                  </wp14:sizeRelV>
                </wp:anchor>
              </w:drawing>
            </w:r>
          </w:p>
        </w:tc>
      </w:tr>
      <w:tr w:rsidR="00393E85" w:rsidRPr="00A342AB" w14:paraId="2948F54A" w14:textId="77777777" w:rsidTr="003532DD">
        <w:tc>
          <w:tcPr>
            <w:tcW w:w="9131" w:type="dxa"/>
            <w:gridSpan w:val="3"/>
          </w:tcPr>
          <w:p w14:paraId="7C06BB36" w14:textId="44543007" w:rsidR="00393E85" w:rsidRPr="00A342AB" w:rsidRDefault="00F515F2" w:rsidP="003532DD">
            <w:pPr>
              <w:widowControl w:val="0"/>
              <w:spacing w:line="300" w:lineRule="exact"/>
              <w:jc w:val="center"/>
              <w:rPr>
                <w:rFonts w:ascii="Arial" w:hAnsi="Arial" w:cs="Arial"/>
                <w:lang w:val="pl-PL"/>
              </w:rPr>
            </w:pPr>
            <w:r w:rsidRPr="00A342AB">
              <w:rPr>
                <w:rFonts w:ascii="Arial" w:hAnsi="Arial" w:cs="Arial"/>
                <w:lang w:val="pl-PL"/>
              </w:rPr>
              <w:t>Rys.</w:t>
            </w:r>
            <w:r w:rsidR="00393E85" w:rsidRPr="00A342AB">
              <w:rPr>
                <w:rFonts w:ascii="Arial" w:hAnsi="Arial" w:cs="Arial"/>
                <w:lang w:val="pl-PL"/>
              </w:rPr>
              <w:t xml:space="preserve"> 8</w:t>
            </w:r>
          </w:p>
        </w:tc>
      </w:tr>
    </w:tbl>
    <w:p w14:paraId="6EF6D64C" w14:textId="57D47335" w:rsidR="00393E85" w:rsidRPr="00A342AB" w:rsidRDefault="00F515F2" w:rsidP="00D90028">
      <w:pPr>
        <w:pStyle w:val="ListParagraph"/>
        <w:numPr>
          <w:ilvl w:val="6"/>
          <w:numId w:val="15"/>
        </w:numPr>
        <w:tabs>
          <w:tab w:val="clear" w:pos="3060"/>
          <w:tab w:val="num" w:pos="567"/>
        </w:tabs>
        <w:spacing w:after="0"/>
        <w:ind w:left="0" w:firstLineChars="0" w:firstLine="0"/>
        <w:jc w:val="both"/>
        <w:rPr>
          <w:rFonts w:ascii="Arial" w:eastAsia="Arial Unicode MS" w:hAnsi="Arial" w:cs="Arial"/>
          <w:lang w:val="pl-PL"/>
        </w:rPr>
      </w:pPr>
      <w:r w:rsidRPr="00A342AB">
        <w:rPr>
          <w:rFonts w:ascii="Arial" w:eastAsia="Arial Unicode MS" w:hAnsi="Arial" w:cs="Arial"/>
          <w:lang w:val="pl-PL"/>
        </w:rPr>
        <w:t>Przetrzeć jednostkę silnikową wilgotną szmatką i dokładnie osuszyć. Uporczywe plamy usuwać szorując nieścieralnym środkiem czyszczącym. W przypadku dostania się cieczy do jednostki silnikowej, należy najpierw odłączyć urządzenie, a następnie przetrzeć wilgotną szmatką i dokładnie osuszyć</w:t>
      </w:r>
      <w:r w:rsidR="00393E85" w:rsidRPr="00A342AB">
        <w:rPr>
          <w:rFonts w:ascii="Arial" w:eastAsia="Arial Unicode MS" w:hAnsi="Arial" w:cs="Arial"/>
          <w:lang w:val="pl-PL"/>
        </w:rPr>
        <w:t>.</w:t>
      </w:r>
    </w:p>
    <w:p w14:paraId="0E880737" w14:textId="040EBDFA" w:rsidR="00393E85" w:rsidRPr="00A342AB" w:rsidRDefault="00F515F2" w:rsidP="00393E85">
      <w:pPr>
        <w:spacing w:after="0"/>
        <w:jc w:val="both"/>
        <w:rPr>
          <w:rFonts w:ascii="Arial" w:eastAsia="Arial Unicode MS" w:hAnsi="Arial" w:cs="Arial"/>
          <w:b/>
          <w:bCs/>
          <w:i/>
          <w:iCs/>
          <w:lang w:val="pl-PL"/>
        </w:rPr>
      </w:pPr>
      <w:r w:rsidRPr="00A342AB">
        <w:rPr>
          <w:rFonts w:ascii="Arial" w:eastAsia="Arial Unicode MS" w:hAnsi="Arial" w:cs="Arial"/>
          <w:b/>
          <w:bCs/>
          <w:i/>
          <w:iCs/>
          <w:lang w:val="pl-PL"/>
        </w:rPr>
        <w:t>UWAGA</w:t>
      </w:r>
    </w:p>
    <w:p w14:paraId="13898826" w14:textId="5AE99C21" w:rsidR="00393E85" w:rsidRPr="00A342AB" w:rsidRDefault="003F746F" w:rsidP="00393E85">
      <w:pPr>
        <w:spacing w:after="0"/>
        <w:jc w:val="both"/>
        <w:rPr>
          <w:rFonts w:ascii="Arial" w:eastAsia="Arial Unicode MS" w:hAnsi="Arial" w:cs="Arial"/>
          <w:lang w:val="pl-PL"/>
        </w:rPr>
      </w:pPr>
      <w:r w:rsidRPr="00A342AB">
        <w:rPr>
          <w:rFonts w:ascii="Arial" w:eastAsia="Arial Unicode MS" w:hAnsi="Arial" w:cs="Arial"/>
          <w:lang w:val="pl-PL"/>
        </w:rPr>
        <w:t>Nie zanurzać jednostki silnikowej w cieczy, aby uniknąć ryzyka porażenia prądem</w:t>
      </w:r>
      <w:r w:rsidR="00393E85" w:rsidRPr="00A342AB">
        <w:rPr>
          <w:rFonts w:ascii="Arial" w:eastAsia="Arial Unicode MS" w:hAnsi="Arial" w:cs="Arial"/>
          <w:lang w:val="pl-PL"/>
        </w:rPr>
        <w:t>.</w:t>
      </w:r>
    </w:p>
    <w:p w14:paraId="1E38D201" w14:textId="1FC1C5C6" w:rsidR="00393E85" w:rsidRPr="00A342AB" w:rsidRDefault="003F746F" w:rsidP="00393E85">
      <w:pPr>
        <w:spacing w:after="0"/>
        <w:jc w:val="both"/>
        <w:rPr>
          <w:rFonts w:ascii="Arial" w:eastAsia="Arial Unicode MS" w:hAnsi="Arial" w:cs="Arial"/>
          <w:lang w:val="pl-PL"/>
        </w:rPr>
      </w:pPr>
      <w:r w:rsidRPr="00A342AB">
        <w:rPr>
          <w:rFonts w:ascii="Arial" w:eastAsia="Arial Unicode MS" w:hAnsi="Arial" w:cs="Arial"/>
          <w:lang w:val="pl-PL"/>
        </w:rPr>
        <w:t>Przetrzyj zewnętrzną powierzchnię urządzenia miękką, wilgotną szmatką, aby usunąć plamy. Do czyszczenia nie należy używać substancji ściernych</w:t>
      </w:r>
      <w:r w:rsidR="00393E85" w:rsidRPr="00A342AB">
        <w:rPr>
          <w:rFonts w:ascii="Arial" w:eastAsia="Arial Unicode MS" w:hAnsi="Arial" w:cs="Arial"/>
          <w:lang w:val="pl-PL"/>
        </w:rPr>
        <w:t>.</w:t>
      </w:r>
    </w:p>
    <w:p w14:paraId="04DD2CAF" w14:textId="4617EBD6" w:rsidR="00393E85" w:rsidRPr="00A342AB" w:rsidRDefault="003F746F" w:rsidP="00393E85">
      <w:pPr>
        <w:spacing w:after="0"/>
        <w:jc w:val="both"/>
        <w:rPr>
          <w:rFonts w:ascii="Arial" w:eastAsia="Arial Unicode MS" w:hAnsi="Arial" w:cs="Arial"/>
          <w:lang w:val="pl-PL"/>
        </w:rPr>
      </w:pPr>
      <w:r w:rsidRPr="00A342AB">
        <w:rPr>
          <w:rFonts w:ascii="Arial" w:eastAsia="Arial Unicode MS" w:hAnsi="Arial" w:cs="Arial"/>
          <w:lang w:val="pl-PL"/>
        </w:rPr>
        <w:t>Uważaj na ostrz</w:t>
      </w:r>
      <w:r w:rsidR="00731F88" w:rsidRPr="00A342AB">
        <w:rPr>
          <w:rFonts w:ascii="Arial" w:eastAsia="Arial Unicode MS" w:hAnsi="Arial" w:cs="Arial"/>
          <w:lang w:val="pl-PL"/>
        </w:rPr>
        <w:t>a</w:t>
      </w:r>
      <w:r w:rsidRPr="00A342AB">
        <w:rPr>
          <w:rFonts w:ascii="Arial" w:eastAsia="Arial Unicode MS" w:hAnsi="Arial" w:cs="Arial"/>
          <w:lang w:val="pl-PL"/>
        </w:rPr>
        <w:t>, są bardzo ostre i mogą spowodować poważne obrażenia</w:t>
      </w:r>
      <w:r w:rsidR="00393E85" w:rsidRPr="00A342AB">
        <w:rPr>
          <w:rFonts w:ascii="Arial" w:eastAsia="Arial Unicode MS" w:hAnsi="Arial" w:cs="Arial"/>
          <w:lang w:val="pl-PL"/>
        </w:rPr>
        <w:t>.</w:t>
      </w:r>
    </w:p>
    <w:p w14:paraId="3407F185" w14:textId="25676F92" w:rsidR="00393E85" w:rsidRPr="00A342AB" w:rsidRDefault="003F746F" w:rsidP="00393E85">
      <w:pPr>
        <w:spacing w:after="0"/>
        <w:jc w:val="both"/>
        <w:rPr>
          <w:rFonts w:ascii="Arial" w:eastAsia="Arial Unicode MS" w:hAnsi="Arial" w:cs="Arial"/>
          <w:lang w:val="pl-PL"/>
        </w:rPr>
      </w:pPr>
      <w:r w:rsidRPr="00A342AB">
        <w:rPr>
          <w:rFonts w:ascii="Arial" w:eastAsia="Arial Unicode MS" w:hAnsi="Arial" w:cs="Arial"/>
          <w:lang w:val="pl-PL"/>
        </w:rPr>
        <w:t>Złożyć wszystkie części z powrotem i zachować do następnego użycia</w:t>
      </w:r>
      <w:r w:rsidR="00393E85" w:rsidRPr="00A342AB">
        <w:rPr>
          <w:rFonts w:ascii="Arial" w:eastAsia="Arial Unicode MS" w:hAnsi="Arial" w:cs="Arial"/>
          <w:lang w:val="pl-PL"/>
        </w:rPr>
        <w:t xml:space="preserve">. </w:t>
      </w:r>
    </w:p>
    <w:p w14:paraId="2FC93AC8" w14:textId="77777777" w:rsidR="00393E85" w:rsidRPr="00A342AB" w:rsidRDefault="00393E85" w:rsidP="00393E85">
      <w:pPr>
        <w:pStyle w:val="BodyText"/>
        <w:rPr>
          <w:rFonts w:ascii="Arial" w:eastAsia="Arial Unicode MS" w:hAnsi="Arial" w:cs="Arial"/>
          <w:sz w:val="22"/>
          <w:szCs w:val="22"/>
          <w:lang w:val="pl-PL"/>
        </w:rPr>
      </w:pPr>
    </w:p>
    <w:p w14:paraId="4DEAFFDC" w14:textId="77777777" w:rsidR="003875E2" w:rsidRPr="00A342AB" w:rsidRDefault="003875E2" w:rsidP="003875E2">
      <w:pPr>
        <w:pStyle w:val="BodyText"/>
        <w:rPr>
          <w:rFonts w:ascii="Arial" w:eastAsia="Arial Unicode MS" w:hAnsi="Arial" w:cs="Arial"/>
          <w:b/>
          <w:sz w:val="22"/>
          <w:szCs w:val="22"/>
          <w:lang w:val="pl-PL"/>
        </w:rPr>
      </w:pPr>
      <w:r w:rsidRPr="00A342AB">
        <w:rPr>
          <w:rFonts w:ascii="Arial" w:eastAsia="Arial Unicode MS" w:hAnsi="Arial" w:cs="Arial"/>
          <w:b/>
          <w:sz w:val="22"/>
          <w:szCs w:val="22"/>
          <w:lang w:val="pl-PL"/>
        </w:rPr>
        <w:lastRenderedPageBreak/>
        <w:t>UTYLIZACJA ODPADÓW W SPOSÓB ODPOWIEDZIALNY ŚRODOWISKOWY</w:t>
      </w:r>
      <w:r w:rsidR="00393E85" w:rsidRPr="00A342AB">
        <w:rPr>
          <w:rFonts w:ascii="Arial" w:hAnsi="Arial" w:cs="Arial"/>
          <w:noProof/>
          <w:sz w:val="22"/>
          <w:szCs w:val="22"/>
          <w:lang w:val="en-GB" w:eastAsia="en-GB"/>
        </w:rPr>
        <w:drawing>
          <wp:anchor distT="0" distB="0" distL="114300" distR="114300" simplePos="0" relativeHeight="251706368" behindDoc="0" locked="0" layoutInCell="1" allowOverlap="1" wp14:anchorId="7C281E85" wp14:editId="2A27C9BB">
            <wp:simplePos x="0" y="0"/>
            <wp:positionH relativeFrom="column">
              <wp:posOffset>19050</wp:posOffset>
            </wp:positionH>
            <wp:positionV relativeFrom="paragraph">
              <wp:posOffset>9525</wp:posOffset>
            </wp:positionV>
            <wp:extent cx="535305" cy="612140"/>
            <wp:effectExtent l="0" t="0" r="0" b="0"/>
            <wp:wrapSquare wrapText="bothSides"/>
            <wp:docPr id="17" name="Imagin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ine 20" descr="Icon&#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7C5" w14:textId="4B668B8A" w:rsidR="00393E85" w:rsidRPr="00A342AB" w:rsidRDefault="003875E2" w:rsidP="003875E2">
      <w:pPr>
        <w:pStyle w:val="BodyText"/>
        <w:rPr>
          <w:rFonts w:ascii="Arial" w:eastAsia="Arial Unicode MS" w:hAnsi="Arial" w:cs="Arial"/>
          <w:b/>
          <w:bCs/>
          <w:sz w:val="22"/>
          <w:szCs w:val="22"/>
          <w:lang w:val="pl-PL"/>
        </w:rPr>
      </w:pPr>
      <w:r w:rsidRPr="00A342AB">
        <w:rPr>
          <w:rFonts w:ascii="Arial" w:hAnsi="Arial" w:cs="Arial"/>
          <w:noProof/>
          <w:sz w:val="22"/>
          <w:szCs w:val="22"/>
          <w:lang w:val="pl-PL" w:eastAsia="en-GB"/>
        </w:rPr>
        <w:t>Możesz pomóc chronić środowisko</w:t>
      </w:r>
      <w:r w:rsidR="00393E85" w:rsidRPr="00A342AB">
        <w:rPr>
          <w:rFonts w:ascii="Arial" w:eastAsia="Arial Unicode MS" w:hAnsi="Arial" w:cs="Arial"/>
          <w:sz w:val="22"/>
          <w:szCs w:val="22"/>
          <w:lang w:val="pl-PL"/>
        </w:rPr>
        <w:t>!</w:t>
      </w:r>
      <w:r w:rsidR="00393E85" w:rsidRPr="00A342AB">
        <w:rPr>
          <w:rFonts w:ascii="Arial" w:eastAsia="Arial Unicode MS" w:hAnsi="Arial" w:cs="Arial"/>
          <w:w w:val="99"/>
          <w:sz w:val="22"/>
          <w:szCs w:val="22"/>
          <w:lang w:val="pl-PL"/>
        </w:rPr>
        <w:t xml:space="preserve"> </w:t>
      </w:r>
    </w:p>
    <w:p w14:paraId="16ACDE03" w14:textId="6CED2EE8" w:rsidR="00393E85" w:rsidRPr="00A342AB" w:rsidRDefault="003875E2" w:rsidP="00393E85">
      <w:pPr>
        <w:pStyle w:val="BodyText"/>
        <w:jc w:val="both"/>
        <w:rPr>
          <w:rFonts w:ascii="Arial" w:eastAsia="Arial Unicode MS" w:hAnsi="Arial" w:cs="Arial"/>
          <w:sz w:val="22"/>
          <w:szCs w:val="22"/>
          <w:lang w:val="pl-PL"/>
        </w:rPr>
      </w:pPr>
      <w:r w:rsidRPr="00A342AB">
        <w:rPr>
          <w:rFonts w:ascii="Arial" w:eastAsia="Arial Unicode MS" w:hAnsi="Arial" w:cs="Arial"/>
          <w:spacing w:val="-1"/>
          <w:sz w:val="22"/>
          <w:szCs w:val="22"/>
          <w:lang w:val="pl-PL"/>
        </w:rPr>
        <w:t>Przestrzegaj lokalnych przepisów: oddaj niesprawny sprzęt elektryczny do najbliższego punktu zbiórki zużytego sprzętu elektrycznego</w:t>
      </w:r>
      <w:r w:rsidR="00393E85" w:rsidRPr="00A342AB">
        <w:rPr>
          <w:rFonts w:ascii="Arial" w:eastAsia="Arial Unicode MS" w:hAnsi="Arial" w:cs="Arial"/>
          <w:sz w:val="22"/>
          <w:szCs w:val="22"/>
          <w:lang w:val="pl-PL"/>
        </w:rPr>
        <w:t>.</w:t>
      </w:r>
    </w:p>
    <w:p w14:paraId="00CDCA79" w14:textId="77777777" w:rsidR="00393E85" w:rsidRPr="00A342AB" w:rsidRDefault="00393E85" w:rsidP="00393E85">
      <w:pPr>
        <w:pStyle w:val="BodyText"/>
        <w:jc w:val="both"/>
        <w:rPr>
          <w:rFonts w:ascii="Arial" w:eastAsia="Arial Unicode MS" w:hAnsi="Arial" w:cs="Arial"/>
          <w:sz w:val="22"/>
          <w:szCs w:val="22"/>
          <w:lang w:val="pl-PL"/>
        </w:rPr>
      </w:pPr>
    </w:p>
    <w:p w14:paraId="71DD2BF7" w14:textId="4972CEED" w:rsidR="00393E85" w:rsidRPr="00A342AB" w:rsidRDefault="000C1B3A" w:rsidP="00393E85">
      <w:pPr>
        <w:pStyle w:val="BodyText"/>
        <w:spacing w:before="10"/>
        <w:jc w:val="both"/>
        <w:rPr>
          <w:rFonts w:ascii="Arial" w:eastAsia="Arial Unicode MS" w:hAnsi="Arial" w:cs="Arial"/>
          <w:sz w:val="22"/>
          <w:szCs w:val="22"/>
          <w:lang w:val="pl-PL"/>
        </w:rPr>
      </w:pPr>
      <w:r w:rsidRPr="00A342AB">
        <w:rPr>
          <w:rFonts w:ascii="Arial" w:eastAsia="Arial Unicode MS" w:hAnsi="Arial" w:cs="Arial"/>
          <w:sz w:val="22"/>
          <w:szCs w:val="22"/>
          <w:lang w:val="pl-PL"/>
        </w:rPr>
        <w:t xml:space="preserve">Dane </w:t>
      </w:r>
      <w:r w:rsidR="00FF3F3E" w:rsidRPr="00A342AB">
        <w:rPr>
          <w:rFonts w:ascii="Arial" w:eastAsia="Arial Unicode MS" w:hAnsi="Arial" w:cs="Arial"/>
          <w:sz w:val="22"/>
          <w:szCs w:val="22"/>
          <w:lang w:val="pl-PL"/>
        </w:rPr>
        <w:t>techniczne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393E85" w:rsidRPr="00A342AB" w14:paraId="731D9EEA" w14:textId="77777777" w:rsidTr="003532DD">
        <w:tc>
          <w:tcPr>
            <w:tcW w:w="1008" w:type="dxa"/>
          </w:tcPr>
          <w:p w14:paraId="4CECA2C9" w14:textId="77777777" w:rsidR="00393E85" w:rsidRPr="00A342AB" w:rsidRDefault="00393E85" w:rsidP="003532DD">
            <w:pPr>
              <w:pStyle w:val="BodyText"/>
              <w:spacing w:before="10"/>
              <w:jc w:val="both"/>
              <w:rPr>
                <w:rFonts w:ascii="Arial" w:hAnsi="Arial" w:cs="Arial"/>
                <w:sz w:val="22"/>
                <w:szCs w:val="22"/>
                <w:lang w:val="pl-PL"/>
              </w:rPr>
            </w:pPr>
            <w:r w:rsidRPr="00A342AB">
              <w:rPr>
                <w:rFonts w:ascii="Arial" w:hAnsi="Arial" w:cs="Arial"/>
                <w:noProof/>
                <w:sz w:val="22"/>
                <w:szCs w:val="22"/>
                <w:lang w:val="en-GB" w:eastAsia="en-GB"/>
              </w:rPr>
              <w:drawing>
                <wp:inline distT="0" distB="0" distL="0" distR="0" wp14:anchorId="5372D6AF" wp14:editId="77A2E9E9">
                  <wp:extent cx="485775" cy="400050"/>
                  <wp:effectExtent l="0" t="0" r="9525" b="0"/>
                  <wp:docPr id="18"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59975190" w14:textId="77777777" w:rsidR="000C1B3A" w:rsidRPr="00A342AB" w:rsidRDefault="000C1B3A" w:rsidP="000C1B3A">
            <w:pPr>
              <w:pStyle w:val="BodyText"/>
              <w:spacing w:before="10"/>
              <w:jc w:val="both"/>
              <w:rPr>
                <w:rFonts w:ascii="Arial" w:eastAsia="Arial Unicode MS" w:hAnsi="Arial" w:cs="Arial"/>
                <w:b/>
                <w:sz w:val="22"/>
                <w:szCs w:val="22"/>
                <w:lang w:val="pl-PL"/>
              </w:rPr>
            </w:pPr>
            <w:r w:rsidRPr="00A342AB">
              <w:rPr>
                <w:rFonts w:ascii="Arial" w:eastAsia="Arial Unicode MS" w:hAnsi="Arial" w:cs="Arial"/>
                <w:b/>
                <w:sz w:val="22"/>
                <w:szCs w:val="22"/>
                <w:lang w:val="pl-PL"/>
              </w:rPr>
              <w:t>Zgodnie z normami WE</w:t>
            </w:r>
          </w:p>
          <w:p w14:paraId="506CA5B3" w14:textId="1D20D4A3" w:rsidR="00393E85" w:rsidRPr="00A342AB" w:rsidRDefault="000C1B3A" w:rsidP="000C1B3A">
            <w:pPr>
              <w:pStyle w:val="BodyText"/>
              <w:spacing w:before="10"/>
              <w:jc w:val="both"/>
              <w:rPr>
                <w:rFonts w:ascii="Arial" w:eastAsia="Arial Unicode MS" w:hAnsi="Arial" w:cs="Arial"/>
                <w:sz w:val="22"/>
                <w:szCs w:val="22"/>
                <w:lang w:val="pl-PL"/>
              </w:rPr>
            </w:pPr>
            <w:r w:rsidRPr="00A342AB">
              <w:rPr>
                <w:rFonts w:ascii="Arial" w:eastAsia="Arial Unicode MS" w:hAnsi="Arial" w:cs="Arial"/>
                <w:sz w:val="22"/>
                <w:szCs w:val="22"/>
                <w:lang w:val="pl-PL"/>
              </w:rPr>
              <w:t>Etapy rozwoju, produkcji i sprzedaży tego produktu są zgodne z zasadami bezpieczeństwa zawartymi w przepisach Wspólnoty Europejskiej</w:t>
            </w:r>
            <w:r w:rsidR="00393E85" w:rsidRPr="00A342AB">
              <w:rPr>
                <w:rFonts w:ascii="Arial" w:eastAsia="Arial Unicode MS" w:hAnsi="Arial" w:cs="Arial"/>
                <w:sz w:val="22"/>
                <w:szCs w:val="22"/>
                <w:lang w:val="pl-PL"/>
              </w:rPr>
              <w:t>.</w:t>
            </w:r>
          </w:p>
        </w:tc>
      </w:tr>
    </w:tbl>
    <w:p w14:paraId="52665D82" w14:textId="77777777" w:rsidR="00393E85" w:rsidRPr="00A342AB" w:rsidRDefault="00393E85" w:rsidP="00393E85">
      <w:pPr>
        <w:pStyle w:val="BodyText"/>
        <w:jc w:val="both"/>
        <w:rPr>
          <w:rFonts w:ascii="Arial" w:eastAsia="Arial Unicode MS" w:hAnsi="Arial" w:cs="Arial"/>
          <w:sz w:val="22"/>
          <w:szCs w:val="22"/>
          <w:lang w:val="pl-PL"/>
        </w:rPr>
      </w:pPr>
    </w:p>
    <w:p w14:paraId="42F910E1" w14:textId="77777777" w:rsidR="000C1B3A" w:rsidRPr="00A342AB" w:rsidRDefault="000C1B3A" w:rsidP="000C1B3A">
      <w:pPr>
        <w:pStyle w:val="BodyText"/>
        <w:spacing w:before="10"/>
        <w:jc w:val="center"/>
        <w:rPr>
          <w:rFonts w:ascii="Arial" w:eastAsia="Arial Unicode MS" w:hAnsi="Arial" w:cs="Arial"/>
          <w:b/>
          <w:sz w:val="22"/>
          <w:szCs w:val="22"/>
          <w:lang w:val="pl-PL"/>
        </w:rPr>
      </w:pPr>
      <w:r w:rsidRPr="00A342AB">
        <w:rPr>
          <w:rFonts w:ascii="Arial" w:eastAsia="Arial Unicode MS" w:hAnsi="Arial" w:cs="Arial"/>
          <w:b/>
          <w:sz w:val="22"/>
          <w:szCs w:val="22"/>
          <w:lang w:val="pl-PL"/>
        </w:rPr>
        <w:t>KARTA PRODUKTU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393E85" w:rsidRPr="00A342AB" w14:paraId="5031CC4B" w14:textId="77777777" w:rsidTr="003532DD">
        <w:tc>
          <w:tcPr>
            <w:tcW w:w="5485" w:type="dxa"/>
          </w:tcPr>
          <w:p w14:paraId="6D3D23C6" w14:textId="4E7975B3" w:rsidR="00393E85" w:rsidRPr="00A342AB" w:rsidRDefault="000C1B3A" w:rsidP="00D90028">
            <w:pPr>
              <w:pStyle w:val="BodyText"/>
              <w:numPr>
                <w:ilvl w:val="0"/>
                <w:numId w:val="18"/>
              </w:numPr>
              <w:autoSpaceDE/>
              <w:autoSpaceDN/>
              <w:adjustRightInd/>
              <w:spacing w:before="10"/>
              <w:rPr>
                <w:rFonts w:ascii="Arial" w:eastAsia="Arial Unicode MS" w:hAnsi="Arial" w:cs="Arial"/>
                <w:sz w:val="22"/>
                <w:szCs w:val="22"/>
                <w:lang w:val="pl-PL"/>
              </w:rPr>
            </w:pPr>
            <w:r w:rsidRPr="00A342AB">
              <w:rPr>
                <w:rFonts w:ascii="Arial" w:eastAsia="Arial Unicode MS" w:hAnsi="Arial" w:cs="Arial"/>
                <w:sz w:val="22"/>
                <w:szCs w:val="22"/>
                <w:lang w:val="pl-PL"/>
              </w:rPr>
              <w:t>Znak firmowy producenta</w:t>
            </w:r>
            <w:r w:rsidR="00393E85" w:rsidRPr="00A342AB">
              <w:rPr>
                <w:rFonts w:ascii="Arial" w:eastAsia="Arial Unicode MS" w:hAnsi="Arial" w:cs="Arial"/>
                <w:sz w:val="22"/>
                <w:szCs w:val="22"/>
                <w:lang w:val="pl-PL"/>
              </w:rPr>
              <w:t>:</w:t>
            </w:r>
          </w:p>
        </w:tc>
        <w:tc>
          <w:tcPr>
            <w:tcW w:w="3865" w:type="dxa"/>
          </w:tcPr>
          <w:p w14:paraId="5D924A1B" w14:textId="77777777" w:rsidR="00393E85" w:rsidRPr="00A342AB" w:rsidRDefault="00393E85" w:rsidP="003532DD">
            <w:pPr>
              <w:pStyle w:val="BodyText"/>
              <w:spacing w:before="10"/>
              <w:jc w:val="center"/>
              <w:rPr>
                <w:rFonts w:ascii="Arial" w:eastAsia="Arial Unicode MS" w:hAnsi="Arial" w:cs="Arial"/>
                <w:sz w:val="22"/>
                <w:szCs w:val="22"/>
                <w:lang w:val="pl-PL"/>
              </w:rPr>
            </w:pPr>
            <w:r w:rsidRPr="00A342AB">
              <w:rPr>
                <w:rFonts w:ascii="Arial" w:eastAsia="Arial Unicode MS" w:hAnsi="Arial" w:cs="Arial"/>
                <w:sz w:val="22"/>
                <w:szCs w:val="22"/>
                <w:lang w:val="pl-PL"/>
              </w:rPr>
              <w:t>AKAI</w:t>
            </w:r>
          </w:p>
        </w:tc>
      </w:tr>
      <w:tr w:rsidR="00393E85" w:rsidRPr="00A342AB" w14:paraId="6D6D3E69" w14:textId="77777777" w:rsidTr="003532DD">
        <w:tc>
          <w:tcPr>
            <w:tcW w:w="5485" w:type="dxa"/>
          </w:tcPr>
          <w:p w14:paraId="217734F6" w14:textId="3BF89EBC" w:rsidR="00393E85" w:rsidRPr="00A342AB" w:rsidRDefault="000C1B3A" w:rsidP="00D90028">
            <w:pPr>
              <w:pStyle w:val="BodyText"/>
              <w:numPr>
                <w:ilvl w:val="0"/>
                <w:numId w:val="18"/>
              </w:numPr>
              <w:autoSpaceDE/>
              <w:autoSpaceDN/>
              <w:adjustRightInd/>
              <w:spacing w:before="10"/>
              <w:rPr>
                <w:rFonts w:ascii="Arial" w:eastAsia="Arial Unicode MS" w:hAnsi="Arial" w:cs="Arial"/>
                <w:sz w:val="22"/>
                <w:szCs w:val="22"/>
                <w:lang w:val="pl-PL"/>
              </w:rPr>
            </w:pPr>
            <w:r w:rsidRPr="00A342AB">
              <w:rPr>
                <w:rFonts w:ascii="Arial" w:eastAsia="Arial Unicode MS" w:hAnsi="Arial" w:cs="Arial"/>
                <w:sz w:val="22"/>
                <w:szCs w:val="22"/>
                <w:lang w:val="pl-PL"/>
              </w:rPr>
              <w:t>Model produktu</w:t>
            </w:r>
            <w:r w:rsidR="00393E85" w:rsidRPr="00A342AB">
              <w:rPr>
                <w:rFonts w:ascii="Arial" w:eastAsia="Arial Unicode MS" w:hAnsi="Arial" w:cs="Arial"/>
                <w:sz w:val="22"/>
                <w:szCs w:val="22"/>
                <w:lang w:val="pl-PL"/>
              </w:rPr>
              <w:t xml:space="preserve">: </w:t>
            </w:r>
          </w:p>
        </w:tc>
        <w:tc>
          <w:tcPr>
            <w:tcW w:w="3865" w:type="dxa"/>
          </w:tcPr>
          <w:p w14:paraId="7537816E" w14:textId="77777777" w:rsidR="00393E85" w:rsidRPr="00A342AB" w:rsidRDefault="00393E85" w:rsidP="003532DD">
            <w:pPr>
              <w:pStyle w:val="BodyText"/>
              <w:spacing w:before="10"/>
              <w:jc w:val="center"/>
              <w:rPr>
                <w:rFonts w:ascii="Arial" w:eastAsia="Arial Unicode MS" w:hAnsi="Arial" w:cs="Arial"/>
                <w:sz w:val="22"/>
                <w:szCs w:val="22"/>
                <w:lang w:val="pl-PL"/>
              </w:rPr>
            </w:pPr>
            <w:r w:rsidRPr="00A342AB">
              <w:rPr>
                <w:rFonts w:ascii="Arial" w:eastAsia="Arial Unicode MS" w:hAnsi="Arial" w:cs="Arial"/>
                <w:sz w:val="22"/>
                <w:szCs w:val="22"/>
                <w:lang w:val="pl-PL"/>
              </w:rPr>
              <w:t>ATB-900</w:t>
            </w:r>
          </w:p>
        </w:tc>
      </w:tr>
      <w:tr w:rsidR="00393E85" w:rsidRPr="00A342AB" w14:paraId="1FBAA4B0" w14:textId="77777777" w:rsidTr="003532DD">
        <w:tc>
          <w:tcPr>
            <w:tcW w:w="5485" w:type="dxa"/>
          </w:tcPr>
          <w:p w14:paraId="13004040" w14:textId="7702BA0A" w:rsidR="00393E85" w:rsidRPr="00A342AB" w:rsidRDefault="000C1B3A" w:rsidP="00D90028">
            <w:pPr>
              <w:pStyle w:val="BodyText"/>
              <w:numPr>
                <w:ilvl w:val="0"/>
                <w:numId w:val="18"/>
              </w:numPr>
              <w:autoSpaceDE/>
              <w:autoSpaceDN/>
              <w:adjustRightInd/>
              <w:spacing w:before="10"/>
              <w:rPr>
                <w:rFonts w:ascii="Arial" w:eastAsia="Arial Unicode MS" w:hAnsi="Arial" w:cs="Arial"/>
                <w:sz w:val="22"/>
                <w:szCs w:val="22"/>
                <w:lang w:val="pl-PL"/>
              </w:rPr>
            </w:pPr>
            <w:r w:rsidRPr="00A342AB">
              <w:rPr>
                <w:rFonts w:ascii="Arial" w:eastAsia="Arial Unicode MS" w:hAnsi="Arial" w:cs="Arial"/>
                <w:sz w:val="22"/>
                <w:szCs w:val="22"/>
                <w:lang w:val="pl-PL"/>
              </w:rPr>
              <w:t>Rodzaj urządzenia</w:t>
            </w:r>
          </w:p>
        </w:tc>
        <w:tc>
          <w:tcPr>
            <w:tcW w:w="3865" w:type="dxa"/>
          </w:tcPr>
          <w:p w14:paraId="0BADA5B4" w14:textId="77777777" w:rsidR="00393E85" w:rsidRPr="00A342AB" w:rsidRDefault="00393E85" w:rsidP="003532DD">
            <w:pPr>
              <w:pStyle w:val="BodyText"/>
              <w:spacing w:before="10"/>
              <w:jc w:val="center"/>
              <w:rPr>
                <w:rFonts w:ascii="Arial" w:eastAsia="Arial Unicode MS" w:hAnsi="Arial" w:cs="Arial"/>
                <w:sz w:val="22"/>
                <w:szCs w:val="22"/>
                <w:lang w:val="pl-PL"/>
              </w:rPr>
            </w:pPr>
            <w:r w:rsidRPr="00A342AB">
              <w:rPr>
                <w:rFonts w:ascii="Arial" w:eastAsia="Arial Unicode MS" w:hAnsi="Arial" w:cs="Arial"/>
                <w:sz w:val="22"/>
                <w:szCs w:val="22"/>
                <w:lang w:val="pl-PL"/>
              </w:rPr>
              <w:t>BLENDER</w:t>
            </w:r>
          </w:p>
        </w:tc>
      </w:tr>
      <w:tr w:rsidR="00393E85" w:rsidRPr="00A342AB" w14:paraId="72424363" w14:textId="77777777" w:rsidTr="003532DD">
        <w:tc>
          <w:tcPr>
            <w:tcW w:w="5485" w:type="dxa"/>
          </w:tcPr>
          <w:p w14:paraId="564CB38D" w14:textId="2628DB4C" w:rsidR="00393E85" w:rsidRPr="00A342AB" w:rsidRDefault="000C1B3A" w:rsidP="00D90028">
            <w:pPr>
              <w:pStyle w:val="BodyText"/>
              <w:numPr>
                <w:ilvl w:val="0"/>
                <w:numId w:val="18"/>
              </w:numPr>
              <w:autoSpaceDE/>
              <w:autoSpaceDN/>
              <w:adjustRightInd/>
              <w:spacing w:before="10"/>
              <w:rPr>
                <w:rFonts w:ascii="Arial" w:eastAsia="Arial Unicode MS" w:hAnsi="Arial" w:cs="Arial"/>
                <w:sz w:val="22"/>
                <w:szCs w:val="22"/>
                <w:lang w:val="pl-PL"/>
              </w:rPr>
            </w:pPr>
            <w:r w:rsidRPr="00A342AB">
              <w:rPr>
                <w:rFonts w:ascii="Arial" w:eastAsia="Arial Unicode MS" w:hAnsi="Arial" w:cs="Arial"/>
                <w:sz w:val="22"/>
                <w:szCs w:val="22"/>
                <w:lang w:val="pl-PL"/>
              </w:rPr>
              <w:t>Moc nominalna</w:t>
            </w:r>
            <w:r w:rsidR="00393E85" w:rsidRPr="00A342AB">
              <w:rPr>
                <w:rFonts w:ascii="Arial" w:eastAsia="Arial Unicode MS" w:hAnsi="Arial" w:cs="Arial"/>
                <w:sz w:val="22"/>
                <w:szCs w:val="22"/>
                <w:lang w:val="pl-PL"/>
              </w:rPr>
              <w:t>:</w:t>
            </w:r>
          </w:p>
        </w:tc>
        <w:tc>
          <w:tcPr>
            <w:tcW w:w="3865" w:type="dxa"/>
          </w:tcPr>
          <w:p w14:paraId="57910A3A" w14:textId="77777777" w:rsidR="00393E85" w:rsidRPr="00A342AB" w:rsidRDefault="00393E85" w:rsidP="003532DD">
            <w:pPr>
              <w:pStyle w:val="BodyText"/>
              <w:spacing w:before="10"/>
              <w:jc w:val="center"/>
              <w:rPr>
                <w:rFonts w:ascii="Arial" w:eastAsia="Arial Unicode MS" w:hAnsi="Arial" w:cs="Arial"/>
                <w:sz w:val="22"/>
                <w:szCs w:val="22"/>
                <w:lang w:val="pl-PL"/>
              </w:rPr>
            </w:pPr>
            <w:r w:rsidRPr="00A342AB">
              <w:rPr>
                <w:rFonts w:ascii="Arial" w:eastAsia="Arial Unicode MS" w:hAnsi="Arial" w:cs="Arial"/>
                <w:sz w:val="22"/>
                <w:szCs w:val="22"/>
                <w:lang w:val="pl-PL"/>
              </w:rPr>
              <w:t>1.000W</w:t>
            </w:r>
          </w:p>
        </w:tc>
      </w:tr>
      <w:tr w:rsidR="00393E85" w:rsidRPr="00A342AB" w14:paraId="120CE0CD" w14:textId="77777777" w:rsidTr="003532DD">
        <w:tc>
          <w:tcPr>
            <w:tcW w:w="5485" w:type="dxa"/>
          </w:tcPr>
          <w:p w14:paraId="73201184" w14:textId="50486AC8" w:rsidR="00393E85" w:rsidRPr="00A342AB" w:rsidRDefault="000C1B3A" w:rsidP="00D90028">
            <w:pPr>
              <w:pStyle w:val="BodyText"/>
              <w:numPr>
                <w:ilvl w:val="0"/>
                <w:numId w:val="18"/>
              </w:numPr>
              <w:autoSpaceDE/>
              <w:autoSpaceDN/>
              <w:adjustRightInd/>
              <w:spacing w:before="10"/>
              <w:rPr>
                <w:rFonts w:ascii="Arial" w:eastAsia="Arial Unicode MS" w:hAnsi="Arial" w:cs="Arial"/>
                <w:sz w:val="22"/>
                <w:szCs w:val="22"/>
                <w:lang w:val="pl-PL"/>
              </w:rPr>
            </w:pPr>
            <w:r w:rsidRPr="00A342AB">
              <w:rPr>
                <w:rFonts w:ascii="Arial" w:eastAsia="Arial Unicode MS" w:hAnsi="Arial" w:cs="Arial"/>
                <w:sz w:val="22"/>
                <w:szCs w:val="22"/>
                <w:lang w:val="pl-PL"/>
              </w:rPr>
              <w:t>Pojemność przezroczystego szklanego słoika</w:t>
            </w:r>
          </w:p>
        </w:tc>
        <w:tc>
          <w:tcPr>
            <w:tcW w:w="3865" w:type="dxa"/>
          </w:tcPr>
          <w:p w14:paraId="304CEC2A" w14:textId="7E98163A" w:rsidR="00393E85" w:rsidRPr="00A342AB" w:rsidRDefault="00393E85" w:rsidP="003532DD">
            <w:pPr>
              <w:pStyle w:val="BodyText"/>
              <w:spacing w:before="10"/>
              <w:jc w:val="center"/>
              <w:rPr>
                <w:rFonts w:ascii="Arial" w:eastAsia="Arial Unicode MS" w:hAnsi="Arial" w:cs="Arial"/>
                <w:sz w:val="22"/>
                <w:szCs w:val="22"/>
                <w:lang w:val="pl-PL"/>
              </w:rPr>
            </w:pPr>
            <w:r w:rsidRPr="00A342AB">
              <w:rPr>
                <w:rFonts w:ascii="Arial" w:eastAsia="Arial Unicode MS" w:hAnsi="Arial" w:cs="Arial"/>
                <w:sz w:val="22"/>
                <w:szCs w:val="22"/>
                <w:lang w:val="pl-PL"/>
              </w:rPr>
              <w:t>1,75 l</w:t>
            </w:r>
          </w:p>
        </w:tc>
      </w:tr>
      <w:tr w:rsidR="00393E85" w:rsidRPr="00A342AB" w14:paraId="66B2E846" w14:textId="77777777" w:rsidTr="003532DD">
        <w:tc>
          <w:tcPr>
            <w:tcW w:w="5485" w:type="dxa"/>
          </w:tcPr>
          <w:p w14:paraId="1318CE46" w14:textId="75CB9309" w:rsidR="00393E85" w:rsidRPr="00A342AB" w:rsidRDefault="00393E85" w:rsidP="00D90028">
            <w:pPr>
              <w:pStyle w:val="BodyText"/>
              <w:numPr>
                <w:ilvl w:val="0"/>
                <w:numId w:val="18"/>
              </w:numPr>
              <w:autoSpaceDE/>
              <w:autoSpaceDN/>
              <w:adjustRightInd/>
              <w:spacing w:before="10"/>
              <w:rPr>
                <w:rFonts w:ascii="Arial" w:eastAsia="Arial Unicode MS" w:hAnsi="Arial" w:cs="Arial"/>
                <w:sz w:val="22"/>
                <w:szCs w:val="22"/>
                <w:lang w:val="pl-PL"/>
              </w:rPr>
            </w:pPr>
            <w:r w:rsidRPr="00A342AB">
              <w:rPr>
                <w:rFonts w:ascii="Arial" w:eastAsia="Arial Unicode MS" w:hAnsi="Arial" w:cs="Arial"/>
                <w:sz w:val="22"/>
                <w:szCs w:val="22"/>
                <w:lang w:val="pl-PL"/>
              </w:rPr>
              <w:t>Materia</w:t>
            </w:r>
            <w:r w:rsidR="000C1B3A" w:rsidRPr="00A342AB">
              <w:rPr>
                <w:rFonts w:ascii="Arial" w:eastAsia="Arial Unicode MS" w:hAnsi="Arial" w:cs="Arial"/>
                <w:sz w:val="22"/>
                <w:szCs w:val="22"/>
                <w:lang w:val="pl-PL"/>
              </w:rPr>
              <w:t>ł ostrza</w:t>
            </w:r>
          </w:p>
        </w:tc>
        <w:tc>
          <w:tcPr>
            <w:tcW w:w="3865" w:type="dxa"/>
          </w:tcPr>
          <w:p w14:paraId="39AE16F1" w14:textId="2B24FAFF" w:rsidR="00393E85" w:rsidRPr="00A342AB" w:rsidRDefault="000C1B3A" w:rsidP="003532DD">
            <w:pPr>
              <w:pStyle w:val="BodyText"/>
              <w:spacing w:before="10"/>
              <w:jc w:val="center"/>
              <w:rPr>
                <w:rFonts w:ascii="Arial" w:eastAsia="Arial Unicode MS" w:hAnsi="Arial" w:cs="Arial"/>
                <w:sz w:val="22"/>
                <w:szCs w:val="22"/>
                <w:lang w:val="pl-PL"/>
              </w:rPr>
            </w:pPr>
            <w:r w:rsidRPr="00A342AB">
              <w:rPr>
                <w:rFonts w:ascii="Arial" w:eastAsia="Arial Unicode MS" w:hAnsi="Arial" w:cs="Arial"/>
                <w:sz w:val="22"/>
                <w:szCs w:val="22"/>
                <w:lang w:val="pl-PL"/>
              </w:rPr>
              <w:t>STAL NIERDZEWNA</w:t>
            </w:r>
          </w:p>
        </w:tc>
      </w:tr>
      <w:tr w:rsidR="00393E85" w:rsidRPr="00A342AB" w14:paraId="57A35338" w14:textId="77777777" w:rsidTr="003532DD">
        <w:tc>
          <w:tcPr>
            <w:tcW w:w="5485" w:type="dxa"/>
          </w:tcPr>
          <w:p w14:paraId="7885C5A1" w14:textId="5C1D9588" w:rsidR="00393E85" w:rsidRPr="00A342AB" w:rsidRDefault="000C1B3A" w:rsidP="00D90028">
            <w:pPr>
              <w:pStyle w:val="BodyText"/>
              <w:numPr>
                <w:ilvl w:val="0"/>
                <w:numId w:val="18"/>
              </w:numPr>
              <w:autoSpaceDE/>
              <w:autoSpaceDN/>
              <w:adjustRightInd/>
              <w:spacing w:before="10"/>
              <w:rPr>
                <w:rFonts w:ascii="Arial" w:eastAsia="Arial Unicode MS" w:hAnsi="Arial" w:cs="Arial"/>
                <w:sz w:val="22"/>
                <w:szCs w:val="22"/>
                <w:lang w:val="pl-PL"/>
              </w:rPr>
            </w:pPr>
            <w:r w:rsidRPr="00A342AB">
              <w:rPr>
                <w:rFonts w:ascii="Arial" w:eastAsia="Arial Unicode MS" w:hAnsi="Arial" w:cs="Arial"/>
                <w:sz w:val="22"/>
                <w:szCs w:val="22"/>
                <w:lang w:val="pl-PL"/>
              </w:rPr>
              <w:t>Antypoślizgowe nóżki</w:t>
            </w:r>
          </w:p>
        </w:tc>
        <w:tc>
          <w:tcPr>
            <w:tcW w:w="3865" w:type="dxa"/>
          </w:tcPr>
          <w:p w14:paraId="3EFBA986" w14:textId="4AFD3E5A" w:rsidR="00393E85" w:rsidRPr="00A342AB" w:rsidRDefault="000C1B3A" w:rsidP="003532DD">
            <w:pPr>
              <w:pStyle w:val="BodyText"/>
              <w:spacing w:before="10"/>
              <w:jc w:val="center"/>
              <w:rPr>
                <w:rFonts w:ascii="Arial" w:eastAsia="Arial Unicode MS" w:hAnsi="Arial" w:cs="Arial"/>
                <w:sz w:val="22"/>
                <w:szCs w:val="22"/>
                <w:lang w:val="pl-PL"/>
              </w:rPr>
            </w:pPr>
            <w:r w:rsidRPr="00A342AB">
              <w:rPr>
                <w:rFonts w:ascii="Arial" w:eastAsia="Arial Unicode MS" w:hAnsi="Arial" w:cs="Arial"/>
                <w:sz w:val="22"/>
                <w:szCs w:val="22"/>
                <w:lang w:val="pl-PL"/>
              </w:rPr>
              <w:t>TAK</w:t>
            </w:r>
          </w:p>
        </w:tc>
      </w:tr>
      <w:tr w:rsidR="00393E85" w:rsidRPr="00A342AB" w14:paraId="2B0B8463" w14:textId="77777777" w:rsidTr="003532DD">
        <w:tc>
          <w:tcPr>
            <w:tcW w:w="5485" w:type="dxa"/>
          </w:tcPr>
          <w:p w14:paraId="2FBC6782" w14:textId="758AAD7D" w:rsidR="00393E85" w:rsidRPr="00A342AB" w:rsidRDefault="000C1B3A" w:rsidP="00D90028">
            <w:pPr>
              <w:pStyle w:val="BodyText"/>
              <w:numPr>
                <w:ilvl w:val="0"/>
                <w:numId w:val="18"/>
              </w:numPr>
              <w:autoSpaceDE/>
              <w:autoSpaceDN/>
              <w:adjustRightInd/>
              <w:spacing w:before="10"/>
              <w:rPr>
                <w:rFonts w:ascii="Arial" w:eastAsia="Arial Unicode MS" w:hAnsi="Arial" w:cs="Arial"/>
                <w:sz w:val="22"/>
                <w:szCs w:val="22"/>
                <w:lang w:val="pl-PL"/>
              </w:rPr>
            </w:pPr>
            <w:r w:rsidRPr="00A342AB">
              <w:rPr>
                <w:rFonts w:ascii="Arial" w:eastAsia="Arial Unicode MS" w:hAnsi="Arial" w:cs="Arial"/>
                <w:sz w:val="22"/>
                <w:szCs w:val="22"/>
                <w:lang w:val="pl-PL"/>
              </w:rPr>
              <w:t>Zasilanie (napięcie/częstotliwość</w:t>
            </w:r>
            <w:r w:rsidR="00393E85" w:rsidRPr="00A342AB">
              <w:rPr>
                <w:rFonts w:ascii="Arial" w:eastAsia="Arial Unicode MS" w:hAnsi="Arial" w:cs="Arial"/>
                <w:sz w:val="22"/>
                <w:szCs w:val="22"/>
                <w:lang w:val="pl-PL"/>
              </w:rPr>
              <w:t>)</w:t>
            </w:r>
          </w:p>
        </w:tc>
        <w:tc>
          <w:tcPr>
            <w:tcW w:w="3865" w:type="dxa"/>
          </w:tcPr>
          <w:p w14:paraId="69DBA9BC" w14:textId="77777777" w:rsidR="00393E85" w:rsidRPr="00A342AB" w:rsidRDefault="00393E85" w:rsidP="003532DD">
            <w:pPr>
              <w:pStyle w:val="BodyText"/>
              <w:spacing w:before="10"/>
              <w:jc w:val="center"/>
              <w:rPr>
                <w:rFonts w:ascii="Arial" w:eastAsia="Arial Unicode MS" w:hAnsi="Arial" w:cs="Arial"/>
                <w:sz w:val="22"/>
                <w:szCs w:val="22"/>
                <w:lang w:val="pl-PL"/>
              </w:rPr>
            </w:pPr>
            <w:r w:rsidRPr="00A342AB">
              <w:rPr>
                <w:rFonts w:ascii="Arial" w:eastAsia="Arial Unicode MS" w:hAnsi="Arial" w:cs="Arial"/>
                <w:sz w:val="22"/>
                <w:szCs w:val="22"/>
                <w:lang w:val="pl-PL"/>
              </w:rPr>
              <w:t>220-240 V/ 50-60Hz</w:t>
            </w:r>
          </w:p>
        </w:tc>
      </w:tr>
      <w:tr w:rsidR="00393E85" w:rsidRPr="00A342AB" w14:paraId="62683FC4" w14:textId="77777777" w:rsidTr="003532DD">
        <w:tc>
          <w:tcPr>
            <w:tcW w:w="5485" w:type="dxa"/>
          </w:tcPr>
          <w:p w14:paraId="73E2A3CD" w14:textId="4EA8E79F" w:rsidR="00393E85" w:rsidRPr="00A342AB" w:rsidRDefault="000C1B3A" w:rsidP="00D90028">
            <w:pPr>
              <w:pStyle w:val="BodyText"/>
              <w:numPr>
                <w:ilvl w:val="0"/>
                <w:numId w:val="18"/>
              </w:numPr>
              <w:autoSpaceDE/>
              <w:autoSpaceDN/>
              <w:adjustRightInd/>
              <w:spacing w:before="10"/>
              <w:rPr>
                <w:rFonts w:ascii="Arial" w:eastAsia="Arial Unicode MS" w:hAnsi="Arial" w:cs="Arial"/>
                <w:sz w:val="22"/>
                <w:szCs w:val="22"/>
                <w:lang w:val="pl-PL"/>
              </w:rPr>
            </w:pPr>
            <w:r w:rsidRPr="00A342AB">
              <w:rPr>
                <w:rFonts w:ascii="Arial" w:eastAsia="Arial Unicode MS" w:hAnsi="Arial" w:cs="Arial"/>
                <w:sz w:val="22"/>
                <w:szCs w:val="22"/>
                <w:lang w:val="pl-PL"/>
              </w:rPr>
              <w:t>Kraj produkcji</w:t>
            </w:r>
          </w:p>
        </w:tc>
        <w:tc>
          <w:tcPr>
            <w:tcW w:w="3865" w:type="dxa"/>
          </w:tcPr>
          <w:p w14:paraId="58B2E782" w14:textId="43ABF3BC" w:rsidR="00393E85" w:rsidRPr="00A342AB" w:rsidRDefault="000C1B3A" w:rsidP="003532DD">
            <w:pPr>
              <w:pStyle w:val="BodyText"/>
              <w:spacing w:before="10"/>
              <w:jc w:val="center"/>
              <w:rPr>
                <w:rFonts w:ascii="Arial" w:eastAsia="Arial Unicode MS" w:hAnsi="Arial" w:cs="Arial"/>
                <w:sz w:val="22"/>
                <w:szCs w:val="22"/>
                <w:lang w:val="pl-PL"/>
              </w:rPr>
            </w:pPr>
            <w:r w:rsidRPr="00A342AB">
              <w:rPr>
                <w:rFonts w:ascii="Arial" w:eastAsia="Arial Unicode MS" w:hAnsi="Arial" w:cs="Arial"/>
                <w:sz w:val="22"/>
                <w:szCs w:val="22"/>
                <w:lang w:val="pl-PL"/>
              </w:rPr>
              <w:t>ChRL</w:t>
            </w:r>
          </w:p>
        </w:tc>
      </w:tr>
    </w:tbl>
    <w:p w14:paraId="54631E5D" w14:textId="77777777" w:rsidR="00393E85" w:rsidRPr="00A342AB" w:rsidRDefault="00393E85" w:rsidP="00393E85">
      <w:pPr>
        <w:pStyle w:val="BodyText"/>
        <w:spacing w:before="10"/>
        <w:jc w:val="center"/>
        <w:rPr>
          <w:rFonts w:ascii="Arial" w:eastAsia="Arial Unicode MS" w:hAnsi="Arial" w:cs="Arial"/>
          <w:sz w:val="22"/>
          <w:szCs w:val="22"/>
          <w:lang w:val="pl-PL"/>
        </w:rPr>
      </w:pPr>
    </w:p>
    <w:p w14:paraId="749DF6A3" w14:textId="77777777" w:rsidR="005612C1" w:rsidRPr="00A342AB" w:rsidRDefault="005612C1" w:rsidP="00D90028">
      <w:pPr>
        <w:pStyle w:val="BodyText"/>
        <w:numPr>
          <w:ilvl w:val="0"/>
          <w:numId w:val="19"/>
        </w:numPr>
        <w:autoSpaceDE/>
        <w:autoSpaceDN/>
        <w:adjustRightInd/>
        <w:rPr>
          <w:rFonts w:ascii="Arial" w:eastAsia="Arial Unicode MS" w:hAnsi="Arial" w:cs="Arial"/>
          <w:sz w:val="22"/>
          <w:szCs w:val="22"/>
          <w:lang w:val="pl-PL"/>
        </w:rPr>
      </w:pPr>
      <w:r w:rsidRPr="00A342AB">
        <w:rPr>
          <w:rFonts w:ascii="Arial" w:eastAsia="Arial Unicode MS" w:hAnsi="Arial" w:cs="Arial"/>
          <w:sz w:val="22"/>
          <w:szCs w:val="22"/>
          <w:lang w:val="pl-PL"/>
        </w:rPr>
        <w:t>W celu poprawy jakości produktu, specyfikacje techniczne mogą ulec zmianie bez powiadomienia</w:t>
      </w:r>
      <w:r w:rsidR="00393E85" w:rsidRPr="00A342AB">
        <w:rPr>
          <w:rFonts w:ascii="Arial" w:eastAsia="Arial Unicode MS" w:hAnsi="Arial" w:cs="Arial"/>
          <w:sz w:val="22"/>
          <w:szCs w:val="22"/>
          <w:lang w:val="pl-PL"/>
        </w:rPr>
        <w:t xml:space="preserve">. </w:t>
      </w:r>
    </w:p>
    <w:p w14:paraId="0C031D6C" w14:textId="77777777" w:rsidR="005612C1" w:rsidRPr="00A342AB" w:rsidRDefault="005612C1" w:rsidP="00D90028">
      <w:pPr>
        <w:pStyle w:val="BodyText"/>
        <w:numPr>
          <w:ilvl w:val="0"/>
          <w:numId w:val="19"/>
        </w:numPr>
        <w:autoSpaceDE/>
        <w:autoSpaceDN/>
        <w:adjustRightInd/>
        <w:rPr>
          <w:rFonts w:ascii="Arial" w:eastAsia="Arial Unicode MS" w:hAnsi="Arial" w:cs="Arial"/>
          <w:sz w:val="22"/>
          <w:szCs w:val="22"/>
          <w:lang w:val="pl-PL"/>
        </w:rPr>
      </w:pPr>
      <w:r w:rsidRPr="00A342AB">
        <w:rPr>
          <w:rFonts w:ascii="Arial" w:eastAsia="Arial Unicode MS" w:hAnsi="Arial" w:cs="Arial"/>
          <w:sz w:val="22"/>
          <w:szCs w:val="22"/>
          <w:lang w:val="pl-PL"/>
        </w:rPr>
        <w:t>Obrazy w tej instrukcji są schematyczne i mogą różnić się od produktu</w:t>
      </w:r>
      <w:r w:rsidR="00393E85" w:rsidRPr="00A342AB">
        <w:rPr>
          <w:rFonts w:ascii="Arial" w:eastAsia="Arial Unicode MS" w:hAnsi="Arial" w:cs="Arial"/>
          <w:sz w:val="22"/>
          <w:szCs w:val="22"/>
          <w:lang w:val="pl-PL"/>
        </w:rPr>
        <w:t xml:space="preserve">. </w:t>
      </w:r>
    </w:p>
    <w:p w14:paraId="71541619" w14:textId="7D0D8DBA" w:rsidR="00393E85" w:rsidRPr="00A342AB" w:rsidRDefault="005612C1" w:rsidP="00D90028">
      <w:pPr>
        <w:pStyle w:val="BodyText"/>
        <w:numPr>
          <w:ilvl w:val="0"/>
          <w:numId w:val="19"/>
        </w:numPr>
        <w:autoSpaceDE/>
        <w:autoSpaceDN/>
        <w:adjustRightInd/>
        <w:rPr>
          <w:rFonts w:ascii="Arial" w:eastAsia="Arial Unicode MS" w:hAnsi="Arial" w:cs="Arial"/>
          <w:sz w:val="22"/>
          <w:szCs w:val="22"/>
          <w:lang w:val="pl-PL"/>
        </w:rPr>
      </w:pPr>
      <w:r w:rsidRPr="00A342AB">
        <w:rPr>
          <w:rFonts w:ascii="Arial" w:eastAsia="Arial Unicode MS" w:hAnsi="Arial" w:cs="Arial"/>
          <w:sz w:val="22"/>
          <w:szCs w:val="22"/>
          <w:lang w:val="pl-PL"/>
        </w:rPr>
        <w:t>Wartości podane na etykiecie produktu lub w dołączonych dokumentach produktu są uzyskiwane w laboratorium na podstawie odpowiednich norm</w:t>
      </w:r>
      <w:r w:rsidR="00393E85" w:rsidRPr="00A342AB">
        <w:rPr>
          <w:rFonts w:ascii="Arial" w:eastAsia="Arial Unicode MS" w:hAnsi="Arial" w:cs="Arial"/>
          <w:sz w:val="22"/>
          <w:szCs w:val="22"/>
          <w:lang w:val="pl-PL"/>
        </w:rPr>
        <w:t xml:space="preserve">. </w:t>
      </w:r>
    </w:p>
    <w:p w14:paraId="1609785E" w14:textId="77777777" w:rsidR="002F3AE3" w:rsidRPr="00A342AB" w:rsidRDefault="002F3AE3" w:rsidP="002F3AE3">
      <w:pPr>
        <w:pStyle w:val="BodyText"/>
        <w:autoSpaceDE/>
        <w:autoSpaceDN/>
        <w:adjustRightInd/>
        <w:rPr>
          <w:rFonts w:ascii="Arial" w:eastAsia="Arial Unicode MS" w:hAnsi="Arial" w:cs="Arial"/>
          <w:sz w:val="22"/>
          <w:szCs w:val="22"/>
          <w:lang w:val="pl-PL"/>
        </w:rPr>
      </w:pPr>
    </w:p>
    <w:p w14:paraId="045B6F1E" w14:textId="77777777" w:rsidR="002F3AE3" w:rsidRPr="00A342AB" w:rsidRDefault="002F3AE3" w:rsidP="002F3AE3">
      <w:pPr>
        <w:pStyle w:val="BodyText"/>
        <w:autoSpaceDE/>
        <w:autoSpaceDN/>
        <w:adjustRightInd/>
        <w:rPr>
          <w:rFonts w:ascii="Arial" w:eastAsia="Arial Unicode MS" w:hAnsi="Arial" w:cs="Arial"/>
          <w:sz w:val="22"/>
          <w:szCs w:val="22"/>
          <w:lang w:val="pl-PL"/>
        </w:rPr>
      </w:pPr>
    </w:p>
    <w:tbl>
      <w:tblPr>
        <w:tblStyle w:val="TableGrid"/>
        <w:tblW w:w="0" w:type="auto"/>
        <w:tblLook w:val="04A0" w:firstRow="1" w:lastRow="0" w:firstColumn="1" w:lastColumn="0" w:noHBand="0" w:noVBand="1"/>
      </w:tblPr>
      <w:tblGrid>
        <w:gridCol w:w="9350"/>
      </w:tblGrid>
      <w:tr w:rsidR="002F3AE3" w:rsidRPr="00A342AB" w14:paraId="4CCA3829" w14:textId="77777777" w:rsidTr="008918C3">
        <w:tc>
          <w:tcPr>
            <w:tcW w:w="9350" w:type="dxa"/>
            <w:shd w:val="clear" w:color="auto" w:fill="000000" w:themeFill="text1"/>
          </w:tcPr>
          <w:p w14:paraId="0B1F59F1" w14:textId="77777777" w:rsidR="002F3AE3" w:rsidRPr="00A342AB" w:rsidRDefault="002F3AE3" w:rsidP="008918C3">
            <w:pPr>
              <w:jc w:val="center"/>
              <w:rPr>
                <w:rFonts w:ascii="Arial" w:hAnsi="Arial" w:cs="Arial"/>
                <w:b/>
                <w:bCs/>
                <w:color w:val="FFFFFF" w:themeColor="background1"/>
                <w:lang w:val="hu-HU"/>
              </w:rPr>
            </w:pPr>
            <w:r w:rsidRPr="00A342AB">
              <w:rPr>
                <w:rFonts w:ascii="Arial" w:hAnsi="Arial" w:cs="Arial"/>
                <w:b/>
                <w:bCs/>
                <w:color w:val="FFFFFF" w:themeColor="background1"/>
                <w:lang w:val="hu-HU"/>
              </w:rPr>
              <w:t>MAGYAR</w:t>
            </w:r>
          </w:p>
        </w:tc>
      </w:tr>
    </w:tbl>
    <w:p w14:paraId="04D94CEC" w14:textId="77777777" w:rsidR="002F3AE3" w:rsidRPr="00A342AB" w:rsidRDefault="002F3AE3" w:rsidP="002F3AE3">
      <w:pPr>
        <w:spacing w:after="0"/>
        <w:rPr>
          <w:rFonts w:ascii="Arial" w:eastAsia="Arial Unicode MS" w:hAnsi="Arial" w:cs="Arial"/>
          <w:lang w:val="hu-HU"/>
        </w:rPr>
      </w:pPr>
      <w:r w:rsidRPr="00A342AB">
        <w:rPr>
          <w:rFonts w:ascii="Arial" w:hAnsi="Arial" w:cs="Arial"/>
          <w:b/>
          <w:bCs/>
          <w:color w:val="FFFFFF" w:themeColor="background1"/>
          <w:lang w:val="hu-HU"/>
        </w:rPr>
        <w:t>A</w:t>
      </w:r>
    </w:p>
    <w:p w14:paraId="1F68ACEA" w14:textId="77777777" w:rsidR="002F3AE3" w:rsidRPr="00A342AB" w:rsidRDefault="002F3AE3" w:rsidP="002F3AE3">
      <w:pPr>
        <w:spacing w:after="0" w:line="240" w:lineRule="auto"/>
        <w:rPr>
          <w:rFonts w:ascii="Arial" w:eastAsia="Arial Unicode MS" w:hAnsi="Arial" w:cs="Arial"/>
          <w:lang w:val="hu-HU"/>
        </w:rPr>
      </w:pPr>
      <w:bookmarkStart w:id="2" w:name="_Hlk110577295"/>
      <w:bookmarkStart w:id="3" w:name="_Hlk110581006"/>
      <w:r w:rsidRPr="00A342AB">
        <w:rPr>
          <w:rFonts w:ascii="Arial" w:eastAsia="Arial Unicode MS" w:hAnsi="Arial" w:cs="Arial"/>
          <w:lang w:val="hu-HU"/>
        </w:rPr>
        <w:t>Csomag tartalma:</w:t>
      </w:r>
    </w:p>
    <w:p w14:paraId="0DBE42CF" w14:textId="77777777" w:rsidR="002F3AE3" w:rsidRPr="00A342AB" w:rsidRDefault="002F3AE3" w:rsidP="00D90028">
      <w:pPr>
        <w:pStyle w:val="ListParagraph"/>
        <w:widowControl w:val="0"/>
        <w:numPr>
          <w:ilvl w:val="0"/>
          <w:numId w:val="2"/>
        </w:numPr>
        <w:adjustRightInd/>
        <w:snapToGrid/>
        <w:spacing w:after="0"/>
        <w:ind w:firstLineChars="0"/>
        <w:rPr>
          <w:rFonts w:ascii="Arial" w:eastAsia="Arial Unicode MS" w:hAnsi="Arial" w:cs="Arial"/>
          <w:lang w:val="hu-HU"/>
        </w:rPr>
      </w:pPr>
      <w:r w:rsidRPr="00A342AB">
        <w:rPr>
          <w:rFonts w:ascii="Arial" w:eastAsia="Arial Unicode MS" w:hAnsi="Arial" w:cs="Arial"/>
          <w:lang w:val="hu-HU"/>
        </w:rPr>
        <w:t>Termék;</w:t>
      </w:r>
    </w:p>
    <w:p w14:paraId="5715C2B5" w14:textId="77777777" w:rsidR="002F3AE3" w:rsidRPr="00A342AB" w:rsidRDefault="002F3AE3" w:rsidP="00D90028">
      <w:pPr>
        <w:pStyle w:val="ListParagraph"/>
        <w:widowControl w:val="0"/>
        <w:numPr>
          <w:ilvl w:val="0"/>
          <w:numId w:val="2"/>
        </w:numPr>
        <w:adjustRightInd/>
        <w:snapToGrid/>
        <w:spacing w:after="0"/>
        <w:ind w:firstLineChars="0"/>
        <w:rPr>
          <w:rFonts w:ascii="Arial" w:eastAsia="Arial Unicode MS" w:hAnsi="Arial" w:cs="Arial"/>
          <w:lang w:val="hu-HU"/>
        </w:rPr>
      </w:pPr>
      <w:r w:rsidRPr="00A342AB">
        <w:rPr>
          <w:rFonts w:ascii="Arial" w:eastAsia="Arial Unicode MS" w:hAnsi="Arial" w:cs="Arial"/>
          <w:lang w:val="hu-HU"/>
        </w:rPr>
        <w:t>Használati utasítás;</w:t>
      </w:r>
    </w:p>
    <w:p w14:paraId="78DB8CD7" w14:textId="77777777" w:rsidR="002F3AE3" w:rsidRPr="00A342AB" w:rsidRDefault="002F3AE3" w:rsidP="00D90028">
      <w:pPr>
        <w:pStyle w:val="ListParagraph"/>
        <w:widowControl w:val="0"/>
        <w:numPr>
          <w:ilvl w:val="0"/>
          <w:numId w:val="2"/>
        </w:numPr>
        <w:adjustRightInd/>
        <w:snapToGrid/>
        <w:spacing w:after="0"/>
        <w:ind w:firstLineChars="0"/>
        <w:rPr>
          <w:rFonts w:ascii="Arial" w:eastAsia="Arial Unicode MS" w:hAnsi="Arial" w:cs="Arial"/>
          <w:lang w:val="hu-HU"/>
        </w:rPr>
      </w:pPr>
      <w:r w:rsidRPr="00A342AB">
        <w:rPr>
          <w:rFonts w:ascii="Arial" w:eastAsia="Arial Unicode MS" w:hAnsi="Arial" w:cs="Arial"/>
          <w:lang w:val="hu-HU"/>
        </w:rPr>
        <w:t>Jótállási igazolás</w:t>
      </w:r>
    </w:p>
    <w:p w14:paraId="19B7144F" w14:textId="77777777" w:rsidR="002F3AE3" w:rsidRPr="00A342AB" w:rsidRDefault="002F3AE3" w:rsidP="002F3AE3">
      <w:pPr>
        <w:spacing w:after="0" w:line="240" w:lineRule="auto"/>
        <w:ind w:right="100"/>
        <w:rPr>
          <w:rFonts w:ascii="Arial" w:eastAsia="Arial Unicode MS" w:hAnsi="Arial" w:cs="Arial"/>
          <w:lang w:val="hu-HU"/>
        </w:rPr>
      </w:pPr>
      <w:r w:rsidRPr="00A342AB">
        <w:rPr>
          <w:rFonts w:ascii="Arial" w:eastAsia="Arial Unicode MS" w:hAnsi="Arial" w:cs="Arial"/>
          <w:lang w:val="hu-HU"/>
        </w:rPr>
        <w:t>Használat előtt olvassa el figyelmesen ezt a használati útmutatót, és őrizze meg későbbi használatra</w:t>
      </w:r>
      <w:bookmarkEnd w:id="2"/>
      <w:r w:rsidRPr="00A342AB">
        <w:rPr>
          <w:rFonts w:ascii="Arial" w:eastAsia="Arial Unicode MS" w:hAnsi="Arial" w:cs="Arial"/>
          <w:lang w:val="hu-HU"/>
        </w:rPr>
        <w:t>.</w:t>
      </w:r>
    </w:p>
    <w:p w14:paraId="1F92EC73" w14:textId="77777777" w:rsidR="002F3AE3" w:rsidRPr="00A342AB" w:rsidRDefault="002F3AE3" w:rsidP="002F3AE3">
      <w:pPr>
        <w:spacing w:after="0" w:line="240" w:lineRule="auto"/>
        <w:ind w:right="100"/>
        <w:rPr>
          <w:rFonts w:ascii="Arial" w:eastAsia="Arial Unicode MS" w:hAnsi="Arial" w:cs="Arial"/>
          <w:lang w:val="hu-HU"/>
        </w:rPr>
      </w:pPr>
      <w:bookmarkStart w:id="4" w:name="_Hlk110577315"/>
      <w:r w:rsidRPr="00A342AB">
        <w:rPr>
          <w:rFonts w:ascii="Arial" w:eastAsia="Arial Unicode MS" w:hAnsi="Arial" w:cs="Arial"/>
          <w:b/>
          <w:lang w:val="hu-HU"/>
        </w:rPr>
        <w:t>FONTOS ÓVINTÉZKEDÉSEK</w:t>
      </w:r>
      <w:bookmarkEnd w:id="3"/>
    </w:p>
    <w:p w14:paraId="6285B1C5" w14:textId="77777777" w:rsidR="002F3AE3" w:rsidRPr="00A342AB" w:rsidRDefault="002F3AE3" w:rsidP="002F3AE3">
      <w:pPr>
        <w:pStyle w:val="BodyText"/>
        <w:jc w:val="both"/>
        <w:rPr>
          <w:rFonts w:ascii="Arial" w:eastAsia="Arial Unicode MS" w:hAnsi="Arial" w:cs="Arial"/>
          <w:sz w:val="22"/>
          <w:szCs w:val="22"/>
          <w:lang w:val="hu-HU"/>
        </w:rPr>
      </w:pPr>
      <w:bookmarkStart w:id="5" w:name="_Hlk110581106"/>
      <w:r w:rsidRPr="00A342AB">
        <w:rPr>
          <w:rFonts w:ascii="Arial" w:eastAsia="Arial Unicode MS" w:hAnsi="Arial" w:cs="Arial"/>
          <w:sz w:val="22"/>
          <w:szCs w:val="22"/>
          <w:lang w:val="hu-HU"/>
        </w:rPr>
        <w:t>Az elektromos háztartási készülékek használata előtt mindig tartsa be az alábbi alapvető óvintézkedéseket</w:t>
      </w:r>
      <w:bookmarkEnd w:id="4"/>
      <w:bookmarkEnd w:id="5"/>
      <w:r w:rsidRPr="00A342AB">
        <w:rPr>
          <w:rFonts w:ascii="Arial" w:eastAsia="Arial Unicode MS" w:hAnsi="Arial" w:cs="Arial"/>
          <w:sz w:val="22"/>
          <w:szCs w:val="22"/>
          <w:lang w:val="hu-HU"/>
        </w:rPr>
        <w:t>:</w:t>
      </w:r>
    </w:p>
    <w:p w14:paraId="3E01C309" w14:textId="77777777" w:rsidR="002F3AE3" w:rsidRPr="00A342AB" w:rsidRDefault="002F3AE3" w:rsidP="00D90028">
      <w:pPr>
        <w:widowControl w:val="0"/>
        <w:numPr>
          <w:ilvl w:val="0"/>
          <w:numId w:val="22"/>
        </w:numPr>
        <w:overflowPunct w:val="0"/>
        <w:autoSpaceDE w:val="0"/>
        <w:autoSpaceDN w:val="0"/>
        <w:adjustRightInd w:val="0"/>
        <w:spacing w:after="0" w:line="240" w:lineRule="auto"/>
        <w:ind w:right="20"/>
        <w:jc w:val="both"/>
        <w:rPr>
          <w:rFonts w:ascii="Arial" w:eastAsia="Arial Unicode MS" w:hAnsi="Arial" w:cs="Arial"/>
          <w:lang w:val="hu-HU"/>
        </w:rPr>
      </w:pPr>
      <w:bookmarkStart w:id="6" w:name="_Hlk110577342"/>
      <w:bookmarkStart w:id="7" w:name="_Hlk110581043"/>
      <w:r w:rsidRPr="00A342AB">
        <w:rPr>
          <w:rFonts w:ascii="Arial" w:eastAsia="Arial Unicode MS" w:hAnsi="Arial" w:cs="Arial"/>
          <w:lang w:val="hu-HU"/>
        </w:rPr>
        <w:t>Olvassa el az összes használati utasítást</w:t>
      </w:r>
      <w:bookmarkEnd w:id="6"/>
      <w:r w:rsidRPr="00A342AB">
        <w:rPr>
          <w:rFonts w:ascii="Arial" w:eastAsia="Arial Unicode MS" w:hAnsi="Arial" w:cs="Arial"/>
          <w:lang w:val="hu-HU"/>
        </w:rPr>
        <w:t xml:space="preserve">, és őrizze meg azokat a későbbi használatra. </w:t>
      </w:r>
    </w:p>
    <w:p w14:paraId="64A3FC65" w14:textId="77777777" w:rsidR="002F3AE3" w:rsidRPr="00A342AB" w:rsidRDefault="002F3AE3" w:rsidP="00D90028">
      <w:pPr>
        <w:widowControl w:val="0"/>
        <w:numPr>
          <w:ilvl w:val="0"/>
          <w:numId w:val="22"/>
        </w:numPr>
        <w:overflowPunct w:val="0"/>
        <w:autoSpaceDE w:val="0"/>
        <w:autoSpaceDN w:val="0"/>
        <w:adjustRightInd w:val="0"/>
        <w:spacing w:after="0" w:line="240" w:lineRule="auto"/>
        <w:ind w:right="20"/>
        <w:jc w:val="both"/>
        <w:rPr>
          <w:rFonts w:ascii="Arial" w:eastAsia="Arial Unicode MS" w:hAnsi="Arial" w:cs="Arial"/>
          <w:lang w:val="hu-HU"/>
        </w:rPr>
      </w:pPr>
      <w:r w:rsidRPr="00A342AB">
        <w:rPr>
          <w:rFonts w:ascii="Arial" w:eastAsia="Arial Unicode MS" w:hAnsi="Arial" w:cs="Arial"/>
          <w:lang w:val="hu-HU"/>
        </w:rPr>
        <w:t xml:space="preserve">A készülék használata előtt ellenőrizze, hogy a hálózati feszültség megfelel-e a készülék címtábláján feltüntetett feszültségnek. </w:t>
      </w:r>
    </w:p>
    <w:p w14:paraId="02169D84" w14:textId="77777777" w:rsidR="002F3AE3" w:rsidRPr="00A342AB" w:rsidRDefault="002F3AE3" w:rsidP="00D90028">
      <w:pPr>
        <w:widowControl w:val="0"/>
        <w:numPr>
          <w:ilvl w:val="0"/>
          <w:numId w:val="22"/>
        </w:numPr>
        <w:overflowPunct w:val="0"/>
        <w:autoSpaceDE w:val="0"/>
        <w:autoSpaceDN w:val="0"/>
        <w:adjustRightInd w:val="0"/>
        <w:spacing w:after="0" w:line="240" w:lineRule="auto"/>
        <w:ind w:right="20"/>
        <w:jc w:val="both"/>
        <w:rPr>
          <w:rFonts w:ascii="Arial" w:eastAsia="Arial Unicode MS" w:hAnsi="Arial" w:cs="Arial"/>
          <w:lang w:val="hu-HU"/>
        </w:rPr>
      </w:pPr>
      <w:bookmarkStart w:id="8" w:name="_Hlk110577476"/>
      <w:r w:rsidRPr="00A342AB">
        <w:rPr>
          <w:rFonts w:ascii="Arial" w:eastAsia="Arial Unicode MS" w:hAnsi="Arial" w:cs="Arial"/>
          <w:lang w:val="hu-HU"/>
        </w:rPr>
        <w:t>Ne használja a készüléket, ha a vezeték vagy a dugó sérült, vagy ha hibás, laza vagy bármilyen módon sérült</w:t>
      </w:r>
      <w:bookmarkEnd w:id="8"/>
      <w:r w:rsidRPr="00A342AB">
        <w:rPr>
          <w:rFonts w:ascii="Arial" w:eastAsia="Arial Unicode MS" w:hAnsi="Arial" w:cs="Arial"/>
          <w:lang w:val="hu-HU"/>
        </w:rPr>
        <w:t>. Az elektromos vagy mechanikai ellenőrzés, javítás vagy beállítás céljából forduljon szakképzett szakemberhez.</w:t>
      </w:r>
    </w:p>
    <w:p w14:paraId="38A576DE" w14:textId="77777777" w:rsidR="002F3AE3" w:rsidRPr="00A342AB" w:rsidRDefault="002F3AE3" w:rsidP="00D90028">
      <w:pPr>
        <w:widowControl w:val="0"/>
        <w:numPr>
          <w:ilvl w:val="0"/>
          <w:numId w:val="22"/>
        </w:numPr>
        <w:overflowPunct w:val="0"/>
        <w:autoSpaceDE w:val="0"/>
        <w:autoSpaceDN w:val="0"/>
        <w:adjustRightInd w:val="0"/>
        <w:spacing w:after="0" w:line="240" w:lineRule="auto"/>
        <w:ind w:right="20"/>
        <w:jc w:val="both"/>
        <w:rPr>
          <w:rFonts w:ascii="Arial" w:eastAsia="Arial Unicode MS" w:hAnsi="Arial" w:cs="Arial"/>
          <w:lang w:val="hu-HU"/>
        </w:rPr>
      </w:pPr>
      <w:r w:rsidRPr="00A342AB">
        <w:rPr>
          <w:rFonts w:ascii="Arial" w:eastAsia="Arial Unicode MS" w:hAnsi="Arial" w:cs="Arial"/>
          <w:lang w:val="hu-HU"/>
        </w:rPr>
        <w:t>Ne hagyja, hogy a kábel az asztal vagy a szekrény sarka fölé lógjon</w:t>
      </w:r>
      <w:bookmarkEnd w:id="7"/>
      <w:r w:rsidRPr="00A342AB">
        <w:rPr>
          <w:rFonts w:ascii="Arial" w:eastAsia="Arial Unicode MS" w:hAnsi="Arial" w:cs="Arial"/>
          <w:lang w:val="hu-HU"/>
        </w:rPr>
        <w:t>.</w:t>
      </w:r>
    </w:p>
    <w:p w14:paraId="3ECDF90B" w14:textId="77777777" w:rsidR="002F3AE3" w:rsidRPr="00A342AB" w:rsidRDefault="002F3AE3" w:rsidP="00D90028">
      <w:pPr>
        <w:pStyle w:val="BodyText"/>
        <w:numPr>
          <w:ilvl w:val="0"/>
          <w:numId w:val="22"/>
        </w:numPr>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Az áramütés veszélye elleni védelem érdekében ne merítse a motoregységet vízbe vagy más folyadékba. A készülék leválasztásához kapcsolja ki bármelyik hálózati kapcsolót, és húzza ki a dugót a konnektorból úgy, hogy a dugót fogja meg, ne a vezetéket. </w:t>
      </w:r>
    </w:p>
    <w:p w14:paraId="7ED7F608" w14:textId="77777777" w:rsidR="002F3AE3" w:rsidRPr="00A342AB" w:rsidRDefault="002F3AE3" w:rsidP="00D90028">
      <w:pPr>
        <w:pStyle w:val="BodyText"/>
        <w:numPr>
          <w:ilvl w:val="0"/>
          <w:numId w:val="22"/>
        </w:numPr>
        <w:ind w:left="851" w:hanging="567"/>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Ne hagyja a készüléket felügyelet nélkül, ha gyermekek használják, vagy ha gyermekek közelében van. </w:t>
      </w:r>
    </w:p>
    <w:p w14:paraId="3E068558" w14:textId="77777777" w:rsidR="002F3AE3" w:rsidRPr="00A342AB" w:rsidRDefault="002F3AE3" w:rsidP="00D90028">
      <w:pPr>
        <w:pStyle w:val="BodyText"/>
        <w:numPr>
          <w:ilvl w:val="0"/>
          <w:numId w:val="22"/>
        </w:numPr>
        <w:ind w:left="851" w:hanging="567"/>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A sérülés vagy a turmixgép sérülésének veszélye csökkentése érdekében az ételek feldolgozása során ne dugja a kezét vagy az eszközöket a turmixgép tárcsáiba vagy a késekbe. Használható kaparó vagy spatula, de csak akkor, ha a turmixgép nem működik. </w:t>
      </w:r>
    </w:p>
    <w:p w14:paraId="1B36654D" w14:textId="77777777" w:rsidR="002F3AE3" w:rsidRPr="00A342AB" w:rsidRDefault="002F3AE3" w:rsidP="00D90028">
      <w:pPr>
        <w:pStyle w:val="BodyText"/>
        <w:numPr>
          <w:ilvl w:val="0"/>
          <w:numId w:val="22"/>
        </w:numPr>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Kerülje a feszültség alatt álló alkatrészekkel való érintkezést. </w:t>
      </w:r>
    </w:p>
    <w:p w14:paraId="10D8F6C5" w14:textId="77777777" w:rsidR="002F3AE3" w:rsidRPr="00A342AB" w:rsidRDefault="002F3AE3" w:rsidP="00D90028">
      <w:pPr>
        <w:pStyle w:val="BodyText"/>
        <w:numPr>
          <w:ilvl w:val="0"/>
          <w:numId w:val="22"/>
        </w:numPr>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Soha ne tegye be kézzel az ételt. Használja a préselő tartozékot. </w:t>
      </w:r>
    </w:p>
    <w:p w14:paraId="6E7F9517" w14:textId="77777777" w:rsidR="002F3AE3" w:rsidRPr="00A342AB" w:rsidRDefault="002F3AE3" w:rsidP="00D90028">
      <w:pPr>
        <w:pStyle w:val="BodyText"/>
        <w:numPr>
          <w:ilvl w:val="0"/>
          <w:numId w:val="22"/>
        </w:numPr>
        <w:jc w:val="both"/>
        <w:rPr>
          <w:rFonts w:ascii="Arial" w:eastAsia="Arial Unicode MS" w:hAnsi="Arial" w:cs="Arial"/>
          <w:sz w:val="22"/>
          <w:szCs w:val="22"/>
          <w:lang w:val="hu-HU"/>
        </w:rPr>
      </w:pPr>
      <w:r w:rsidRPr="00A342AB">
        <w:rPr>
          <w:rFonts w:ascii="Arial" w:eastAsia="Arial Unicode MS" w:hAnsi="Arial" w:cs="Arial"/>
          <w:sz w:val="22"/>
          <w:szCs w:val="22"/>
          <w:lang w:val="hu-HU"/>
        </w:rPr>
        <w:lastRenderedPageBreak/>
        <w:t xml:space="preserve">Mielőtt leveszi a készülék fedelét, kapcsolja ki a készüléket, és várja meg, amíg a kések nem forognak tovább. </w:t>
      </w:r>
    </w:p>
    <w:p w14:paraId="2F879608" w14:textId="77777777" w:rsidR="002F3AE3" w:rsidRPr="00A342AB" w:rsidRDefault="002F3AE3" w:rsidP="00D90028">
      <w:pPr>
        <w:pStyle w:val="BodyText"/>
        <w:numPr>
          <w:ilvl w:val="0"/>
          <w:numId w:val="22"/>
        </w:numPr>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A készülék működése közben ne dugja be az ujjait, hogy a hulladéktárcsáról megtisztítsa az ételt. Megvághatja magát. </w:t>
      </w:r>
    </w:p>
    <w:p w14:paraId="7F93825A" w14:textId="77777777" w:rsidR="002F3AE3" w:rsidRPr="00A342AB" w:rsidRDefault="002F3AE3" w:rsidP="00D90028">
      <w:pPr>
        <w:pStyle w:val="BodyText"/>
        <w:numPr>
          <w:ilvl w:val="0"/>
          <w:numId w:val="22"/>
        </w:numPr>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A készülék használata előtt győződjön meg arról, hogy a fedél biztonságosan rögzítve van. </w:t>
      </w:r>
    </w:p>
    <w:p w14:paraId="58FCA18B" w14:textId="77777777" w:rsidR="002F3AE3" w:rsidRPr="00A342AB" w:rsidRDefault="002F3AE3" w:rsidP="00D90028">
      <w:pPr>
        <w:pStyle w:val="BodyText"/>
        <w:numPr>
          <w:ilvl w:val="0"/>
          <w:numId w:val="22"/>
        </w:numPr>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Használat után minden alkalommal kapcsolja ki a készüléket. A szétszerelés megkezdése előtt győződjön meg arról, hogy a motor ki van kapcsolva. </w:t>
      </w:r>
    </w:p>
    <w:p w14:paraId="6ECE2C3B" w14:textId="77777777" w:rsidR="002F3AE3" w:rsidRPr="00A342AB" w:rsidRDefault="002F3AE3" w:rsidP="00D90028">
      <w:pPr>
        <w:pStyle w:val="BodyText"/>
        <w:numPr>
          <w:ilvl w:val="0"/>
          <w:numId w:val="22"/>
        </w:numPr>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A készülék működése közben ne dugja ujjait vagy más tárgyakat a tápegység nyílásába. Ha az étel beszorul a nyílásba, használja a préselő tartozékot vagy egy másik gyümölcs- vagy zöldségdarabot, hogy lenyomja azt. </w:t>
      </w:r>
    </w:p>
    <w:p w14:paraId="7683D25C" w14:textId="77777777" w:rsidR="002F3AE3" w:rsidRPr="00A342AB" w:rsidRDefault="002F3AE3" w:rsidP="00D90028">
      <w:pPr>
        <w:pStyle w:val="BodyText"/>
        <w:numPr>
          <w:ilvl w:val="0"/>
          <w:numId w:val="22"/>
        </w:numPr>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Ne próbálja meg feltörni a fedelet rögzítő mechanizmust. </w:t>
      </w:r>
    </w:p>
    <w:p w14:paraId="3A2A083C" w14:textId="77777777" w:rsidR="002F3AE3" w:rsidRPr="00A342AB" w:rsidRDefault="002F3AE3" w:rsidP="00D90028">
      <w:pPr>
        <w:pStyle w:val="BodyText"/>
        <w:numPr>
          <w:ilvl w:val="0"/>
          <w:numId w:val="22"/>
        </w:numPr>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Vigyázzon a fémkések és tárcsák használatakor, mivel ezek rendkívül élesek. A kések használatakor vagy tisztításakor mindig a késegységet fogja meg, ne pedig a kés élét. </w:t>
      </w:r>
    </w:p>
    <w:p w14:paraId="798AC687" w14:textId="77777777" w:rsidR="002F3AE3" w:rsidRPr="00A342AB" w:rsidRDefault="002F3AE3" w:rsidP="00D90028">
      <w:pPr>
        <w:pStyle w:val="BodyText"/>
        <w:numPr>
          <w:ilvl w:val="0"/>
          <w:numId w:val="22"/>
        </w:numPr>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A sérülések elkerülése érdekében soha ne helyezze be a munkakést a gépbe anélkül, hogy a munkástál megfelelően rögzítve lenne. </w:t>
      </w:r>
    </w:p>
    <w:p w14:paraId="5BEF15FD" w14:textId="77777777" w:rsidR="002F3AE3" w:rsidRPr="00A342AB" w:rsidRDefault="002F3AE3" w:rsidP="00D90028">
      <w:pPr>
        <w:pStyle w:val="BodyText"/>
        <w:numPr>
          <w:ilvl w:val="0"/>
          <w:numId w:val="22"/>
        </w:numPr>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Ne hagyja felügyelet nélkül a készüléket működés közben. </w:t>
      </w:r>
    </w:p>
    <w:p w14:paraId="7E2B68F1" w14:textId="77777777" w:rsidR="002F3AE3" w:rsidRPr="00A342AB" w:rsidRDefault="002F3AE3" w:rsidP="00D90028">
      <w:pPr>
        <w:pStyle w:val="BodyText"/>
        <w:numPr>
          <w:ilvl w:val="0"/>
          <w:numId w:val="22"/>
        </w:numPr>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Ha a készülék felborul, vagy véletlenül vízbe kerül, azonnal húzza ki a készüléket. Ne merítse a kezét vízbe. Ne használja a készüléket, ha leejtette vagy véletlenül vízbe dobta. </w:t>
      </w:r>
    </w:p>
    <w:p w14:paraId="6265E42E" w14:textId="77777777" w:rsidR="002F3AE3" w:rsidRPr="00A342AB" w:rsidRDefault="002F3AE3" w:rsidP="00D90028">
      <w:pPr>
        <w:widowControl w:val="0"/>
        <w:numPr>
          <w:ilvl w:val="0"/>
          <w:numId w:val="22"/>
        </w:numPr>
        <w:overflowPunct w:val="0"/>
        <w:autoSpaceDE w:val="0"/>
        <w:autoSpaceDN w:val="0"/>
        <w:adjustRightInd w:val="0"/>
        <w:spacing w:after="0" w:line="240" w:lineRule="auto"/>
        <w:ind w:right="20"/>
        <w:jc w:val="both"/>
        <w:rPr>
          <w:rFonts w:ascii="Arial" w:eastAsia="Arial Unicode MS" w:hAnsi="Arial" w:cs="Arial"/>
          <w:lang w:val="hu-HU"/>
        </w:rPr>
      </w:pPr>
      <w:r w:rsidRPr="00A342AB">
        <w:rPr>
          <w:rFonts w:ascii="Arial" w:eastAsia="Arial Unicode MS" w:hAnsi="Arial" w:cs="Arial"/>
          <w:lang w:val="hu-HU"/>
        </w:rPr>
        <w:t xml:space="preserve">Ne használja a készüléket instabil helyzetben, hogy elkerülje a sérüléseket vagy más tulajdonban keletkező károkat. </w:t>
      </w:r>
    </w:p>
    <w:p w14:paraId="79EF91A6" w14:textId="77777777" w:rsidR="002F3AE3" w:rsidRPr="00A342AB" w:rsidRDefault="002F3AE3" w:rsidP="00D90028">
      <w:pPr>
        <w:widowControl w:val="0"/>
        <w:numPr>
          <w:ilvl w:val="0"/>
          <w:numId w:val="22"/>
        </w:numPr>
        <w:overflowPunct w:val="0"/>
        <w:autoSpaceDE w:val="0"/>
        <w:autoSpaceDN w:val="0"/>
        <w:adjustRightInd w:val="0"/>
        <w:spacing w:after="0" w:line="240" w:lineRule="auto"/>
        <w:ind w:right="20"/>
        <w:jc w:val="both"/>
        <w:rPr>
          <w:rFonts w:ascii="Arial" w:eastAsia="Arial Unicode MS" w:hAnsi="Arial" w:cs="Arial"/>
          <w:lang w:val="hu-HU"/>
        </w:rPr>
      </w:pPr>
      <w:r w:rsidRPr="00A342AB">
        <w:rPr>
          <w:rFonts w:ascii="Arial" w:eastAsia="Arial Unicode MS" w:hAnsi="Arial" w:cs="Arial"/>
          <w:lang w:val="hu-HU"/>
        </w:rPr>
        <w:t xml:space="preserve">Ne használja a készüléket a rendeltetésétől eltérő célra. </w:t>
      </w:r>
    </w:p>
    <w:p w14:paraId="76B37E72" w14:textId="77777777" w:rsidR="002F3AE3" w:rsidRPr="00A342AB" w:rsidRDefault="002F3AE3" w:rsidP="00D90028">
      <w:pPr>
        <w:widowControl w:val="0"/>
        <w:numPr>
          <w:ilvl w:val="0"/>
          <w:numId w:val="22"/>
        </w:numPr>
        <w:overflowPunct w:val="0"/>
        <w:autoSpaceDE w:val="0"/>
        <w:autoSpaceDN w:val="0"/>
        <w:adjustRightInd w:val="0"/>
        <w:spacing w:after="0" w:line="240" w:lineRule="auto"/>
        <w:ind w:right="20"/>
        <w:jc w:val="both"/>
        <w:rPr>
          <w:rFonts w:ascii="Arial" w:eastAsia="Arial Unicode MS" w:hAnsi="Arial" w:cs="Arial"/>
          <w:lang w:val="hu-HU"/>
        </w:rPr>
      </w:pPr>
      <w:r w:rsidRPr="00A342AB">
        <w:rPr>
          <w:rFonts w:ascii="Arial" w:eastAsia="Arial Unicode MS" w:hAnsi="Arial" w:cs="Arial"/>
          <w:lang w:val="hu-HU"/>
        </w:rPr>
        <w:t xml:space="preserve">A gyártó által nem ajánlott vagy forgalmazott tartozékok használata tüzet, áramütést vagy sérülést okozhat. </w:t>
      </w:r>
    </w:p>
    <w:p w14:paraId="5F06C00B" w14:textId="77777777" w:rsidR="002F3AE3" w:rsidRPr="00A342AB" w:rsidRDefault="002F3AE3" w:rsidP="00D90028">
      <w:pPr>
        <w:widowControl w:val="0"/>
        <w:numPr>
          <w:ilvl w:val="0"/>
          <w:numId w:val="22"/>
        </w:numPr>
        <w:overflowPunct w:val="0"/>
        <w:autoSpaceDE w:val="0"/>
        <w:autoSpaceDN w:val="0"/>
        <w:adjustRightInd w:val="0"/>
        <w:spacing w:after="0" w:line="240" w:lineRule="auto"/>
        <w:jc w:val="both"/>
        <w:rPr>
          <w:rFonts w:ascii="Arial" w:eastAsia="Arial Unicode MS" w:hAnsi="Arial" w:cs="Arial"/>
          <w:lang w:val="hu-HU"/>
        </w:rPr>
      </w:pPr>
      <w:r w:rsidRPr="00A342AB">
        <w:rPr>
          <w:rFonts w:ascii="Arial" w:eastAsia="Arial Unicode MS" w:hAnsi="Arial" w:cs="Arial"/>
          <w:lang w:val="hu-HU"/>
        </w:rPr>
        <w:t xml:space="preserve">Kapcsolja ki a készüléket és húzza ki a konnektorból, mielőtt tartozékokat cserélne, vagy ha használat közben mozgó alkatrészek közelébe kerül. </w:t>
      </w:r>
    </w:p>
    <w:p w14:paraId="21023DBD" w14:textId="77777777" w:rsidR="002F3AE3" w:rsidRPr="00A342AB" w:rsidRDefault="002F3AE3" w:rsidP="00D90028">
      <w:pPr>
        <w:widowControl w:val="0"/>
        <w:numPr>
          <w:ilvl w:val="0"/>
          <w:numId w:val="22"/>
        </w:numPr>
        <w:overflowPunct w:val="0"/>
        <w:autoSpaceDE w:val="0"/>
        <w:autoSpaceDN w:val="0"/>
        <w:adjustRightInd w:val="0"/>
        <w:spacing w:after="0" w:line="240" w:lineRule="auto"/>
        <w:jc w:val="both"/>
        <w:rPr>
          <w:rFonts w:ascii="Arial" w:eastAsia="Arial Unicode MS" w:hAnsi="Arial" w:cs="Arial"/>
          <w:lang w:val="hu-HU"/>
        </w:rPr>
      </w:pPr>
      <w:r w:rsidRPr="00A342AB">
        <w:rPr>
          <w:rFonts w:ascii="Arial" w:eastAsia="Arial Unicode MS" w:hAnsi="Arial" w:cs="Arial"/>
          <w:lang w:val="hu-HU"/>
        </w:rPr>
        <w:t xml:space="preserve">Mindig válassza le a készüléket az áramforrásról, ha felügyelet nélkül hagyja, vagy mielőtt felszereli, eltávolítja vagy tisztítja. </w:t>
      </w:r>
    </w:p>
    <w:p w14:paraId="6E074A08" w14:textId="77777777" w:rsidR="002F3AE3" w:rsidRPr="00A342AB" w:rsidRDefault="002F3AE3" w:rsidP="00D90028">
      <w:pPr>
        <w:pStyle w:val="BodyText"/>
        <w:numPr>
          <w:ilvl w:val="0"/>
          <w:numId w:val="22"/>
        </w:numPr>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Ne használja a készüléket kültéri környezetben. </w:t>
      </w:r>
    </w:p>
    <w:p w14:paraId="28B014F6" w14:textId="77777777" w:rsidR="002F3AE3" w:rsidRPr="00A342AB" w:rsidRDefault="002F3AE3" w:rsidP="00D90028">
      <w:pPr>
        <w:pStyle w:val="BodyText"/>
        <w:numPr>
          <w:ilvl w:val="0"/>
          <w:numId w:val="22"/>
        </w:numPr>
        <w:ind w:left="284" w:firstLine="0"/>
        <w:jc w:val="both"/>
        <w:rPr>
          <w:rFonts w:ascii="Arial" w:eastAsia="Arial Unicode MS" w:hAnsi="Arial" w:cs="Arial"/>
          <w:sz w:val="22"/>
          <w:szCs w:val="22"/>
          <w:lang w:val="hu-HU"/>
        </w:rPr>
      </w:pPr>
      <w:r w:rsidRPr="00A342AB">
        <w:rPr>
          <w:rFonts w:ascii="Arial" w:eastAsia="Arial Unicode MS" w:hAnsi="Arial" w:cs="Arial"/>
          <w:sz w:val="22"/>
          <w:szCs w:val="22"/>
          <w:lang w:val="hu-HU"/>
        </w:rPr>
        <w:t>Húzza ki a készüléket a konnektorból, ha nem használja, az alkatrészek felszerelése vagy leszerelése, valamint a tisztítás előtt.</w:t>
      </w:r>
    </w:p>
    <w:p w14:paraId="0620E52E" w14:textId="77777777" w:rsidR="002F3AE3" w:rsidRPr="00A342AB" w:rsidRDefault="002F3AE3" w:rsidP="00D90028">
      <w:pPr>
        <w:pStyle w:val="BodyText"/>
        <w:numPr>
          <w:ilvl w:val="0"/>
          <w:numId w:val="22"/>
        </w:numPr>
        <w:ind w:left="284" w:firstLine="0"/>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Ha a tápkábel megsérül, azt a gyártónak, a szerviznek vagy a szakképzett szervizszemélyzetnek kell kicserélnie a veszély elkerülése érdekében. </w:t>
      </w:r>
    </w:p>
    <w:p w14:paraId="3704D7F3" w14:textId="77777777" w:rsidR="002F3AE3" w:rsidRPr="00A342AB" w:rsidRDefault="002F3AE3" w:rsidP="00D90028">
      <w:pPr>
        <w:pStyle w:val="BodyText"/>
        <w:numPr>
          <w:ilvl w:val="0"/>
          <w:numId w:val="22"/>
        </w:numPr>
        <w:ind w:left="284" w:firstLine="0"/>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Figyelem! Ne merítse a készüléket vízbe, az alkatrészek felszerelése vagy eltávolítása előtt húzza ki a konnektorból. </w:t>
      </w:r>
    </w:p>
    <w:p w14:paraId="4FDD4EA2" w14:textId="77777777" w:rsidR="002F3AE3" w:rsidRPr="00A342AB" w:rsidRDefault="002F3AE3" w:rsidP="002F3AE3">
      <w:pPr>
        <w:autoSpaceDE w:val="0"/>
        <w:autoSpaceDN w:val="0"/>
        <w:adjustRightInd w:val="0"/>
        <w:spacing w:after="0" w:line="85" w:lineRule="exact"/>
        <w:ind w:left="284"/>
        <w:jc w:val="both"/>
        <w:rPr>
          <w:rFonts w:ascii="Arial" w:eastAsia="Arial Unicode MS" w:hAnsi="Arial" w:cs="Arial"/>
          <w:lang w:val="hu-HU"/>
        </w:rPr>
      </w:pPr>
    </w:p>
    <w:p w14:paraId="781E7005" w14:textId="77777777" w:rsidR="002F3AE3" w:rsidRPr="00A342AB" w:rsidRDefault="002F3AE3" w:rsidP="002F3AE3">
      <w:pPr>
        <w:spacing w:after="0"/>
        <w:ind w:left="284"/>
        <w:jc w:val="both"/>
        <w:rPr>
          <w:rFonts w:ascii="Arial" w:eastAsia="Arial Unicode MS" w:hAnsi="Arial" w:cs="Arial"/>
          <w:lang w:val="hu-HU"/>
        </w:rPr>
      </w:pPr>
      <w:r w:rsidRPr="00A342AB">
        <w:rPr>
          <w:rFonts w:ascii="Arial" w:eastAsia="Arial Unicode MS" w:hAnsi="Arial" w:cs="Arial"/>
          <w:lang w:val="hu-HU"/>
        </w:rPr>
        <w:t xml:space="preserve">VIGYÁZAT: NE NYISSA KI A FEDELET, AMÍG A KÉSEK MEG NEM ÁLLNAK. </w:t>
      </w:r>
    </w:p>
    <w:p w14:paraId="42BC617C" w14:textId="77777777" w:rsidR="002F3AE3" w:rsidRPr="00A342AB" w:rsidRDefault="002F3AE3" w:rsidP="00D90028">
      <w:pPr>
        <w:pStyle w:val="BodyText"/>
        <w:numPr>
          <w:ilvl w:val="0"/>
          <w:numId w:val="22"/>
        </w:numPr>
        <w:ind w:left="284" w:firstLine="0"/>
        <w:jc w:val="both"/>
        <w:rPr>
          <w:rFonts w:ascii="Arial" w:eastAsia="Arial Unicode MS" w:hAnsi="Arial" w:cs="Arial"/>
          <w:sz w:val="22"/>
          <w:szCs w:val="22"/>
          <w:lang w:val="hu-HU"/>
        </w:rPr>
      </w:pPr>
      <w:r w:rsidRPr="00A342AB">
        <w:rPr>
          <w:rFonts w:ascii="Arial" w:eastAsia="Arial Unicode MS" w:hAnsi="Arial" w:cs="Arial"/>
          <w:sz w:val="22"/>
          <w:szCs w:val="22"/>
          <w:lang w:val="hu-HU"/>
        </w:rPr>
        <w:t>Ezt a készüléket nem használhatják olyan személyek (beleértve a gyermekeket is), akiknek fizikai, érzékszervi vagy szellemi képességei korlátozottak, vagy akik nem rendelkeznek megfelelő tapasztalattal vagy ismeretekkel, kivéve, ha a készülék használatára a biztonságukért felelős személy felügyeli vagy oktatja őket.</w:t>
      </w:r>
    </w:p>
    <w:p w14:paraId="4FF49AA7" w14:textId="77777777" w:rsidR="002F3AE3" w:rsidRPr="00A342AB" w:rsidRDefault="002F3AE3" w:rsidP="00D90028">
      <w:pPr>
        <w:pStyle w:val="BodyText"/>
        <w:numPr>
          <w:ilvl w:val="0"/>
          <w:numId w:val="22"/>
        </w:numPr>
        <w:ind w:left="284" w:firstLine="0"/>
        <w:jc w:val="both"/>
        <w:rPr>
          <w:rFonts w:ascii="Arial" w:eastAsia="Arial Unicode MS" w:hAnsi="Arial" w:cs="Arial"/>
          <w:sz w:val="22"/>
          <w:szCs w:val="22"/>
          <w:lang w:val="hu-HU"/>
        </w:rPr>
      </w:pPr>
      <w:r w:rsidRPr="00A342AB">
        <w:rPr>
          <w:rFonts w:ascii="Arial" w:eastAsia="Arial Unicode MS" w:hAnsi="Arial" w:cs="Arial"/>
          <w:sz w:val="22"/>
          <w:szCs w:val="22"/>
          <w:lang w:val="hu-HU"/>
        </w:rPr>
        <w:t>Őrizze meg ezeket az utasításokat.</w:t>
      </w:r>
    </w:p>
    <w:p w14:paraId="75DDD2E1" w14:textId="77777777" w:rsidR="002F3AE3" w:rsidRPr="00A342AB" w:rsidRDefault="002F3AE3" w:rsidP="002F3AE3">
      <w:pPr>
        <w:pStyle w:val="BodyText"/>
        <w:jc w:val="both"/>
        <w:rPr>
          <w:rFonts w:ascii="Arial" w:eastAsia="Arial Unicode MS" w:hAnsi="Arial" w:cs="Arial"/>
          <w:b/>
          <w:sz w:val="22"/>
          <w:szCs w:val="22"/>
          <w:lang w:val="hu-HU"/>
        </w:rPr>
      </w:pPr>
      <w:bookmarkStart w:id="9" w:name="_Hlk110578280"/>
      <w:r w:rsidRPr="00A342AB">
        <w:rPr>
          <w:rFonts w:ascii="Arial" w:eastAsia="Arial Unicode MS" w:hAnsi="Arial" w:cs="Arial"/>
          <w:b/>
          <w:sz w:val="22"/>
          <w:szCs w:val="22"/>
          <w:lang w:val="hu-HU"/>
        </w:rPr>
        <w:t>EZ A TERMÉK KIZÁRÓLAG HÁZTARTÁSI HASZNÁLATRA KÉSZÜLT, ÉS NEM HASZNÁLHATÓ IPARI CÉLOKRA</w:t>
      </w:r>
      <w:bookmarkEnd w:id="9"/>
      <w:r w:rsidRPr="00A342AB">
        <w:rPr>
          <w:rFonts w:ascii="Arial" w:eastAsia="Arial Unicode MS" w:hAnsi="Arial" w:cs="Arial"/>
          <w:b/>
          <w:sz w:val="22"/>
          <w:szCs w:val="22"/>
          <w:lang w:val="hu-HU"/>
        </w:rPr>
        <w:t xml:space="preserve">. </w:t>
      </w:r>
    </w:p>
    <w:p w14:paraId="59EFF640" w14:textId="77777777" w:rsidR="002F3AE3" w:rsidRPr="00A342AB" w:rsidRDefault="002F3AE3" w:rsidP="002F3AE3">
      <w:pPr>
        <w:pStyle w:val="BodyText"/>
        <w:rPr>
          <w:rFonts w:ascii="Arial" w:eastAsia="Arial Unicode MS" w:hAnsi="Arial" w:cs="Arial"/>
          <w:sz w:val="22"/>
          <w:szCs w:val="22"/>
          <w:lang w:val="hu-HU"/>
        </w:rPr>
      </w:pPr>
    </w:p>
    <w:p w14:paraId="4FBE7B28" w14:textId="77777777" w:rsidR="00A342AB" w:rsidRDefault="00A342AB">
      <w:pPr>
        <w:rPr>
          <w:rFonts w:ascii="Arial" w:eastAsia="Arial Unicode MS" w:hAnsi="Arial" w:cs="Arial"/>
          <w:b/>
          <w:lang w:val="hu-HU"/>
        </w:rPr>
      </w:pPr>
      <w:r>
        <w:rPr>
          <w:rFonts w:ascii="Arial" w:eastAsia="Arial Unicode MS" w:hAnsi="Arial" w:cs="Arial"/>
          <w:b/>
          <w:lang w:val="hu-HU"/>
        </w:rPr>
        <w:br w:type="page"/>
      </w:r>
    </w:p>
    <w:p w14:paraId="65C6E078" w14:textId="25B299AE" w:rsidR="002F3AE3" w:rsidRPr="00A342AB" w:rsidRDefault="002F3AE3" w:rsidP="002F3AE3">
      <w:pPr>
        <w:pStyle w:val="BodyText"/>
        <w:rPr>
          <w:rFonts w:ascii="Arial" w:eastAsia="Arial Unicode MS" w:hAnsi="Arial" w:cs="Arial"/>
          <w:b/>
          <w:sz w:val="22"/>
          <w:szCs w:val="22"/>
          <w:lang w:val="hu-HU"/>
        </w:rPr>
      </w:pPr>
      <w:r w:rsidRPr="00A342AB">
        <w:rPr>
          <w:rFonts w:ascii="Arial" w:eastAsia="Arial Unicode MS" w:hAnsi="Arial" w:cs="Arial"/>
          <w:b/>
          <w:sz w:val="22"/>
          <w:szCs w:val="22"/>
          <w:lang w:val="hu-HU"/>
        </w:rPr>
        <w:lastRenderedPageBreak/>
        <w:t>BLENDER LEÍRÁSA (1. ÁBRA)</w:t>
      </w:r>
    </w:p>
    <w:p w14:paraId="199E5907" w14:textId="77777777" w:rsidR="002F3AE3" w:rsidRPr="00A342AB" w:rsidRDefault="002F3AE3" w:rsidP="002F3AE3">
      <w:pPr>
        <w:pStyle w:val="BodyText"/>
        <w:jc w:val="center"/>
        <w:rPr>
          <w:rFonts w:ascii="Arial" w:eastAsia="Arial Unicode MS" w:hAnsi="Arial" w:cs="Arial"/>
          <w:b/>
          <w:sz w:val="22"/>
          <w:szCs w:val="22"/>
          <w:lang w:val="hu-HU"/>
        </w:rPr>
      </w:pPr>
      <w:r w:rsidRPr="00A342AB">
        <w:rPr>
          <w:rFonts w:ascii="Arial" w:eastAsia="Arial Unicode MS" w:hAnsi="Arial" w:cs="Arial"/>
          <w:b/>
          <w:noProof/>
          <w:sz w:val="22"/>
          <w:szCs w:val="22"/>
          <w:lang w:val="en-GB" w:eastAsia="en-GB"/>
        </w:rPr>
        <w:drawing>
          <wp:inline distT="0" distB="0" distL="0" distR="0" wp14:anchorId="2934A83D" wp14:editId="64270506">
            <wp:extent cx="3389515" cy="3581012"/>
            <wp:effectExtent l="0" t="0" r="1905" b="635"/>
            <wp:docPr id="55" name="I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74"/>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389515" cy="3581012"/>
                    </a:xfrm>
                    <a:prstGeom prst="rect">
                      <a:avLst/>
                    </a:prstGeom>
                    <a:noFill/>
                    <a:ln>
                      <a:noFill/>
                    </a:ln>
                  </pic:spPr>
                </pic:pic>
              </a:graphicData>
            </a:graphic>
          </wp:inline>
        </w:drawing>
      </w:r>
    </w:p>
    <w:p w14:paraId="6ACA1790" w14:textId="77777777" w:rsidR="002F3AE3" w:rsidRPr="00A342AB" w:rsidRDefault="002F3AE3" w:rsidP="002F3AE3">
      <w:pPr>
        <w:pStyle w:val="BodyText"/>
        <w:jc w:val="both"/>
        <w:rPr>
          <w:rFonts w:ascii="Arial" w:eastAsia="Arial Unicode MS" w:hAnsi="Arial" w:cs="Arial"/>
          <w:b/>
          <w:sz w:val="22"/>
          <w:szCs w:val="22"/>
          <w:lang w:val="hu-HU"/>
        </w:rPr>
      </w:pPr>
    </w:p>
    <w:p w14:paraId="4D18CF15" w14:textId="3FD13424" w:rsidR="002F3AE3" w:rsidRPr="00A342AB" w:rsidRDefault="002F3AE3" w:rsidP="00A342AB">
      <w:pPr>
        <w:rPr>
          <w:rFonts w:ascii="Arial" w:eastAsia="Arial Unicode MS" w:hAnsi="Arial" w:cs="Arial"/>
          <w:b/>
          <w:lang w:val="hu-HU"/>
        </w:rPr>
      </w:pPr>
      <w:r w:rsidRPr="00A342AB">
        <w:rPr>
          <w:rFonts w:ascii="Arial" w:eastAsia="Arial Unicode MS" w:hAnsi="Arial" w:cs="Arial"/>
          <w:b/>
          <w:lang w:val="hu-HU"/>
        </w:rPr>
        <w:t xml:space="preserve">KIVÁLASZTÓ GOMB LEÍRÁSA </w:t>
      </w:r>
    </w:p>
    <w:p w14:paraId="4BCD3397" w14:textId="77777777" w:rsidR="002F3AE3" w:rsidRPr="00A342AB" w:rsidRDefault="002F3AE3" w:rsidP="002F3AE3">
      <w:pPr>
        <w:spacing w:after="0"/>
        <w:ind w:right="100"/>
        <w:jc w:val="center"/>
        <w:rPr>
          <w:rFonts w:ascii="Arial" w:eastAsia="Arial Unicode MS" w:hAnsi="Arial" w:cs="Arial"/>
          <w:b/>
          <w:lang w:val="hu-HU"/>
        </w:rPr>
      </w:pPr>
      <w:r w:rsidRPr="00A342AB">
        <w:rPr>
          <w:rFonts w:ascii="Arial" w:hAnsi="Arial" w:cs="Arial"/>
          <w:noProof/>
          <w:lang w:val="en-GB" w:eastAsia="en-GB"/>
        </w:rPr>
        <w:drawing>
          <wp:inline distT="0" distB="0" distL="0" distR="0" wp14:anchorId="47F8A15A" wp14:editId="2852E24C">
            <wp:extent cx="1981200" cy="1651000"/>
            <wp:effectExtent l="0" t="0" r="0" b="6350"/>
            <wp:docPr id="56" name="I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83046" cy="1652538"/>
                    </a:xfrm>
                    <a:prstGeom prst="rect">
                      <a:avLst/>
                    </a:prstGeom>
                  </pic:spPr>
                </pic:pic>
              </a:graphicData>
            </a:graphic>
          </wp:inline>
        </w:drawing>
      </w:r>
    </w:p>
    <w:p w14:paraId="1A411554" w14:textId="77777777" w:rsidR="002F3AE3" w:rsidRPr="00A342AB" w:rsidRDefault="002F3AE3" w:rsidP="002F3AE3">
      <w:pPr>
        <w:spacing w:after="0"/>
        <w:ind w:right="100"/>
        <w:jc w:val="center"/>
        <w:rPr>
          <w:rFonts w:ascii="Arial" w:eastAsia="Arial Unicode MS" w:hAnsi="Arial" w:cs="Arial"/>
          <w:b/>
          <w:lang w:val="hu-HU"/>
        </w:rPr>
      </w:pPr>
      <w:r w:rsidRPr="00A342AB">
        <w:rPr>
          <w:rFonts w:ascii="Arial" w:eastAsia="Arial Unicode MS" w:hAnsi="Arial" w:cs="Arial"/>
          <w:b/>
          <w:lang w:val="hu-HU"/>
        </w:rPr>
        <w:t>2. Ábra</w:t>
      </w:r>
    </w:p>
    <w:p w14:paraId="4DDBF974" w14:textId="77777777" w:rsidR="002F3AE3" w:rsidRPr="00A342AB" w:rsidRDefault="002F3AE3" w:rsidP="002F3AE3">
      <w:pPr>
        <w:spacing w:after="0"/>
        <w:ind w:right="100"/>
        <w:rPr>
          <w:rFonts w:ascii="Arial" w:eastAsia="Arial Unicode MS" w:hAnsi="Arial" w:cs="Arial"/>
          <w:b/>
          <w:lang w:val="hu-HU"/>
        </w:rPr>
      </w:pPr>
      <w:r w:rsidRPr="00A342AB">
        <w:rPr>
          <w:rFonts w:ascii="Arial" w:eastAsia="Arial Unicode MS" w:hAnsi="Arial" w:cs="Arial"/>
          <w:b/>
          <w:lang w:val="hu-HU"/>
        </w:rPr>
        <w:t>ELSŐ HASZNÁLAT ELŐTT</w:t>
      </w:r>
    </w:p>
    <w:p w14:paraId="0AFDAAFD" w14:textId="77777777" w:rsidR="002F3AE3" w:rsidRPr="00A342AB" w:rsidRDefault="002F3AE3" w:rsidP="002F3AE3">
      <w:pPr>
        <w:autoSpaceDE w:val="0"/>
        <w:autoSpaceDN w:val="0"/>
        <w:adjustRightInd w:val="0"/>
        <w:spacing w:after="0" w:line="83" w:lineRule="exact"/>
        <w:rPr>
          <w:rFonts w:ascii="Arial" w:eastAsia="Arial Unicode MS" w:hAnsi="Arial" w:cs="Arial"/>
          <w:lang w:val="hu-HU"/>
        </w:rPr>
      </w:pPr>
    </w:p>
    <w:p w14:paraId="40956934" w14:textId="77777777" w:rsidR="002F3AE3" w:rsidRPr="00A342AB" w:rsidRDefault="002F3AE3" w:rsidP="00D90028">
      <w:pPr>
        <w:pStyle w:val="ListParagraph"/>
        <w:numPr>
          <w:ilvl w:val="3"/>
          <w:numId w:val="23"/>
        </w:numPr>
        <w:tabs>
          <w:tab w:val="clear" w:pos="1800"/>
        </w:tabs>
        <w:autoSpaceDE w:val="0"/>
        <w:autoSpaceDN w:val="0"/>
        <w:spacing w:after="0" w:line="299" w:lineRule="exact"/>
        <w:ind w:left="284" w:firstLineChars="0" w:hanging="284"/>
        <w:jc w:val="both"/>
        <w:rPr>
          <w:rFonts w:ascii="Arial" w:eastAsia="Arial Unicode MS" w:hAnsi="Arial" w:cs="Arial"/>
          <w:lang w:val="hu-HU"/>
        </w:rPr>
      </w:pPr>
      <w:r w:rsidRPr="00A342AB">
        <w:rPr>
          <w:rFonts w:ascii="Arial" w:eastAsia="Arial Unicode MS" w:hAnsi="Arial" w:cs="Arial"/>
          <w:lang w:val="hu-HU"/>
        </w:rPr>
        <w:t xml:space="preserve">Mielőtt először használná a gépet, óvatosan csomagolja ki a mini aprítógépet és tartozékait, és távolítsa el a csomagolást vagy a címkéket. </w:t>
      </w:r>
    </w:p>
    <w:p w14:paraId="3EF1B9B2" w14:textId="77777777" w:rsidR="002F3AE3" w:rsidRPr="00A342AB" w:rsidRDefault="002F3AE3" w:rsidP="00D90028">
      <w:pPr>
        <w:pStyle w:val="ListParagraph"/>
        <w:numPr>
          <w:ilvl w:val="3"/>
          <w:numId w:val="23"/>
        </w:numPr>
        <w:tabs>
          <w:tab w:val="clear" w:pos="1800"/>
          <w:tab w:val="num" w:pos="284"/>
        </w:tabs>
        <w:autoSpaceDE w:val="0"/>
        <w:autoSpaceDN w:val="0"/>
        <w:spacing w:after="0" w:line="299" w:lineRule="exact"/>
        <w:ind w:left="0" w:firstLineChars="0" w:firstLine="0"/>
        <w:jc w:val="both"/>
        <w:rPr>
          <w:rFonts w:ascii="Arial" w:eastAsia="Arial Unicode MS" w:hAnsi="Arial" w:cs="Arial"/>
          <w:lang w:val="hu-HU"/>
        </w:rPr>
      </w:pPr>
      <w:r w:rsidRPr="00A342AB">
        <w:rPr>
          <w:rFonts w:ascii="Arial" w:eastAsia="Arial Unicode MS" w:hAnsi="Arial" w:cs="Arial"/>
          <w:lang w:val="hu-HU"/>
        </w:rPr>
        <w:t>Tisztítsa meg az összes alkatrészt a motoregység kivételével a TISZTÍTÁS ÉS KARBANTARTÁS utasításoknak megfelelően. A körkés szerelvényt nagy óvatossággal kezelje, mivel éles. A tálat, a tál fedelét és a mérőegységet vízzel moshatja, ezek az elemek mosogatógépben is moshatók.</w:t>
      </w:r>
    </w:p>
    <w:p w14:paraId="5A6DB848" w14:textId="77777777" w:rsidR="002F3AE3" w:rsidRPr="00A342AB" w:rsidRDefault="002F3AE3" w:rsidP="00D90028">
      <w:pPr>
        <w:pStyle w:val="ListParagraph"/>
        <w:numPr>
          <w:ilvl w:val="3"/>
          <w:numId w:val="23"/>
        </w:numPr>
        <w:tabs>
          <w:tab w:val="clear" w:pos="1800"/>
          <w:tab w:val="num" w:pos="284"/>
        </w:tabs>
        <w:autoSpaceDE w:val="0"/>
        <w:autoSpaceDN w:val="0"/>
        <w:spacing w:after="0" w:line="299" w:lineRule="exact"/>
        <w:ind w:left="0" w:firstLineChars="0" w:firstLine="0"/>
        <w:jc w:val="both"/>
        <w:rPr>
          <w:rFonts w:ascii="Arial" w:eastAsia="Arial Unicode MS" w:hAnsi="Arial" w:cs="Arial"/>
          <w:lang w:val="hu-HU"/>
        </w:rPr>
      </w:pPr>
      <w:r w:rsidRPr="00A342AB">
        <w:rPr>
          <w:rFonts w:ascii="Arial" w:eastAsia="Arial Unicode MS" w:hAnsi="Arial" w:cs="Arial"/>
          <w:lang w:val="hu-HU"/>
        </w:rPr>
        <w:t>A tisztítás / mosás / szárítás után megkezdheti a gép alkatrészeinek összeszerelését.</w:t>
      </w:r>
    </w:p>
    <w:p w14:paraId="3E437B19" w14:textId="77777777" w:rsidR="002F3AE3" w:rsidRPr="00A342AB" w:rsidRDefault="002F3AE3" w:rsidP="002F3AE3">
      <w:pPr>
        <w:spacing w:after="0"/>
        <w:ind w:right="100"/>
        <w:rPr>
          <w:rFonts w:ascii="Arial" w:eastAsia="Arial Unicode MS" w:hAnsi="Arial" w:cs="Arial"/>
          <w:b/>
          <w:lang w:val="hu-HU"/>
        </w:rPr>
      </w:pPr>
      <w:r w:rsidRPr="00A342AB">
        <w:rPr>
          <w:rFonts w:ascii="Arial" w:eastAsia="Arial Unicode MS" w:hAnsi="Arial" w:cs="Arial"/>
          <w:b/>
          <w:lang w:val="hu-HU"/>
        </w:rPr>
        <w:t>A TURMIXGÉP HELYES ÖSSZESZERELÉSE</w:t>
      </w:r>
    </w:p>
    <w:p w14:paraId="3DD638DC" w14:textId="77777777" w:rsidR="002F3AE3" w:rsidRPr="00A342AB" w:rsidRDefault="002F3AE3" w:rsidP="00D90028">
      <w:pPr>
        <w:pStyle w:val="ListParagraph"/>
        <w:numPr>
          <w:ilvl w:val="0"/>
          <w:numId w:val="24"/>
        </w:numPr>
        <w:autoSpaceDE w:val="0"/>
        <w:autoSpaceDN w:val="0"/>
        <w:spacing w:after="0" w:line="299" w:lineRule="exact"/>
        <w:ind w:firstLineChars="0"/>
        <w:jc w:val="both"/>
        <w:rPr>
          <w:rFonts w:ascii="Arial" w:eastAsia="Arial Unicode MS" w:hAnsi="Arial" w:cs="Arial"/>
          <w:lang w:val="hu-HU"/>
        </w:rPr>
      </w:pPr>
      <w:r w:rsidRPr="00A342AB">
        <w:rPr>
          <w:rFonts w:ascii="Arial" w:eastAsia="Arial Unicode MS" w:hAnsi="Arial" w:cs="Arial"/>
          <w:lang w:val="hu-HU"/>
        </w:rPr>
        <w:t>Fordítsa meg az edényt, és helyezze sík felületre, az edény fogantyúját fogva helyezze a 2. tömítőgyűrűt és a pengeegységet a pengealap aljára, és az óramutató járásával ellentétes irányban történő elforgatással rögzítse a pengeegységet, amíg kellően szorosan nem záródik (lásd a 3. ábrát).</w:t>
      </w:r>
    </w:p>
    <w:p w14:paraId="5E503466" w14:textId="77777777" w:rsidR="002F3AE3" w:rsidRPr="00A342AB" w:rsidRDefault="002F3AE3" w:rsidP="00D90028">
      <w:pPr>
        <w:pStyle w:val="ListParagraph"/>
        <w:numPr>
          <w:ilvl w:val="0"/>
          <w:numId w:val="24"/>
        </w:numPr>
        <w:autoSpaceDE w:val="0"/>
        <w:autoSpaceDN w:val="0"/>
        <w:spacing w:after="0" w:line="299" w:lineRule="exact"/>
        <w:ind w:firstLineChars="0"/>
        <w:jc w:val="both"/>
        <w:rPr>
          <w:rFonts w:ascii="Arial" w:eastAsia="Arial Unicode MS" w:hAnsi="Arial" w:cs="Arial"/>
          <w:lang w:val="hu-HU"/>
        </w:rPr>
      </w:pPr>
      <w:r w:rsidRPr="00A342AB">
        <w:rPr>
          <w:rFonts w:ascii="Arial" w:eastAsia="Arial Unicode MS" w:hAnsi="Arial" w:cs="Arial"/>
          <w:lang w:val="hu-HU"/>
        </w:rPr>
        <w:t>Helyezze vissza az edényt a nyílással felfelé. Tekerje az 1. tömítőgyűrűt a fedél aljára, és helyezze a fedelet a tálegységre. Helyezze a mérőpoharat pontosan a fedélbe, rögzítse a pohár két oldalán lévő kis kiemelkedést a fedél nyílásaiba, és forgassa az üveg fedelét az óramutató járásával megegyező irányban, amíg megfelelően rögzül. (Lásd a 4. ábrát)</w:t>
      </w:r>
    </w:p>
    <w:p w14:paraId="45F71D26" w14:textId="77777777" w:rsidR="002F3AE3" w:rsidRPr="00A342AB" w:rsidRDefault="002F3AE3" w:rsidP="00D90028">
      <w:pPr>
        <w:pStyle w:val="ListParagraph"/>
        <w:numPr>
          <w:ilvl w:val="0"/>
          <w:numId w:val="24"/>
        </w:numPr>
        <w:autoSpaceDE w:val="0"/>
        <w:autoSpaceDN w:val="0"/>
        <w:spacing w:after="0" w:line="299" w:lineRule="exact"/>
        <w:ind w:firstLineChars="0"/>
        <w:jc w:val="both"/>
        <w:rPr>
          <w:rFonts w:ascii="Arial" w:eastAsia="Arial Unicode MS" w:hAnsi="Arial" w:cs="Arial"/>
          <w:lang w:val="hu-HU"/>
        </w:rPr>
      </w:pPr>
      <w:r w:rsidRPr="00A342AB">
        <w:rPr>
          <w:rFonts w:ascii="Arial" w:eastAsia="Arial Unicode MS" w:hAnsi="Arial" w:cs="Arial"/>
          <w:lang w:val="hu-HU"/>
        </w:rPr>
        <w:lastRenderedPageBreak/>
        <w:t>Végül helyezze az összeszerelt edényt a motoros egységre, igazítva az edény alján lévő szalagot az egység alján lévő jelöléssel. (Lásd az 5. ábrát)</w:t>
      </w:r>
    </w:p>
    <w:p w14:paraId="34260A74" w14:textId="77777777" w:rsidR="002F3AE3" w:rsidRPr="00A342AB" w:rsidRDefault="002F3AE3" w:rsidP="002F3AE3">
      <w:pPr>
        <w:autoSpaceDE w:val="0"/>
        <w:autoSpaceDN w:val="0"/>
        <w:adjustRightInd w:val="0"/>
        <w:spacing w:line="73" w:lineRule="exact"/>
        <w:rPr>
          <w:rFonts w:ascii="Arial" w:hAnsi="Arial" w:cs="Arial"/>
          <w:lang w:val="hu-HU"/>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F3AE3" w:rsidRPr="00A342AB" w14:paraId="0704075B" w14:textId="77777777" w:rsidTr="008918C3">
        <w:tc>
          <w:tcPr>
            <w:tcW w:w="3116" w:type="dxa"/>
          </w:tcPr>
          <w:p w14:paraId="326BE134" w14:textId="77777777" w:rsidR="002F3AE3" w:rsidRPr="00A342AB" w:rsidRDefault="002F3AE3" w:rsidP="008918C3">
            <w:pPr>
              <w:jc w:val="center"/>
              <w:rPr>
                <w:rFonts w:ascii="Arial" w:hAnsi="Arial" w:cs="Arial"/>
                <w:lang w:val="hu-HU"/>
              </w:rPr>
            </w:pPr>
            <w:r w:rsidRPr="00A342AB">
              <w:rPr>
                <w:rFonts w:ascii="Arial" w:hAnsi="Arial" w:cs="Arial"/>
                <w:noProof/>
                <w:lang w:val="en-GB" w:eastAsia="en-GB"/>
              </w:rPr>
              <w:drawing>
                <wp:inline distT="0" distB="0" distL="0" distR="0" wp14:anchorId="0EC046F8" wp14:editId="016F44E8">
                  <wp:extent cx="1447800" cy="2038350"/>
                  <wp:effectExtent l="0" t="0" r="0" b="0"/>
                  <wp:docPr id="63" name="I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47800" cy="2038350"/>
                          </a:xfrm>
                          <a:prstGeom prst="rect">
                            <a:avLst/>
                          </a:prstGeom>
                        </pic:spPr>
                      </pic:pic>
                    </a:graphicData>
                  </a:graphic>
                </wp:inline>
              </w:drawing>
            </w:r>
          </w:p>
        </w:tc>
        <w:tc>
          <w:tcPr>
            <w:tcW w:w="3117" w:type="dxa"/>
          </w:tcPr>
          <w:p w14:paraId="6FAB524B" w14:textId="77777777" w:rsidR="002F3AE3" w:rsidRPr="00A342AB" w:rsidRDefault="002F3AE3" w:rsidP="008918C3">
            <w:pPr>
              <w:jc w:val="center"/>
              <w:rPr>
                <w:rFonts w:ascii="Arial" w:hAnsi="Arial" w:cs="Arial"/>
                <w:lang w:val="hu-HU"/>
              </w:rPr>
            </w:pPr>
            <w:r w:rsidRPr="00A342AB">
              <w:rPr>
                <w:rFonts w:ascii="Arial" w:hAnsi="Arial" w:cs="Arial"/>
                <w:noProof/>
                <w:lang w:val="en-GB" w:eastAsia="en-GB"/>
              </w:rPr>
              <w:drawing>
                <wp:inline distT="0" distB="0" distL="0" distR="0" wp14:anchorId="24B31D39" wp14:editId="0674DC3E">
                  <wp:extent cx="1085850" cy="1762125"/>
                  <wp:effectExtent l="0" t="0" r="0" b="9525"/>
                  <wp:docPr id="64" name="I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5850" cy="1762125"/>
                          </a:xfrm>
                          <a:prstGeom prst="rect">
                            <a:avLst/>
                          </a:prstGeom>
                        </pic:spPr>
                      </pic:pic>
                    </a:graphicData>
                  </a:graphic>
                </wp:inline>
              </w:drawing>
            </w:r>
          </w:p>
          <w:p w14:paraId="1A80EF40" w14:textId="77777777" w:rsidR="002F3AE3" w:rsidRPr="00A342AB" w:rsidRDefault="002F3AE3" w:rsidP="008918C3">
            <w:pPr>
              <w:jc w:val="center"/>
              <w:rPr>
                <w:rFonts w:ascii="Arial" w:hAnsi="Arial" w:cs="Arial"/>
                <w:lang w:val="hu-HU"/>
              </w:rPr>
            </w:pPr>
          </w:p>
          <w:p w14:paraId="5F672238" w14:textId="77777777" w:rsidR="002F3AE3" w:rsidRPr="00A342AB" w:rsidRDefault="002F3AE3" w:rsidP="008918C3">
            <w:pPr>
              <w:jc w:val="center"/>
              <w:rPr>
                <w:rFonts w:ascii="Arial" w:hAnsi="Arial" w:cs="Arial"/>
                <w:lang w:val="hu-HU"/>
              </w:rPr>
            </w:pPr>
          </w:p>
        </w:tc>
        <w:tc>
          <w:tcPr>
            <w:tcW w:w="3117" w:type="dxa"/>
          </w:tcPr>
          <w:p w14:paraId="1298B27C" w14:textId="77777777" w:rsidR="002F3AE3" w:rsidRPr="00A342AB" w:rsidRDefault="002F3AE3" w:rsidP="008918C3">
            <w:pPr>
              <w:jc w:val="center"/>
              <w:rPr>
                <w:rFonts w:ascii="Arial" w:hAnsi="Arial" w:cs="Arial"/>
                <w:lang w:val="hu-HU"/>
              </w:rPr>
            </w:pPr>
            <w:r w:rsidRPr="00A342AB">
              <w:rPr>
                <w:rFonts w:ascii="Arial" w:hAnsi="Arial" w:cs="Arial"/>
                <w:noProof/>
                <w:lang w:val="en-GB" w:eastAsia="en-GB"/>
              </w:rPr>
              <w:drawing>
                <wp:inline distT="0" distB="0" distL="0" distR="0" wp14:anchorId="4C31EEE8" wp14:editId="32A71B34">
                  <wp:extent cx="1323975" cy="1819275"/>
                  <wp:effectExtent l="0" t="0" r="9525" b="9525"/>
                  <wp:docPr id="65" name="I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23975" cy="1819275"/>
                          </a:xfrm>
                          <a:prstGeom prst="rect">
                            <a:avLst/>
                          </a:prstGeom>
                        </pic:spPr>
                      </pic:pic>
                    </a:graphicData>
                  </a:graphic>
                </wp:inline>
              </w:drawing>
            </w:r>
          </w:p>
        </w:tc>
      </w:tr>
      <w:tr w:rsidR="002F3AE3" w:rsidRPr="00A342AB" w14:paraId="478B18AD" w14:textId="77777777" w:rsidTr="008918C3">
        <w:tc>
          <w:tcPr>
            <w:tcW w:w="3116" w:type="dxa"/>
          </w:tcPr>
          <w:p w14:paraId="409AEC66" w14:textId="77777777" w:rsidR="002F3AE3" w:rsidRPr="00A342AB" w:rsidRDefault="002F3AE3" w:rsidP="008918C3">
            <w:pPr>
              <w:jc w:val="center"/>
              <w:rPr>
                <w:rFonts w:ascii="Arial" w:hAnsi="Arial" w:cs="Arial"/>
                <w:b/>
                <w:bCs/>
                <w:lang w:val="hu-HU"/>
              </w:rPr>
            </w:pPr>
            <w:r w:rsidRPr="00A342AB">
              <w:rPr>
                <w:rFonts w:ascii="Arial" w:hAnsi="Arial" w:cs="Arial"/>
                <w:b/>
                <w:bCs/>
                <w:lang w:val="hu-HU"/>
              </w:rPr>
              <w:t>3. Ábra</w:t>
            </w:r>
          </w:p>
        </w:tc>
        <w:tc>
          <w:tcPr>
            <w:tcW w:w="3117" w:type="dxa"/>
          </w:tcPr>
          <w:p w14:paraId="126BE3B1" w14:textId="77777777" w:rsidR="002F3AE3" w:rsidRPr="00A342AB" w:rsidRDefault="002F3AE3" w:rsidP="008918C3">
            <w:pPr>
              <w:jc w:val="center"/>
              <w:rPr>
                <w:rFonts w:ascii="Arial" w:hAnsi="Arial" w:cs="Arial"/>
                <w:b/>
                <w:bCs/>
                <w:lang w:val="hu-HU"/>
              </w:rPr>
            </w:pPr>
            <w:r w:rsidRPr="00A342AB">
              <w:rPr>
                <w:rFonts w:ascii="Arial" w:hAnsi="Arial" w:cs="Arial"/>
                <w:b/>
                <w:bCs/>
                <w:lang w:val="hu-HU"/>
              </w:rPr>
              <w:t>4. Ábra</w:t>
            </w:r>
          </w:p>
        </w:tc>
        <w:tc>
          <w:tcPr>
            <w:tcW w:w="3117" w:type="dxa"/>
          </w:tcPr>
          <w:p w14:paraId="500AC096" w14:textId="77777777" w:rsidR="002F3AE3" w:rsidRPr="00A342AB" w:rsidRDefault="002F3AE3" w:rsidP="008918C3">
            <w:pPr>
              <w:jc w:val="center"/>
              <w:rPr>
                <w:rFonts w:ascii="Arial" w:hAnsi="Arial" w:cs="Arial"/>
                <w:b/>
                <w:bCs/>
                <w:lang w:val="hu-HU"/>
              </w:rPr>
            </w:pPr>
            <w:r w:rsidRPr="00A342AB">
              <w:rPr>
                <w:rFonts w:ascii="Arial" w:hAnsi="Arial" w:cs="Arial"/>
                <w:b/>
                <w:bCs/>
                <w:lang w:val="hu-HU"/>
              </w:rPr>
              <w:t>5. Ábra</w:t>
            </w:r>
          </w:p>
        </w:tc>
      </w:tr>
    </w:tbl>
    <w:p w14:paraId="3E3E8B0D" w14:textId="77777777" w:rsidR="002F3AE3" w:rsidRPr="00A342AB" w:rsidRDefault="002F3AE3" w:rsidP="002F3AE3">
      <w:pPr>
        <w:rPr>
          <w:rFonts w:ascii="Arial" w:hAnsi="Arial" w:cs="Arial"/>
          <w:lang w:val="hu-HU"/>
        </w:rPr>
      </w:pPr>
    </w:p>
    <w:p w14:paraId="00694246" w14:textId="77777777" w:rsidR="002F3AE3" w:rsidRPr="00A342AB" w:rsidRDefault="002F3AE3" w:rsidP="002F3AE3">
      <w:pPr>
        <w:spacing w:after="0"/>
        <w:ind w:right="100"/>
        <w:rPr>
          <w:rFonts w:ascii="Arial" w:eastAsia="Arial Unicode MS" w:hAnsi="Arial" w:cs="Arial"/>
          <w:lang w:val="hu-HU"/>
        </w:rPr>
      </w:pPr>
      <w:r w:rsidRPr="00A342AB">
        <w:rPr>
          <w:rFonts w:ascii="Arial" w:eastAsia="Arial Unicode MS" w:hAnsi="Arial" w:cs="Arial"/>
          <w:lang w:val="hu-HU"/>
        </w:rPr>
        <w:t xml:space="preserve">Megjegyzés: A turmixgép edényének összeszerelése előtt győződjön meg arról, hogy a termék le van választva a hálózatról. </w:t>
      </w:r>
    </w:p>
    <w:p w14:paraId="61203505" w14:textId="77777777" w:rsidR="002F3AE3" w:rsidRPr="00A342AB" w:rsidRDefault="002F3AE3" w:rsidP="002F3AE3">
      <w:pPr>
        <w:spacing w:after="0"/>
        <w:ind w:right="100"/>
        <w:rPr>
          <w:rFonts w:ascii="Arial" w:eastAsia="Arial Unicode MS" w:hAnsi="Arial" w:cs="Arial"/>
          <w:lang w:val="hu-HU"/>
        </w:rPr>
      </w:pPr>
      <w:r w:rsidRPr="00A342AB">
        <w:rPr>
          <w:rFonts w:ascii="Arial" w:eastAsia="Arial Unicode MS" w:hAnsi="Arial" w:cs="Arial"/>
          <w:lang w:val="hu-HU"/>
        </w:rPr>
        <w:t>Győződjön meg arról, hogy az edény zárt helyzetben van, és hogy minden tartozék megfelelően van elhelyezve.</w:t>
      </w:r>
    </w:p>
    <w:p w14:paraId="2B9EE67F" w14:textId="77777777" w:rsidR="002F3AE3" w:rsidRPr="00A342AB" w:rsidRDefault="002F3AE3" w:rsidP="002F3AE3">
      <w:pPr>
        <w:spacing w:after="0"/>
        <w:ind w:right="100"/>
        <w:rPr>
          <w:rFonts w:ascii="Arial" w:eastAsia="Arial Unicode MS" w:hAnsi="Arial" w:cs="Arial"/>
          <w:b/>
          <w:lang w:val="hu-HU"/>
        </w:rPr>
      </w:pPr>
      <w:r w:rsidRPr="00A342AB">
        <w:rPr>
          <w:rFonts w:ascii="Arial" w:eastAsia="Arial Unicode MS" w:hAnsi="Arial" w:cs="Arial"/>
          <w:lang w:val="hu-HU"/>
        </w:rPr>
        <w:t>Az edényalap és az edény most már megfelelően és biztonságosan fel van szerelve. Ne próbálja meg az edényt és az edénytalpat a motoregységre csavarni.</w:t>
      </w:r>
    </w:p>
    <w:p w14:paraId="09FD6AA9" w14:textId="77777777" w:rsidR="002F3AE3" w:rsidRPr="00A342AB" w:rsidRDefault="002F3AE3" w:rsidP="002F3AE3">
      <w:pPr>
        <w:spacing w:after="0"/>
        <w:ind w:right="100"/>
        <w:rPr>
          <w:rFonts w:ascii="Arial" w:eastAsia="Arial Unicode MS" w:hAnsi="Arial" w:cs="Arial"/>
          <w:b/>
          <w:lang w:val="hu-HU"/>
        </w:rPr>
      </w:pPr>
      <w:r w:rsidRPr="00A342AB">
        <w:rPr>
          <w:rFonts w:ascii="Arial" w:eastAsia="Arial Unicode MS" w:hAnsi="Arial" w:cs="Arial"/>
          <w:b/>
          <w:lang w:val="hu-HU"/>
        </w:rPr>
        <w:t>BLENDER HASZNÁLATA</w:t>
      </w:r>
    </w:p>
    <w:p w14:paraId="59F184AC" w14:textId="77777777" w:rsidR="002F3AE3" w:rsidRPr="00A342AB" w:rsidRDefault="002F3AE3" w:rsidP="00D90028">
      <w:pPr>
        <w:pStyle w:val="ListParagraph"/>
        <w:widowControl w:val="0"/>
        <w:numPr>
          <w:ilvl w:val="0"/>
          <w:numId w:val="25"/>
        </w:numPr>
        <w:spacing w:before="31" w:after="0"/>
        <w:ind w:right="100" w:firstLineChars="0"/>
        <w:jc w:val="both"/>
        <w:rPr>
          <w:rFonts w:ascii="Arial" w:eastAsia="Arial Unicode MS" w:hAnsi="Arial" w:cs="Arial"/>
          <w:lang w:val="hu-HU"/>
        </w:rPr>
      </w:pPr>
      <w:r w:rsidRPr="00A342AB">
        <w:rPr>
          <w:rFonts w:ascii="Arial" w:eastAsia="Arial Unicode MS" w:hAnsi="Arial" w:cs="Arial"/>
          <w:lang w:val="hu-HU"/>
        </w:rPr>
        <w:t>A turmixgép alkatrészeinek összeszerelése előtt győződjön meg arról, hogy a sebességválasztó kapcsoló OFF - O állásban van.</w:t>
      </w:r>
    </w:p>
    <w:p w14:paraId="217BABEE" w14:textId="77777777" w:rsidR="002F3AE3" w:rsidRPr="00A342AB" w:rsidRDefault="002F3AE3" w:rsidP="00D90028">
      <w:pPr>
        <w:pStyle w:val="ListParagraph"/>
        <w:widowControl w:val="0"/>
        <w:numPr>
          <w:ilvl w:val="0"/>
          <w:numId w:val="25"/>
        </w:numPr>
        <w:adjustRightInd/>
        <w:snapToGrid/>
        <w:spacing w:before="31" w:after="0"/>
        <w:ind w:right="100" w:firstLineChars="0"/>
        <w:jc w:val="both"/>
        <w:rPr>
          <w:rFonts w:ascii="Arial" w:eastAsia="Arial Unicode MS" w:hAnsi="Arial" w:cs="Arial"/>
          <w:lang w:val="hu-HU"/>
        </w:rPr>
      </w:pPr>
      <w:r w:rsidRPr="00A342AB">
        <w:rPr>
          <w:rFonts w:ascii="Arial" w:eastAsia="Arial Unicode MS" w:hAnsi="Arial" w:cs="Arial"/>
          <w:lang w:val="hu-HU"/>
        </w:rPr>
        <w:t>Hámozza meg a gyümölcsöt, vagy vágja apró darabokra a gyümölcsöt/zöldséget, majd tegye a turmixgép táljába (lásd a 6. ábra ajánlásait). Általában bizonyos mennyiségű vizet adnak hozzá, hogy megkönnyítsék a készülék zavartalan működését. Az élelmiszer és a víz aránya 2:3. A zöldségek/gyümölcsök mennyisége nem haladhatja meg az edényen feltüntetett maximális mennyiséget.</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3270"/>
        <w:gridCol w:w="2856"/>
        <w:gridCol w:w="1201"/>
      </w:tblGrid>
      <w:tr w:rsidR="002F3AE3" w:rsidRPr="00A342AB" w14:paraId="16EF8D60" w14:textId="77777777" w:rsidTr="008918C3">
        <w:trPr>
          <w:trHeight w:val="570"/>
        </w:trPr>
        <w:tc>
          <w:tcPr>
            <w:tcW w:w="1920" w:type="dxa"/>
            <w:vAlign w:val="center"/>
          </w:tcPr>
          <w:p w14:paraId="207F7D17" w14:textId="77777777" w:rsidR="002F3AE3" w:rsidRPr="00A342AB" w:rsidRDefault="002F3AE3" w:rsidP="008918C3">
            <w:pPr>
              <w:autoSpaceDE w:val="0"/>
              <w:autoSpaceDN w:val="0"/>
              <w:adjustRightInd w:val="0"/>
              <w:spacing w:after="0"/>
              <w:jc w:val="center"/>
              <w:rPr>
                <w:rFonts w:ascii="Arial" w:hAnsi="Arial" w:cs="Arial"/>
                <w:lang w:val="hu-HU"/>
              </w:rPr>
            </w:pPr>
            <w:r w:rsidRPr="00A342AB">
              <w:rPr>
                <w:rFonts w:ascii="Arial" w:hAnsi="Arial" w:cs="Arial"/>
                <w:lang w:val="hu-HU"/>
              </w:rPr>
              <w:t>Élelmiszer típusa</w:t>
            </w:r>
          </w:p>
        </w:tc>
        <w:tc>
          <w:tcPr>
            <w:tcW w:w="3270" w:type="dxa"/>
            <w:vAlign w:val="center"/>
          </w:tcPr>
          <w:p w14:paraId="55EE949A" w14:textId="77777777" w:rsidR="002F3AE3" w:rsidRPr="00A342AB" w:rsidRDefault="002F3AE3" w:rsidP="008918C3">
            <w:pPr>
              <w:autoSpaceDE w:val="0"/>
              <w:autoSpaceDN w:val="0"/>
              <w:adjustRightInd w:val="0"/>
              <w:spacing w:after="0"/>
              <w:jc w:val="center"/>
              <w:rPr>
                <w:rFonts w:ascii="Arial" w:hAnsi="Arial" w:cs="Arial"/>
                <w:lang w:val="hu-HU"/>
              </w:rPr>
            </w:pPr>
            <w:r w:rsidRPr="00A342AB">
              <w:rPr>
                <w:rFonts w:ascii="Arial" w:hAnsi="Arial" w:cs="Arial"/>
                <w:lang w:val="hu-HU"/>
              </w:rPr>
              <w:t>Élelmiszer / jégkocka méretek</w:t>
            </w:r>
          </w:p>
        </w:tc>
        <w:tc>
          <w:tcPr>
            <w:tcW w:w="2856" w:type="dxa"/>
            <w:vAlign w:val="center"/>
          </w:tcPr>
          <w:p w14:paraId="3CC7A918" w14:textId="77777777" w:rsidR="002F3AE3" w:rsidRPr="00A342AB" w:rsidRDefault="002F3AE3" w:rsidP="008918C3">
            <w:pPr>
              <w:autoSpaceDE w:val="0"/>
              <w:autoSpaceDN w:val="0"/>
              <w:adjustRightInd w:val="0"/>
              <w:spacing w:after="0"/>
              <w:jc w:val="center"/>
              <w:rPr>
                <w:rFonts w:ascii="Arial" w:hAnsi="Arial" w:cs="Arial"/>
                <w:lang w:val="hu-HU"/>
              </w:rPr>
            </w:pPr>
            <w:r w:rsidRPr="00A342AB">
              <w:rPr>
                <w:rFonts w:ascii="Arial" w:hAnsi="Arial" w:cs="Arial"/>
                <w:lang w:val="hu-HU"/>
              </w:rPr>
              <w:t>Súly / szám</w:t>
            </w:r>
          </w:p>
        </w:tc>
        <w:tc>
          <w:tcPr>
            <w:tcW w:w="1201" w:type="dxa"/>
            <w:vAlign w:val="center"/>
          </w:tcPr>
          <w:p w14:paraId="52AECCB1" w14:textId="77777777" w:rsidR="002F3AE3" w:rsidRPr="00A342AB" w:rsidRDefault="002F3AE3" w:rsidP="008918C3">
            <w:pPr>
              <w:autoSpaceDE w:val="0"/>
              <w:autoSpaceDN w:val="0"/>
              <w:adjustRightInd w:val="0"/>
              <w:spacing w:after="0"/>
              <w:jc w:val="center"/>
              <w:rPr>
                <w:rFonts w:ascii="Arial" w:hAnsi="Arial" w:cs="Arial"/>
                <w:lang w:val="hu-HU"/>
              </w:rPr>
            </w:pPr>
            <w:r w:rsidRPr="00A342AB">
              <w:rPr>
                <w:rFonts w:ascii="Arial" w:hAnsi="Arial" w:cs="Arial"/>
                <w:lang w:val="hu-HU"/>
              </w:rPr>
              <w:t>Sebesség</w:t>
            </w:r>
          </w:p>
        </w:tc>
      </w:tr>
      <w:tr w:rsidR="002F3AE3" w:rsidRPr="00A342AB" w14:paraId="6F9AAC0A" w14:textId="77777777" w:rsidTr="008918C3">
        <w:trPr>
          <w:trHeight w:val="570"/>
        </w:trPr>
        <w:tc>
          <w:tcPr>
            <w:tcW w:w="1920" w:type="dxa"/>
            <w:vAlign w:val="center"/>
          </w:tcPr>
          <w:p w14:paraId="7F0F6500" w14:textId="77777777" w:rsidR="002F3AE3" w:rsidRPr="00A342AB" w:rsidRDefault="002F3AE3" w:rsidP="008918C3">
            <w:pPr>
              <w:autoSpaceDE w:val="0"/>
              <w:autoSpaceDN w:val="0"/>
              <w:adjustRightInd w:val="0"/>
              <w:spacing w:after="0"/>
              <w:jc w:val="center"/>
              <w:rPr>
                <w:rFonts w:ascii="Arial" w:hAnsi="Arial" w:cs="Arial"/>
                <w:lang w:val="hu-HU"/>
              </w:rPr>
            </w:pPr>
            <w:r w:rsidRPr="00A342AB">
              <w:rPr>
                <w:rFonts w:ascii="Arial" w:hAnsi="Arial" w:cs="Arial"/>
                <w:lang w:val="hu-HU"/>
              </w:rPr>
              <w:t>Sárgarépa / alma / körte / stb</w:t>
            </w:r>
          </w:p>
        </w:tc>
        <w:tc>
          <w:tcPr>
            <w:tcW w:w="3270" w:type="dxa"/>
            <w:vAlign w:val="center"/>
          </w:tcPr>
          <w:p w14:paraId="0CA2BBFF" w14:textId="77777777" w:rsidR="002F3AE3" w:rsidRPr="00A342AB" w:rsidRDefault="002F3AE3" w:rsidP="008918C3">
            <w:pPr>
              <w:autoSpaceDE w:val="0"/>
              <w:autoSpaceDN w:val="0"/>
              <w:adjustRightInd w:val="0"/>
              <w:spacing w:after="0"/>
              <w:jc w:val="center"/>
              <w:rPr>
                <w:rFonts w:ascii="Arial" w:hAnsi="Arial" w:cs="Arial"/>
                <w:lang w:val="hu-HU"/>
              </w:rPr>
            </w:pPr>
            <w:r w:rsidRPr="00A342AB">
              <w:rPr>
                <w:rFonts w:ascii="Arial" w:hAnsi="Arial" w:cs="Arial"/>
                <w:lang w:val="hu-HU"/>
              </w:rPr>
              <w:t>15mm*15mm*15mmm</w:t>
            </w:r>
          </w:p>
        </w:tc>
        <w:tc>
          <w:tcPr>
            <w:tcW w:w="2856" w:type="dxa"/>
            <w:vAlign w:val="center"/>
          </w:tcPr>
          <w:p w14:paraId="5A12D703" w14:textId="77777777" w:rsidR="002F3AE3" w:rsidRPr="00A342AB" w:rsidRDefault="002F3AE3" w:rsidP="008918C3">
            <w:pPr>
              <w:autoSpaceDE w:val="0"/>
              <w:autoSpaceDN w:val="0"/>
              <w:adjustRightInd w:val="0"/>
              <w:spacing w:after="0"/>
              <w:jc w:val="center"/>
              <w:rPr>
                <w:rFonts w:ascii="Arial" w:hAnsi="Arial" w:cs="Arial"/>
                <w:lang w:val="hu-HU"/>
              </w:rPr>
            </w:pPr>
            <w:r w:rsidRPr="00A342AB">
              <w:rPr>
                <w:rFonts w:ascii="Arial" w:hAnsi="Arial" w:cs="Arial"/>
                <w:lang w:val="hu-HU"/>
              </w:rPr>
              <w:t xml:space="preserve">Sárgarépa: </w:t>
            </w:r>
            <w:r w:rsidRPr="00A342AB">
              <w:rPr>
                <w:rFonts w:ascii="Arial" w:hAnsi="Arial" w:cs="Arial"/>
                <w:lang w:val="hu-HU" w:eastAsia="zh-CN"/>
              </w:rPr>
              <w:t>7</w:t>
            </w:r>
            <w:r w:rsidRPr="00A342AB">
              <w:rPr>
                <w:rFonts w:ascii="Arial" w:hAnsi="Arial" w:cs="Arial"/>
                <w:lang w:val="hu-HU"/>
              </w:rPr>
              <w:t>00g</w:t>
            </w:r>
          </w:p>
          <w:p w14:paraId="1FCF82D5" w14:textId="77777777" w:rsidR="002F3AE3" w:rsidRPr="00A342AB" w:rsidRDefault="002F3AE3" w:rsidP="008918C3">
            <w:pPr>
              <w:autoSpaceDE w:val="0"/>
              <w:autoSpaceDN w:val="0"/>
              <w:adjustRightInd w:val="0"/>
              <w:spacing w:after="0"/>
              <w:jc w:val="center"/>
              <w:rPr>
                <w:rFonts w:ascii="Arial" w:hAnsi="Arial" w:cs="Arial"/>
                <w:lang w:val="hu-HU"/>
              </w:rPr>
            </w:pPr>
            <w:r w:rsidRPr="00A342AB">
              <w:rPr>
                <w:rFonts w:ascii="Arial" w:hAnsi="Arial" w:cs="Arial"/>
                <w:lang w:val="hu-HU"/>
              </w:rPr>
              <w:t xml:space="preserve">Víz: </w:t>
            </w:r>
            <w:r w:rsidRPr="00A342AB">
              <w:rPr>
                <w:rFonts w:ascii="Arial" w:hAnsi="Arial" w:cs="Arial"/>
                <w:lang w:val="hu-HU" w:eastAsia="zh-CN"/>
              </w:rPr>
              <w:t>1050</w:t>
            </w:r>
            <w:r w:rsidRPr="00A342AB">
              <w:rPr>
                <w:rFonts w:ascii="Arial" w:hAnsi="Arial" w:cs="Arial"/>
                <w:lang w:val="hu-HU"/>
              </w:rPr>
              <w:t>g</w:t>
            </w:r>
          </w:p>
        </w:tc>
        <w:tc>
          <w:tcPr>
            <w:tcW w:w="1201" w:type="dxa"/>
            <w:vAlign w:val="center"/>
          </w:tcPr>
          <w:p w14:paraId="76DAD8B4" w14:textId="77777777" w:rsidR="002F3AE3" w:rsidRPr="00A342AB" w:rsidRDefault="002F3AE3" w:rsidP="008918C3">
            <w:pPr>
              <w:autoSpaceDE w:val="0"/>
              <w:autoSpaceDN w:val="0"/>
              <w:adjustRightInd w:val="0"/>
              <w:spacing w:after="0"/>
              <w:jc w:val="center"/>
              <w:rPr>
                <w:rFonts w:ascii="Arial" w:hAnsi="Arial" w:cs="Arial"/>
                <w:lang w:val="hu-HU"/>
              </w:rPr>
            </w:pPr>
            <w:r w:rsidRPr="00A342AB">
              <w:rPr>
                <w:rFonts w:ascii="Arial" w:hAnsi="Arial" w:cs="Arial"/>
                <w:lang w:val="hu-HU"/>
              </w:rPr>
              <w:t>Magas</w:t>
            </w:r>
          </w:p>
          <w:p w14:paraId="44B85B7D" w14:textId="77777777" w:rsidR="002F3AE3" w:rsidRPr="00A342AB" w:rsidRDefault="002F3AE3" w:rsidP="008918C3">
            <w:pPr>
              <w:autoSpaceDE w:val="0"/>
              <w:autoSpaceDN w:val="0"/>
              <w:adjustRightInd w:val="0"/>
              <w:spacing w:after="0"/>
              <w:jc w:val="center"/>
              <w:rPr>
                <w:rFonts w:ascii="Arial" w:hAnsi="Arial" w:cs="Arial"/>
                <w:lang w:val="hu-HU"/>
              </w:rPr>
            </w:pPr>
            <w:r w:rsidRPr="00A342AB">
              <w:rPr>
                <w:rFonts w:ascii="Arial" w:hAnsi="Arial" w:cs="Arial"/>
                <w:lang w:val="hu-HU"/>
              </w:rPr>
              <w:t>szint</w:t>
            </w:r>
          </w:p>
        </w:tc>
      </w:tr>
      <w:tr w:rsidR="002F3AE3" w:rsidRPr="00A342AB" w14:paraId="13C8D2EF" w14:textId="77777777" w:rsidTr="008918C3">
        <w:trPr>
          <w:trHeight w:val="570"/>
        </w:trPr>
        <w:tc>
          <w:tcPr>
            <w:tcW w:w="1920" w:type="dxa"/>
            <w:vAlign w:val="center"/>
          </w:tcPr>
          <w:p w14:paraId="1BC6EF79" w14:textId="77777777" w:rsidR="002F3AE3" w:rsidRPr="00A342AB" w:rsidRDefault="002F3AE3" w:rsidP="008918C3">
            <w:pPr>
              <w:autoSpaceDE w:val="0"/>
              <w:autoSpaceDN w:val="0"/>
              <w:adjustRightInd w:val="0"/>
              <w:spacing w:after="0"/>
              <w:jc w:val="center"/>
              <w:rPr>
                <w:rFonts w:ascii="Arial" w:hAnsi="Arial" w:cs="Arial"/>
                <w:lang w:val="hu-HU" w:eastAsia="zh-CN"/>
              </w:rPr>
            </w:pPr>
            <w:r w:rsidRPr="00A342AB">
              <w:rPr>
                <w:rFonts w:ascii="Arial" w:hAnsi="Arial" w:cs="Arial"/>
                <w:lang w:val="hu-HU" w:eastAsia="zh-CN"/>
              </w:rPr>
              <w:t xml:space="preserve">Jégkockák </w:t>
            </w:r>
          </w:p>
        </w:tc>
        <w:tc>
          <w:tcPr>
            <w:tcW w:w="3270" w:type="dxa"/>
            <w:vAlign w:val="center"/>
          </w:tcPr>
          <w:p w14:paraId="39DDC7E7" w14:textId="77777777" w:rsidR="002F3AE3" w:rsidRPr="00A342AB" w:rsidRDefault="002F3AE3" w:rsidP="008918C3">
            <w:pPr>
              <w:autoSpaceDE w:val="0"/>
              <w:autoSpaceDN w:val="0"/>
              <w:adjustRightInd w:val="0"/>
              <w:spacing w:after="0"/>
              <w:jc w:val="center"/>
              <w:rPr>
                <w:rFonts w:ascii="Arial" w:hAnsi="Arial" w:cs="Arial"/>
                <w:lang w:val="hu-HU"/>
              </w:rPr>
            </w:pPr>
            <w:r w:rsidRPr="00A342AB">
              <w:rPr>
                <w:rFonts w:ascii="Arial" w:hAnsi="Arial" w:cs="Arial"/>
                <w:lang w:val="hu-HU" w:eastAsia="zh-CN"/>
              </w:rPr>
              <w:t>15</w:t>
            </w:r>
            <w:r w:rsidRPr="00A342AB">
              <w:rPr>
                <w:rFonts w:ascii="Arial" w:hAnsi="Arial" w:cs="Arial"/>
                <w:lang w:val="hu-HU"/>
              </w:rPr>
              <w:t>mm*</w:t>
            </w:r>
            <w:r w:rsidRPr="00A342AB">
              <w:rPr>
                <w:rFonts w:ascii="Arial" w:hAnsi="Arial" w:cs="Arial"/>
                <w:lang w:val="hu-HU" w:eastAsia="zh-CN"/>
              </w:rPr>
              <w:t>1</w:t>
            </w:r>
            <w:r w:rsidRPr="00A342AB">
              <w:rPr>
                <w:rFonts w:ascii="Arial" w:hAnsi="Arial" w:cs="Arial"/>
                <w:lang w:val="hu-HU"/>
              </w:rPr>
              <w:t>5mm*</w:t>
            </w:r>
            <w:r w:rsidRPr="00A342AB">
              <w:rPr>
                <w:rFonts w:ascii="Arial" w:hAnsi="Arial" w:cs="Arial"/>
                <w:lang w:val="hu-HU" w:eastAsia="zh-CN"/>
              </w:rPr>
              <w:t>1</w:t>
            </w:r>
            <w:r w:rsidRPr="00A342AB">
              <w:rPr>
                <w:rFonts w:ascii="Arial" w:hAnsi="Arial" w:cs="Arial"/>
                <w:lang w:val="hu-HU"/>
              </w:rPr>
              <w:t>5mmm</w:t>
            </w:r>
          </w:p>
        </w:tc>
        <w:tc>
          <w:tcPr>
            <w:tcW w:w="2856" w:type="dxa"/>
            <w:vAlign w:val="center"/>
          </w:tcPr>
          <w:p w14:paraId="0C4AC5AF" w14:textId="77777777" w:rsidR="002F3AE3" w:rsidRPr="00A342AB" w:rsidRDefault="002F3AE3" w:rsidP="008918C3">
            <w:pPr>
              <w:autoSpaceDE w:val="0"/>
              <w:autoSpaceDN w:val="0"/>
              <w:adjustRightInd w:val="0"/>
              <w:spacing w:after="0"/>
              <w:jc w:val="center"/>
              <w:rPr>
                <w:rFonts w:ascii="Arial" w:hAnsi="Arial" w:cs="Arial"/>
                <w:lang w:val="hu-HU" w:eastAsia="zh-CN"/>
              </w:rPr>
            </w:pPr>
            <w:r w:rsidRPr="00A342AB">
              <w:rPr>
                <w:rFonts w:ascii="Arial" w:hAnsi="Arial" w:cs="Arial"/>
                <w:lang w:val="hu-HU" w:eastAsia="zh-CN"/>
              </w:rPr>
              <w:t xml:space="preserve">10 darab </w:t>
            </w:r>
          </w:p>
        </w:tc>
        <w:tc>
          <w:tcPr>
            <w:tcW w:w="1201" w:type="dxa"/>
            <w:vAlign w:val="center"/>
          </w:tcPr>
          <w:p w14:paraId="2B8E791B" w14:textId="77777777" w:rsidR="002F3AE3" w:rsidRPr="00A342AB" w:rsidRDefault="002F3AE3" w:rsidP="008918C3">
            <w:pPr>
              <w:autoSpaceDE w:val="0"/>
              <w:autoSpaceDN w:val="0"/>
              <w:adjustRightInd w:val="0"/>
              <w:spacing w:after="0"/>
              <w:jc w:val="center"/>
              <w:rPr>
                <w:rFonts w:ascii="Arial" w:hAnsi="Arial" w:cs="Arial"/>
                <w:lang w:val="hu-HU"/>
              </w:rPr>
            </w:pPr>
            <w:r w:rsidRPr="00A342AB">
              <w:rPr>
                <w:rFonts w:ascii="Arial" w:hAnsi="Arial" w:cs="Arial"/>
                <w:lang w:val="hu-HU" w:eastAsia="zh-CN"/>
              </w:rPr>
              <w:t>P</w:t>
            </w:r>
          </w:p>
        </w:tc>
      </w:tr>
    </w:tbl>
    <w:p w14:paraId="1A50D14D" w14:textId="77777777" w:rsidR="002F3AE3" w:rsidRPr="00A342AB" w:rsidRDefault="002F3AE3" w:rsidP="002F3AE3">
      <w:pPr>
        <w:spacing w:before="31"/>
        <w:ind w:right="100"/>
        <w:jc w:val="both"/>
        <w:rPr>
          <w:rFonts w:ascii="Arial" w:eastAsia="Arial Unicode MS" w:hAnsi="Arial" w:cs="Arial"/>
          <w:i/>
          <w:lang w:val="hu-HU"/>
        </w:rPr>
      </w:pPr>
      <w:r w:rsidRPr="00A342AB">
        <w:rPr>
          <w:rFonts w:ascii="Arial" w:eastAsia="Arial Unicode MS" w:hAnsi="Arial" w:cs="Arial"/>
          <w:lang w:val="hu-HU"/>
        </w:rPr>
        <w:t xml:space="preserve">Megjegyzés: </w:t>
      </w:r>
      <w:r w:rsidRPr="00A342AB">
        <w:rPr>
          <w:rFonts w:ascii="Arial" w:eastAsia="Arial Unicode MS" w:hAnsi="Arial" w:cs="Arial"/>
          <w:i/>
          <w:iCs/>
          <w:lang w:val="hu-HU"/>
        </w:rPr>
        <w:t>Ne tegyen forró folyadékot az edénybe, és ne használja a készüléket, ha nem tett bele ételt</w:t>
      </w:r>
      <w:r w:rsidRPr="00A342AB">
        <w:rPr>
          <w:rFonts w:ascii="Arial" w:eastAsia="Arial Unicode MS" w:hAnsi="Arial" w:cs="Arial"/>
          <w:i/>
          <w:lang w:val="hu-HU"/>
        </w:rPr>
        <w:t>.</w:t>
      </w:r>
    </w:p>
    <w:p w14:paraId="297A2C79" w14:textId="77777777" w:rsidR="002F3AE3" w:rsidRPr="00A342AB" w:rsidRDefault="002F3AE3" w:rsidP="00D90028">
      <w:pPr>
        <w:pStyle w:val="ListParagraph"/>
        <w:widowControl w:val="0"/>
        <w:numPr>
          <w:ilvl w:val="0"/>
          <w:numId w:val="25"/>
        </w:numPr>
        <w:spacing w:before="31" w:after="0"/>
        <w:ind w:right="100" w:firstLineChars="0"/>
        <w:jc w:val="both"/>
        <w:rPr>
          <w:rFonts w:ascii="Arial" w:eastAsia="Arial Unicode MS" w:hAnsi="Arial" w:cs="Arial"/>
          <w:lang w:val="hu-HU"/>
        </w:rPr>
      </w:pPr>
      <w:r w:rsidRPr="00A342AB">
        <w:rPr>
          <w:rFonts w:ascii="Arial" w:eastAsia="Arial Unicode MS" w:hAnsi="Arial" w:cs="Arial"/>
          <w:lang w:val="hu-HU"/>
        </w:rPr>
        <w:t>Helyezze a turmixgép edényét az előző fejezetben leírtak szerint, helyezze rá a megfelelő fedelet, és győződjön meg róla, hogy a mérőfedelet is felszerelte.</w:t>
      </w:r>
    </w:p>
    <w:p w14:paraId="4F08EBF5" w14:textId="77777777" w:rsidR="002F3AE3" w:rsidRPr="00A342AB" w:rsidRDefault="002F3AE3" w:rsidP="00D90028">
      <w:pPr>
        <w:pStyle w:val="ListParagraph"/>
        <w:widowControl w:val="0"/>
        <w:numPr>
          <w:ilvl w:val="0"/>
          <w:numId w:val="25"/>
        </w:numPr>
        <w:spacing w:before="31" w:after="0"/>
        <w:ind w:right="100" w:firstLineChars="0"/>
        <w:jc w:val="both"/>
        <w:rPr>
          <w:rFonts w:ascii="Arial" w:eastAsia="Arial Unicode MS" w:hAnsi="Arial" w:cs="Arial"/>
          <w:lang w:val="hu-HU"/>
        </w:rPr>
      </w:pPr>
      <w:r w:rsidRPr="00A342AB">
        <w:rPr>
          <w:rFonts w:ascii="Arial" w:eastAsia="Arial Unicode MS" w:hAnsi="Arial" w:cs="Arial"/>
          <w:lang w:val="hu-HU"/>
        </w:rPr>
        <w:t xml:space="preserve">Csatlakoztassa a turmixgépet a hálózathoz úgy, hogy a turmixgép dugaszát a konnektorba dugja. </w:t>
      </w:r>
    </w:p>
    <w:p w14:paraId="2450F337" w14:textId="77777777" w:rsidR="002F3AE3" w:rsidRPr="00A342AB" w:rsidRDefault="002F3AE3" w:rsidP="00D90028">
      <w:pPr>
        <w:pStyle w:val="ListParagraph"/>
        <w:widowControl w:val="0"/>
        <w:numPr>
          <w:ilvl w:val="0"/>
          <w:numId w:val="25"/>
        </w:numPr>
        <w:spacing w:before="31" w:after="0"/>
        <w:ind w:right="100" w:firstLineChars="0"/>
        <w:jc w:val="both"/>
        <w:rPr>
          <w:rFonts w:ascii="Arial" w:eastAsia="Arial Unicode MS" w:hAnsi="Arial" w:cs="Arial"/>
          <w:lang w:val="hu-HU"/>
        </w:rPr>
      </w:pPr>
      <w:r w:rsidRPr="00A342AB">
        <w:rPr>
          <w:rFonts w:ascii="Arial" w:eastAsia="Arial Unicode MS" w:hAnsi="Arial" w:cs="Arial"/>
          <w:lang w:val="hu-HU"/>
        </w:rPr>
        <w:t>Fordítsa a sebességválasztót a kívánt fokozatra, attól függően, hogy milyen típusú/mennyiségű étel került a turmixgép edényébe.</w:t>
      </w:r>
    </w:p>
    <w:p w14:paraId="508F5D52" w14:textId="77777777" w:rsidR="002F3AE3" w:rsidRPr="00A342AB" w:rsidRDefault="002F3AE3" w:rsidP="00D90028">
      <w:pPr>
        <w:pStyle w:val="ListParagraph"/>
        <w:widowControl w:val="0"/>
        <w:numPr>
          <w:ilvl w:val="0"/>
          <w:numId w:val="25"/>
        </w:numPr>
        <w:spacing w:before="31" w:after="0"/>
        <w:ind w:right="100" w:firstLineChars="0"/>
        <w:jc w:val="both"/>
        <w:rPr>
          <w:rFonts w:ascii="Arial" w:eastAsia="Arial Unicode MS" w:hAnsi="Arial" w:cs="Arial"/>
          <w:lang w:val="hu-HU"/>
        </w:rPr>
      </w:pPr>
      <w:r w:rsidRPr="00A342AB">
        <w:rPr>
          <w:rFonts w:ascii="Arial" w:eastAsia="Arial Unicode MS" w:hAnsi="Arial" w:cs="Arial"/>
          <w:lang w:val="hu-HU"/>
        </w:rPr>
        <w:t xml:space="preserve">A gyors és jó minőségű eredmények érdekében fordítsa a gombot a P állásba, tartsa néhány másodpercig lenyomva, majd engedje el a gombot (a gomb automatikusan visszaáll és visszatér a 0 állásba). Ismételje a lépéseket, amíg el nem éri a kívánt állagot. </w:t>
      </w:r>
    </w:p>
    <w:p w14:paraId="26FBF28D" w14:textId="77777777" w:rsidR="002F3AE3" w:rsidRPr="00A342AB" w:rsidRDefault="002F3AE3" w:rsidP="00D90028">
      <w:pPr>
        <w:pStyle w:val="ListParagraph"/>
        <w:widowControl w:val="0"/>
        <w:numPr>
          <w:ilvl w:val="0"/>
          <w:numId w:val="25"/>
        </w:numPr>
        <w:spacing w:before="31" w:after="0"/>
        <w:ind w:right="100" w:firstLineChars="0"/>
        <w:jc w:val="both"/>
        <w:rPr>
          <w:rFonts w:ascii="Arial" w:eastAsia="Arial Unicode MS" w:hAnsi="Arial" w:cs="Arial"/>
          <w:lang w:val="hu-HU"/>
        </w:rPr>
      </w:pPr>
      <w:r w:rsidRPr="00A342AB">
        <w:rPr>
          <w:rFonts w:ascii="Arial" w:eastAsia="Arial Unicode MS" w:hAnsi="Arial" w:cs="Arial"/>
          <w:lang w:val="hu-HU"/>
        </w:rPr>
        <w:t>Ha a turmixgép működése közben szeretne ételt hozzáadni, vegye le a mérőfedelet, és dugja be a kialakított nyíláson keresztül (lásd a 7. ábrán látható információkat).</w:t>
      </w:r>
    </w:p>
    <w:p w14:paraId="2A94C3F2" w14:textId="77777777" w:rsidR="002F3AE3" w:rsidRPr="00A342AB" w:rsidRDefault="002F3AE3" w:rsidP="00D90028">
      <w:pPr>
        <w:pStyle w:val="ListParagraph"/>
        <w:widowControl w:val="0"/>
        <w:numPr>
          <w:ilvl w:val="0"/>
          <w:numId w:val="25"/>
        </w:numPr>
        <w:spacing w:before="31" w:after="0"/>
        <w:ind w:right="100" w:firstLineChars="0"/>
        <w:jc w:val="both"/>
        <w:rPr>
          <w:rFonts w:ascii="Arial" w:eastAsia="Arial Unicode MS" w:hAnsi="Arial" w:cs="Arial"/>
          <w:lang w:val="hu-HU"/>
        </w:rPr>
      </w:pPr>
      <w:r w:rsidRPr="00A342AB">
        <w:rPr>
          <w:rFonts w:ascii="Arial" w:eastAsia="Arial Unicode MS" w:hAnsi="Arial" w:cs="Arial"/>
          <w:lang w:val="hu-HU"/>
        </w:rPr>
        <w:t>Ha meg akarja törni a jeget, a helyes kiegyensúlyozás érdekében egyik kezét tartsa a készüléken működés közben.</w:t>
      </w:r>
    </w:p>
    <w:p w14:paraId="282DE1A6" w14:textId="77777777" w:rsidR="002F3AE3" w:rsidRPr="00A342AB" w:rsidRDefault="002F3AE3" w:rsidP="00D90028">
      <w:pPr>
        <w:pStyle w:val="ListParagraph"/>
        <w:widowControl w:val="0"/>
        <w:numPr>
          <w:ilvl w:val="0"/>
          <w:numId w:val="25"/>
        </w:numPr>
        <w:adjustRightInd/>
        <w:snapToGrid/>
        <w:spacing w:before="31" w:after="0"/>
        <w:ind w:right="100" w:firstLineChars="0"/>
        <w:jc w:val="both"/>
        <w:rPr>
          <w:rFonts w:ascii="Arial" w:eastAsia="Arial Unicode MS" w:hAnsi="Arial" w:cs="Arial"/>
          <w:lang w:val="hu-HU"/>
        </w:rPr>
      </w:pPr>
      <w:r w:rsidRPr="00A342AB">
        <w:rPr>
          <w:rFonts w:ascii="Arial" w:eastAsia="Arial Unicode MS" w:hAnsi="Arial" w:cs="Arial"/>
          <w:lang w:val="hu-HU"/>
        </w:rPr>
        <w:lastRenderedPageBreak/>
        <w:t>Fordítsa a sebességválasztó gombot OFF - 0 állásba, miután az étel összekeveredett és elérte a kívánt állagot. Óvatosan vegye le a tálat az alapról, és öntse ki a pürésített ételt.</w:t>
      </w:r>
    </w:p>
    <w:p w14:paraId="033662C4" w14:textId="77777777" w:rsidR="002F3AE3" w:rsidRPr="00A342AB" w:rsidRDefault="002F3AE3" w:rsidP="002F3AE3">
      <w:pPr>
        <w:widowControl w:val="0"/>
        <w:spacing w:before="31" w:after="0"/>
        <w:ind w:right="100"/>
        <w:jc w:val="both"/>
        <w:rPr>
          <w:rFonts w:ascii="Arial" w:eastAsia="Arial Unicode MS" w:hAnsi="Arial" w:cs="Arial"/>
          <w:lang w:val="hu-HU"/>
        </w:rPr>
      </w:pPr>
      <w:r w:rsidRPr="00A342AB">
        <w:rPr>
          <w:rFonts w:ascii="Arial" w:eastAsia="Arial Unicode MS" w:hAnsi="Arial" w:cs="Arial"/>
          <w:lang w:val="hu-HU"/>
        </w:rPr>
        <w:t xml:space="preserve">MEGJEGYZÉS: 1) A maximális futási idő használatonként legfeljebb 3 perc. A készülék csak akkor használható egymást követő 3 perces sorozatokban, ha az egyes sorozatok között tíz perc szünet van. </w:t>
      </w:r>
    </w:p>
    <w:p w14:paraId="5877BB4A" w14:textId="77777777" w:rsidR="002F3AE3" w:rsidRPr="00A342AB" w:rsidRDefault="002F3AE3" w:rsidP="002F3AE3">
      <w:pPr>
        <w:widowControl w:val="0"/>
        <w:spacing w:before="31" w:after="0"/>
        <w:ind w:right="100"/>
        <w:jc w:val="both"/>
        <w:rPr>
          <w:rFonts w:ascii="Arial" w:eastAsia="Arial Unicode MS" w:hAnsi="Arial" w:cs="Arial"/>
          <w:lang w:val="hu-HU"/>
        </w:rPr>
      </w:pPr>
      <w:r w:rsidRPr="00A342AB">
        <w:rPr>
          <w:rFonts w:ascii="Arial" w:eastAsia="Arial Unicode MS" w:hAnsi="Arial" w:cs="Arial"/>
          <w:lang w:val="hu-HU"/>
        </w:rPr>
        <w:t>2) Ha a készüléket használat közben szeretné kikapcsolni, fordítsa a gombot 0 állásba.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F3AE3" w:rsidRPr="00A342AB" w14:paraId="11691AD7" w14:textId="77777777" w:rsidTr="008918C3">
        <w:tc>
          <w:tcPr>
            <w:tcW w:w="4675" w:type="dxa"/>
          </w:tcPr>
          <w:p w14:paraId="0458E7AC" w14:textId="77777777" w:rsidR="002F3AE3" w:rsidRPr="00A342AB" w:rsidRDefault="002F3AE3" w:rsidP="008918C3">
            <w:pPr>
              <w:pStyle w:val="ListParagraph"/>
              <w:widowControl w:val="0"/>
              <w:adjustRightInd/>
              <w:snapToGrid/>
              <w:spacing w:before="31" w:after="0"/>
              <w:ind w:right="100" w:firstLineChars="0" w:firstLine="0"/>
              <w:jc w:val="both"/>
              <w:rPr>
                <w:rFonts w:ascii="Arial" w:eastAsia="Arial Unicode MS" w:hAnsi="Arial" w:cs="Arial"/>
                <w:lang w:val="hu-HU"/>
              </w:rPr>
            </w:pPr>
            <w:r w:rsidRPr="00A342AB">
              <w:rPr>
                <w:rFonts w:ascii="Arial" w:hAnsi="Arial" w:cs="Arial"/>
                <w:noProof/>
                <w:lang w:val="en-GB" w:eastAsia="en-GB"/>
              </w:rPr>
              <w:drawing>
                <wp:inline distT="0" distB="0" distL="0" distR="0" wp14:anchorId="4FCB5EAD" wp14:editId="47FBE2F2">
                  <wp:extent cx="2675318" cy="1675644"/>
                  <wp:effectExtent l="0" t="0" r="0" b="1270"/>
                  <wp:docPr id="66" name="I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ine 79"/>
                          <pic:cNvPicPr/>
                        </pic:nvPicPr>
                        <pic:blipFill>
                          <a:blip r:embed="rId31">
                            <a:extLst>
                              <a:ext uri="{28A0092B-C50C-407E-A947-70E740481C1C}">
                                <a14:useLocalDpi xmlns:a14="http://schemas.microsoft.com/office/drawing/2010/main" val="0"/>
                              </a:ext>
                            </a:extLst>
                          </a:blip>
                          <a:stretch>
                            <a:fillRect/>
                          </a:stretch>
                        </pic:blipFill>
                        <pic:spPr>
                          <a:xfrm>
                            <a:off x="0" y="0"/>
                            <a:ext cx="2675318" cy="1675644"/>
                          </a:xfrm>
                          <a:prstGeom prst="rect">
                            <a:avLst/>
                          </a:prstGeom>
                        </pic:spPr>
                      </pic:pic>
                    </a:graphicData>
                  </a:graphic>
                </wp:inline>
              </w:drawing>
            </w:r>
          </w:p>
        </w:tc>
        <w:tc>
          <w:tcPr>
            <w:tcW w:w="4675" w:type="dxa"/>
          </w:tcPr>
          <w:p w14:paraId="61BC572C" w14:textId="77777777" w:rsidR="002F3AE3" w:rsidRPr="00A342AB" w:rsidRDefault="002F3AE3" w:rsidP="008918C3">
            <w:pPr>
              <w:pStyle w:val="ListParagraph"/>
              <w:widowControl w:val="0"/>
              <w:adjustRightInd/>
              <w:snapToGrid/>
              <w:spacing w:before="31" w:after="0"/>
              <w:ind w:right="100" w:firstLineChars="0" w:firstLine="0"/>
              <w:jc w:val="both"/>
              <w:rPr>
                <w:rFonts w:ascii="Arial" w:eastAsia="Arial Unicode MS" w:hAnsi="Arial" w:cs="Arial"/>
                <w:lang w:val="hu-HU"/>
              </w:rPr>
            </w:pPr>
            <w:r w:rsidRPr="00A342AB">
              <w:rPr>
                <w:rFonts w:ascii="Arial" w:hAnsi="Arial" w:cs="Arial"/>
                <w:noProof/>
                <w:lang w:val="en-GB" w:eastAsia="en-GB"/>
              </w:rPr>
              <w:drawing>
                <wp:inline distT="0" distB="0" distL="0" distR="0" wp14:anchorId="253E3E6C" wp14:editId="5FED8D46">
                  <wp:extent cx="2419431" cy="1762184"/>
                  <wp:effectExtent l="0" t="0" r="0" b="9525"/>
                  <wp:docPr id="67" name="I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ine 80"/>
                          <pic:cNvPicPr/>
                        </pic:nvPicPr>
                        <pic:blipFill>
                          <a:blip r:embed="rId32">
                            <a:extLst>
                              <a:ext uri="{28A0092B-C50C-407E-A947-70E740481C1C}">
                                <a14:useLocalDpi xmlns:a14="http://schemas.microsoft.com/office/drawing/2010/main" val="0"/>
                              </a:ext>
                            </a:extLst>
                          </a:blip>
                          <a:stretch>
                            <a:fillRect/>
                          </a:stretch>
                        </pic:blipFill>
                        <pic:spPr>
                          <a:xfrm>
                            <a:off x="0" y="0"/>
                            <a:ext cx="2419431" cy="1762184"/>
                          </a:xfrm>
                          <a:prstGeom prst="rect">
                            <a:avLst/>
                          </a:prstGeom>
                        </pic:spPr>
                      </pic:pic>
                    </a:graphicData>
                  </a:graphic>
                </wp:inline>
              </w:drawing>
            </w:r>
          </w:p>
        </w:tc>
      </w:tr>
      <w:tr w:rsidR="002F3AE3" w:rsidRPr="00A342AB" w14:paraId="1DE6E9A4" w14:textId="77777777" w:rsidTr="008918C3">
        <w:tc>
          <w:tcPr>
            <w:tcW w:w="4675" w:type="dxa"/>
          </w:tcPr>
          <w:p w14:paraId="08375425" w14:textId="77777777" w:rsidR="002F3AE3" w:rsidRPr="00A342AB" w:rsidRDefault="002F3AE3" w:rsidP="008918C3">
            <w:pPr>
              <w:pStyle w:val="ListParagraph"/>
              <w:widowControl w:val="0"/>
              <w:adjustRightInd/>
              <w:snapToGrid/>
              <w:spacing w:before="31" w:after="0"/>
              <w:ind w:right="100" w:firstLineChars="0" w:firstLine="0"/>
              <w:jc w:val="center"/>
              <w:rPr>
                <w:rFonts w:ascii="Arial" w:eastAsia="Arial Unicode MS" w:hAnsi="Arial" w:cs="Arial"/>
                <w:lang w:val="hu-HU"/>
              </w:rPr>
            </w:pPr>
            <w:r w:rsidRPr="00A342AB">
              <w:rPr>
                <w:rFonts w:ascii="Arial" w:eastAsia="Arial Unicode MS" w:hAnsi="Arial" w:cs="Arial"/>
                <w:lang w:val="hu-HU"/>
              </w:rPr>
              <w:t>6. Ábra</w:t>
            </w:r>
          </w:p>
        </w:tc>
        <w:tc>
          <w:tcPr>
            <w:tcW w:w="4675" w:type="dxa"/>
          </w:tcPr>
          <w:p w14:paraId="4DA3BF18" w14:textId="77777777" w:rsidR="002F3AE3" w:rsidRPr="00A342AB" w:rsidRDefault="002F3AE3" w:rsidP="008918C3">
            <w:pPr>
              <w:pStyle w:val="ListParagraph"/>
              <w:widowControl w:val="0"/>
              <w:adjustRightInd/>
              <w:snapToGrid/>
              <w:spacing w:before="31" w:after="0"/>
              <w:ind w:right="100" w:firstLineChars="0" w:firstLine="0"/>
              <w:jc w:val="center"/>
              <w:rPr>
                <w:rFonts w:ascii="Arial" w:eastAsia="Arial Unicode MS" w:hAnsi="Arial" w:cs="Arial"/>
                <w:lang w:val="hu-HU"/>
              </w:rPr>
            </w:pPr>
            <w:r w:rsidRPr="00A342AB">
              <w:rPr>
                <w:rFonts w:ascii="Arial" w:eastAsia="Arial Unicode MS" w:hAnsi="Arial" w:cs="Arial"/>
                <w:lang w:val="hu-HU"/>
              </w:rPr>
              <w:t>Fig 7. Ábra</w:t>
            </w:r>
          </w:p>
        </w:tc>
      </w:tr>
    </w:tbl>
    <w:p w14:paraId="3E9DFDF6" w14:textId="77777777" w:rsidR="002F3AE3" w:rsidRPr="00A342AB" w:rsidRDefault="002F3AE3" w:rsidP="002F3AE3">
      <w:pPr>
        <w:spacing w:after="0"/>
        <w:ind w:right="100"/>
        <w:rPr>
          <w:rFonts w:ascii="Arial" w:eastAsia="Arial Unicode MS" w:hAnsi="Arial" w:cs="Arial"/>
          <w:b/>
          <w:lang w:val="hu-HU"/>
        </w:rPr>
      </w:pPr>
      <w:r w:rsidRPr="00A342AB">
        <w:rPr>
          <w:rFonts w:ascii="Arial" w:eastAsia="Arial Unicode MS" w:hAnsi="Arial" w:cs="Arial"/>
          <w:b/>
          <w:lang w:val="hu-HU"/>
        </w:rPr>
        <w:t>Tippek a helyes használathoz</w:t>
      </w:r>
    </w:p>
    <w:p w14:paraId="4E24A7D9" w14:textId="77777777" w:rsidR="002F3AE3" w:rsidRPr="00A342AB" w:rsidRDefault="002F3AE3" w:rsidP="00D90028">
      <w:pPr>
        <w:pStyle w:val="ListParagraph"/>
        <w:numPr>
          <w:ilvl w:val="0"/>
          <w:numId w:val="13"/>
        </w:numPr>
        <w:spacing w:after="0"/>
        <w:ind w:right="100" w:firstLineChars="0"/>
        <w:rPr>
          <w:rFonts w:ascii="Arial" w:eastAsia="Arial Unicode MS" w:hAnsi="Arial" w:cs="Arial"/>
          <w:bCs/>
          <w:lang w:val="hu-HU"/>
        </w:rPr>
      </w:pPr>
      <w:r w:rsidRPr="00A342AB">
        <w:rPr>
          <w:rFonts w:ascii="Arial" w:eastAsia="Arial Unicode MS" w:hAnsi="Arial" w:cs="Arial"/>
          <w:bCs/>
          <w:lang w:val="hu-HU"/>
        </w:rPr>
        <w:t>A legjobb eredmény elérése érdekében először a folyadékot adja az edénybe, majd a szilárd ételt.</w:t>
      </w:r>
    </w:p>
    <w:p w14:paraId="6F4815BB" w14:textId="77777777" w:rsidR="002F3AE3" w:rsidRPr="00A342AB" w:rsidRDefault="002F3AE3" w:rsidP="00D90028">
      <w:pPr>
        <w:pStyle w:val="ListParagraph"/>
        <w:numPr>
          <w:ilvl w:val="0"/>
          <w:numId w:val="13"/>
        </w:numPr>
        <w:spacing w:after="0"/>
        <w:ind w:right="100" w:firstLineChars="0"/>
        <w:rPr>
          <w:rFonts w:ascii="Arial" w:eastAsia="Arial Unicode MS" w:hAnsi="Arial" w:cs="Arial"/>
          <w:bCs/>
          <w:lang w:val="hu-HU"/>
        </w:rPr>
      </w:pPr>
      <w:r w:rsidRPr="00A342AB">
        <w:rPr>
          <w:rFonts w:ascii="Arial" w:eastAsia="Arial Unicode MS" w:hAnsi="Arial" w:cs="Arial"/>
          <w:bCs/>
          <w:lang w:val="hu-HU"/>
        </w:rPr>
        <w:t>A turmixgép nem ajánlott: tojásfehérje felveréséhez, tejszínhab felveréséhez, burgonyapüréhez, húsdaráláshoz, tésztakeveréshez, gyümölcsök és zöldségek levének kinyeréséhez.</w:t>
      </w:r>
    </w:p>
    <w:p w14:paraId="3B76A856" w14:textId="77777777" w:rsidR="002F3AE3" w:rsidRPr="00A342AB" w:rsidRDefault="002F3AE3" w:rsidP="00D90028">
      <w:pPr>
        <w:pStyle w:val="ListParagraph"/>
        <w:numPr>
          <w:ilvl w:val="0"/>
          <w:numId w:val="13"/>
        </w:numPr>
        <w:spacing w:after="0"/>
        <w:ind w:right="100" w:firstLineChars="0"/>
        <w:rPr>
          <w:rFonts w:ascii="Arial" w:eastAsia="Arial Unicode MS" w:hAnsi="Arial" w:cs="Arial"/>
          <w:bCs/>
          <w:lang w:val="hu-HU"/>
        </w:rPr>
      </w:pPr>
      <w:r w:rsidRPr="00A342AB">
        <w:rPr>
          <w:rFonts w:ascii="Arial" w:eastAsia="Arial Unicode MS" w:hAnsi="Arial" w:cs="Arial"/>
          <w:bCs/>
          <w:lang w:val="hu-HU"/>
        </w:rPr>
        <w:t>Ne tegyen a turmixgép táljába, mert károsíthatja a készüléket: csontok / nagyméretű ételek / fagyasztott ételek / kemény zöldségek, például fehérrépa.</w:t>
      </w:r>
    </w:p>
    <w:p w14:paraId="5224B964" w14:textId="77777777" w:rsidR="002F3AE3" w:rsidRPr="00A342AB" w:rsidRDefault="002F3AE3" w:rsidP="00D90028">
      <w:pPr>
        <w:pStyle w:val="ListParagraph"/>
        <w:numPr>
          <w:ilvl w:val="0"/>
          <w:numId w:val="13"/>
        </w:numPr>
        <w:spacing w:after="0"/>
        <w:ind w:right="100" w:firstLineChars="0"/>
        <w:rPr>
          <w:rFonts w:ascii="Arial" w:eastAsia="Arial Unicode MS" w:hAnsi="Arial" w:cs="Arial"/>
          <w:bCs/>
          <w:lang w:val="hu-HU"/>
        </w:rPr>
      </w:pPr>
      <w:r w:rsidRPr="00A342AB">
        <w:rPr>
          <w:rFonts w:ascii="Arial" w:eastAsia="Arial Unicode MS" w:hAnsi="Arial" w:cs="Arial"/>
          <w:bCs/>
          <w:lang w:val="hu-HU"/>
        </w:rPr>
        <w:t>A jég összetöréséhez először maximum 6 jégkockát tegyen a tálba, majd a jégkockák összetörése után egyesével adhatja hozzá őket..</w:t>
      </w:r>
    </w:p>
    <w:p w14:paraId="65E91C79" w14:textId="77777777" w:rsidR="002F3AE3" w:rsidRPr="00A342AB" w:rsidRDefault="002F3AE3" w:rsidP="002F3AE3">
      <w:pPr>
        <w:spacing w:after="0"/>
        <w:ind w:right="100"/>
        <w:rPr>
          <w:rFonts w:ascii="Arial" w:eastAsia="Arial Unicode MS" w:hAnsi="Arial" w:cs="Arial"/>
          <w:bCs/>
          <w:lang w:val="hu-HU"/>
        </w:rPr>
      </w:pPr>
      <w:r w:rsidRPr="00A342AB">
        <w:rPr>
          <w:rFonts w:ascii="Arial" w:eastAsia="Arial Unicode MS" w:hAnsi="Arial" w:cs="Arial"/>
          <w:bCs/>
          <w:lang w:val="hu-HU"/>
        </w:rPr>
        <w:t>Megjegyzés: A maximális üzemidő használatonként legfeljebb 3 perc. A készülék csak akkor használható egymást követő 3 perces sorozatokban, ha az egyes sorozatok között tíz perc szünet van</w:t>
      </w:r>
      <w:r w:rsidRPr="00A342AB">
        <w:rPr>
          <w:rFonts w:ascii="Arial" w:eastAsia="Arial Unicode MS" w:hAnsi="Arial" w:cs="Arial"/>
          <w:lang w:val="hu-HU"/>
        </w:rPr>
        <w:t>.</w:t>
      </w:r>
    </w:p>
    <w:p w14:paraId="3AF6446B" w14:textId="77777777" w:rsidR="002F3AE3" w:rsidRPr="00A342AB" w:rsidRDefault="002F3AE3" w:rsidP="002F3AE3">
      <w:pPr>
        <w:spacing w:after="0"/>
        <w:ind w:right="100"/>
        <w:rPr>
          <w:rFonts w:ascii="Arial" w:eastAsia="Arial Unicode MS" w:hAnsi="Arial" w:cs="Arial"/>
          <w:b/>
          <w:lang w:val="hu-HU"/>
        </w:rPr>
      </w:pPr>
    </w:p>
    <w:p w14:paraId="14AB9D62" w14:textId="77777777" w:rsidR="002F3AE3" w:rsidRPr="00A342AB" w:rsidRDefault="002F3AE3" w:rsidP="002F3AE3">
      <w:pPr>
        <w:spacing w:after="0"/>
        <w:ind w:right="100"/>
        <w:rPr>
          <w:rFonts w:ascii="Arial" w:eastAsia="Arial Unicode MS" w:hAnsi="Arial" w:cs="Arial"/>
          <w:b/>
          <w:lang w:val="hu-HU"/>
        </w:rPr>
      </w:pPr>
      <w:r w:rsidRPr="00A342AB">
        <w:rPr>
          <w:rFonts w:ascii="Arial" w:eastAsia="Arial Unicode MS" w:hAnsi="Arial" w:cs="Arial"/>
          <w:b/>
          <w:lang w:val="hu-HU"/>
        </w:rPr>
        <w:t>TISZTÍTÁS ÉS KARBANTARTÁS</w:t>
      </w:r>
    </w:p>
    <w:p w14:paraId="16C16A48" w14:textId="77777777" w:rsidR="002F3AE3" w:rsidRPr="00A342AB" w:rsidRDefault="002F3AE3" w:rsidP="002F3AE3">
      <w:pPr>
        <w:spacing w:after="0"/>
        <w:jc w:val="both"/>
        <w:rPr>
          <w:rFonts w:ascii="Arial" w:eastAsia="Arial Unicode MS" w:hAnsi="Arial" w:cs="Arial"/>
          <w:lang w:val="hu-HU"/>
        </w:rPr>
      </w:pPr>
      <w:r w:rsidRPr="00A342AB">
        <w:rPr>
          <w:rFonts w:ascii="Arial" w:eastAsia="Arial Unicode MS" w:hAnsi="Arial" w:cs="Arial"/>
          <w:lang w:val="hu-HU"/>
        </w:rPr>
        <w:t>A készülék nem tartalmaz a felhasználó által szervizelhető alkatrészeket. Ha a készülék nem működik, forduljon a hivatalos szervizközponthoz.</w:t>
      </w:r>
    </w:p>
    <w:p w14:paraId="1517100B" w14:textId="77777777" w:rsidR="002F3AE3" w:rsidRPr="00A342AB" w:rsidRDefault="002F3AE3" w:rsidP="00D90028">
      <w:pPr>
        <w:pStyle w:val="ListParagraph"/>
        <w:numPr>
          <w:ilvl w:val="6"/>
          <w:numId w:val="23"/>
        </w:numPr>
        <w:tabs>
          <w:tab w:val="clear" w:pos="3060"/>
          <w:tab w:val="num" w:pos="284"/>
        </w:tabs>
        <w:spacing w:after="0"/>
        <w:ind w:left="0" w:firstLineChars="0" w:firstLine="0"/>
        <w:jc w:val="both"/>
        <w:rPr>
          <w:rFonts w:ascii="Arial" w:eastAsia="Arial Unicode MS" w:hAnsi="Arial" w:cs="Arial"/>
          <w:lang w:val="hu-HU"/>
        </w:rPr>
      </w:pPr>
      <w:r w:rsidRPr="00A342AB">
        <w:rPr>
          <w:rFonts w:ascii="Arial" w:eastAsia="Arial Unicode MS" w:hAnsi="Arial" w:cs="Arial"/>
          <w:lang w:val="hu-HU"/>
        </w:rPr>
        <w:t>Tisztítás előtt mindig húzza ki a készüléket a hálózatból. Az áramütés elleni védelem érdekében ne merítse a kábelt, a dugót vagy a készüléket vízbe vagy folyadékba. Minden használat után először győződjön meg arról, hogy a tűzhelyet kihúzta a konnektorból.</w:t>
      </w:r>
    </w:p>
    <w:p w14:paraId="30CF3F34" w14:textId="77777777" w:rsidR="002F3AE3" w:rsidRPr="00A342AB" w:rsidRDefault="002F3AE3" w:rsidP="00D90028">
      <w:pPr>
        <w:pStyle w:val="ListParagraph"/>
        <w:numPr>
          <w:ilvl w:val="6"/>
          <w:numId w:val="23"/>
        </w:numPr>
        <w:tabs>
          <w:tab w:val="clear" w:pos="3060"/>
          <w:tab w:val="left" w:pos="284"/>
        </w:tabs>
        <w:spacing w:after="0"/>
        <w:ind w:left="0" w:firstLineChars="0" w:firstLine="0"/>
        <w:jc w:val="both"/>
        <w:rPr>
          <w:rFonts w:ascii="Arial" w:eastAsia="Arial Unicode MS" w:hAnsi="Arial" w:cs="Arial"/>
          <w:lang w:val="hu-HU"/>
        </w:rPr>
      </w:pPr>
      <w:r w:rsidRPr="00A342AB">
        <w:rPr>
          <w:rFonts w:ascii="Arial" w:eastAsia="Arial Unicode MS" w:hAnsi="Arial" w:cs="Arial"/>
          <w:lang w:val="hu-HU"/>
        </w:rPr>
        <w:t>Minden használat után tisztítson meg minden levehető alkatrészt meleg vízzel és mosogatószerrel. Az edény/fedél mosogatógépben tisztítható. Használat után azonnal tisztítsa meg ezeket az alkatrészeket.</w:t>
      </w:r>
    </w:p>
    <w:p w14:paraId="19B87321" w14:textId="77777777" w:rsidR="002F3AE3" w:rsidRPr="00A342AB" w:rsidRDefault="002F3AE3" w:rsidP="00D90028">
      <w:pPr>
        <w:pStyle w:val="ListParagraph"/>
        <w:numPr>
          <w:ilvl w:val="6"/>
          <w:numId w:val="23"/>
        </w:numPr>
        <w:tabs>
          <w:tab w:val="clear" w:pos="3060"/>
          <w:tab w:val="left" w:pos="284"/>
        </w:tabs>
        <w:spacing w:after="0"/>
        <w:ind w:left="284" w:firstLineChars="0" w:hanging="284"/>
        <w:jc w:val="both"/>
        <w:rPr>
          <w:rFonts w:ascii="Arial" w:eastAsia="Arial Unicode MS" w:hAnsi="Arial" w:cs="Arial"/>
          <w:lang w:val="hu-HU"/>
        </w:rPr>
      </w:pPr>
      <w:r w:rsidRPr="00A342AB">
        <w:rPr>
          <w:rFonts w:ascii="Arial" w:eastAsia="Arial Unicode MS" w:hAnsi="Arial" w:cs="Arial"/>
          <w:lang w:val="hu-HU"/>
        </w:rPr>
        <w:t>Adjon a tálba egy kevés meleg vizet mosószerrel, és néhány másodpercig fordítsa a gombot P állásba. Vegye ki a tálat, és tisztítsa meg a belsejét.</w:t>
      </w:r>
    </w:p>
    <w:p w14:paraId="5425662B" w14:textId="77777777" w:rsidR="002F3AE3" w:rsidRPr="00A342AB" w:rsidRDefault="002F3AE3" w:rsidP="00D90028">
      <w:pPr>
        <w:pStyle w:val="ListParagraph"/>
        <w:numPr>
          <w:ilvl w:val="6"/>
          <w:numId w:val="23"/>
        </w:numPr>
        <w:tabs>
          <w:tab w:val="clear" w:pos="3060"/>
          <w:tab w:val="left" w:pos="284"/>
        </w:tabs>
        <w:spacing w:after="0"/>
        <w:ind w:left="284" w:firstLineChars="0" w:hanging="284"/>
        <w:jc w:val="both"/>
        <w:rPr>
          <w:rFonts w:ascii="Arial" w:eastAsia="Arial Unicode MS" w:hAnsi="Arial" w:cs="Arial"/>
          <w:lang w:val="hu-HU"/>
        </w:rPr>
      </w:pPr>
      <w:r w:rsidRPr="00A342AB">
        <w:rPr>
          <w:rFonts w:ascii="Arial" w:eastAsia="Arial Unicode MS" w:hAnsi="Arial" w:cs="Arial"/>
          <w:lang w:val="hu-HU"/>
        </w:rPr>
        <w:t>Távolítson el minden levehető alkatrészt. Emelje le a tálegységet a motoregységről, és vegye ki a pengeegységet az óramutató járásával megegyező irányban elforgatva a tál aljáról, majd távolítsa el a 2. tömítőgyűrűt és a pengeegységet (lásd a 8. ábrát). Ezenkívül távolítsa el a tömítőgyűrűt a tál fedeléről.</w:t>
      </w:r>
    </w:p>
    <w:p w14:paraId="39CD6DC4" w14:textId="77777777" w:rsidR="002F3AE3" w:rsidRPr="00A342AB" w:rsidRDefault="002F3AE3" w:rsidP="00D90028">
      <w:pPr>
        <w:pStyle w:val="ListParagraph"/>
        <w:numPr>
          <w:ilvl w:val="6"/>
          <w:numId w:val="23"/>
        </w:numPr>
        <w:tabs>
          <w:tab w:val="clear" w:pos="3060"/>
          <w:tab w:val="left" w:pos="284"/>
        </w:tabs>
        <w:spacing w:after="0"/>
        <w:ind w:left="284" w:firstLineChars="0" w:hanging="284"/>
        <w:jc w:val="both"/>
        <w:rPr>
          <w:rFonts w:ascii="Arial" w:eastAsia="Arial Unicode MS" w:hAnsi="Arial" w:cs="Arial"/>
          <w:lang w:val="hu-HU"/>
        </w:rPr>
      </w:pPr>
      <w:r w:rsidRPr="00A342AB">
        <w:rPr>
          <w:rFonts w:ascii="Arial" w:eastAsia="Arial Unicode MS" w:hAnsi="Arial" w:cs="Arial"/>
          <w:lang w:val="hu-HU"/>
        </w:rPr>
        <w:t xml:space="preserve">Öblítse ki a mérőpoharat, a fedelet, az 1. tömítőgyűrűt, a mérőpoharat, a 2. tömítőgyűrűt és a pengeegységet, majd szárítsa meg. Vannak olyan alkatrészek, amelyek mosogatógépben moshatók, de a hőmérséklet-beállítás nem haladhatja meg a 65 </w:t>
      </w:r>
      <w:r w:rsidRPr="00A342AB">
        <w:rPr>
          <w:rFonts w:ascii="Cambria Math" w:eastAsia="Arial Unicode MS" w:hAnsi="Cambria Math" w:cs="Cambria Math"/>
          <w:lang w:val="hu-HU"/>
        </w:rPr>
        <w:t>℃</w:t>
      </w:r>
      <w:r w:rsidRPr="00A342AB">
        <w:rPr>
          <w:rFonts w:ascii="Arial" w:eastAsia="Arial Unicode MS" w:hAnsi="Arial" w:cs="Arial"/>
          <w:lang w:val="hu-HU"/>
        </w:rPr>
        <w:t>-ot.</w:t>
      </w:r>
    </w:p>
    <w:p w14:paraId="18F8D27F" w14:textId="77777777" w:rsidR="002F3AE3" w:rsidRPr="00A342AB" w:rsidRDefault="002F3AE3" w:rsidP="00D90028">
      <w:pPr>
        <w:pStyle w:val="ListParagraph"/>
        <w:numPr>
          <w:ilvl w:val="6"/>
          <w:numId w:val="23"/>
        </w:numPr>
        <w:tabs>
          <w:tab w:val="left" w:pos="284"/>
        </w:tabs>
        <w:spacing w:after="0"/>
        <w:ind w:left="284" w:firstLineChars="0" w:hanging="284"/>
        <w:jc w:val="both"/>
        <w:rPr>
          <w:rFonts w:ascii="Arial" w:eastAsia="Arial Unicode MS" w:hAnsi="Arial" w:cs="Arial"/>
          <w:lang w:val="hu-HU"/>
        </w:rPr>
      </w:pPr>
      <w:r w:rsidRPr="00A342AB">
        <w:rPr>
          <w:rFonts w:ascii="Arial" w:eastAsia="Arial Unicode MS" w:hAnsi="Arial" w:cs="Arial"/>
          <w:lang w:val="hu-HU"/>
        </w:rPr>
        <w:t>Tisztítsa meg a pengét meleg szappanos vízzel, majd alaposan öblítse le a csap alatt. Ne érintse meg az éles pengéket, óvatosan kezelje. Ne merítse vízbe a pengeegységet. Hagyja fejjel lefelé száradni.</w:t>
      </w:r>
    </w:p>
    <w:p w14:paraId="1CB000E5" w14:textId="77777777" w:rsidR="002F3AE3" w:rsidRPr="00A342AB" w:rsidRDefault="002F3AE3" w:rsidP="002F3AE3">
      <w:pPr>
        <w:pStyle w:val="ListParagraph"/>
        <w:spacing w:after="0"/>
        <w:ind w:firstLineChars="0" w:firstLine="0"/>
        <w:jc w:val="both"/>
        <w:rPr>
          <w:rFonts w:ascii="Arial" w:eastAsia="Arial Unicode MS" w:hAnsi="Arial" w:cs="Arial"/>
          <w:lang w:val="hu-H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996"/>
        <w:gridCol w:w="3019"/>
      </w:tblGrid>
      <w:tr w:rsidR="002F3AE3" w:rsidRPr="00A342AB" w14:paraId="76D60EB3" w14:textId="77777777" w:rsidTr="008918C3">
        <w:tc>
          <w:tcPr>
            <w:tcW w:w="3116" w:type="dxa"/>
          </w:tcPr>
          <w:p w14:paraId="271F11DB" w14:textId="77777777" w:rsidR="002F3AE3" w:rsidRPr="00A342AB" w:rsidRDefault="002F3AE3" w:rsidP="008918C3">
            <w:pPr>
              <w:widowControl w:val="0"/>
              <w:spacing w:line="300" w:lineRule="exact"/>
              <w:rPr>
                <w:rFonts w:ascii="Arial" w:hAnsi="Arial" w:cs="Arial"/>
                <w:lang w:val="hu-HU"/>
              </w:rPr>
            </w:pPr>
            <w:r w:rsidRPr="00A342AB">
              <w:rPr>
                <w:rFonts w:ascii="Arial" w:hAnsi="Arial" w:cs="Arial"/>
                <w:noProof/>
                <w:lang w:val="en-GB" w:eastAsia="en-GB"/>
              </w:rPr>
              <w:lastRenderedPageBreak/>
              <w:drawing>
                <wp:anchor distT="0" distB="0" distL="114300" distR="114300" simplePos="0" relativeHeight="251730944" behindDoc="0" locked="0" layoutInCell="1" allowOverlap="1" wp14:anchorId="3751A0AE" wp14:editId="518DFC6A">
                  <wp:simplePos x="0" y="0"/>
                  <wp:positionH relativeFrom="column">
                    <wp:posOffset>493395</wp:posOffset>
                  </wp:positionH>
                  <wp:positionV relativeFrom="paragraph">
                    <wp:posOffset>257175</wp:posOffset>
                  </wp:positionV>
                  <wp:extent cx="881380" cy="1333500"/>
                  <wp:effectExtent l="0" t="0" r="0" b="0"/>
                  <wp:wrapTopAndBottom/>
                  <wp:docPr id="68" name="I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81380" cy="1333500"/>
                          </a:xfrm>
                          <a:prstGeom prst="rect">
                            <a:avLst/>
                          </a:prstGeom>
                        </pic:spPr>
                      </pic:pic>
                    </a:graphicData>
                  </a:graphic>
                  <wp14:sizeRelH relativeFrom="page">
                    <wp14:pctWidth>0</wp14:pctWidth>
                  </wp14:sizeRelH>
                  <wp14:sizeRelV relativeFrom="page">
                    <wp14:pctHeight>0</wp14:pctHeight>
                  </wp14:sizeRelV>
                </wp:anchor>
              </w:drawing>
            </w:r>
          </w:p>
        </w:tc>
        <w:tc>
          <w:tcPr>
            <w:tcW w:w="2996" w:type="dxa"/>
          </w:tcPr>
          <w:p w14:paraId="6DFCCF07" w14:textId="77777777" w:rsidR="002F3AE3" w:rsidRPr="00A342AB" w:rsidRDefault="002F3AE3" w:rsidP="008918C3">
            <w:pPr>
              <w:widowControl w:val="0"/>
              <w:spacing w:line="300" w:lineRule="exact"/>
              <w:jc w:val="both"/>
              <w:rPr>
                <w:rFonts w:ascii="Arial" w:hAnsi="Arial" w:cs="Arial"/>
                <w:lang w:val="hu-HU"/>
              </w:rPr>
            </w:pPr>
            <w:r w:rsidRPr="00A342AB">
              <w:rPr>
                <w:rFonts w:ascii="Arial" w:hAnsi="Arial" w:cs="Arial"/>
                <w:noProof/>
                <w:lang w:val="en-GB" w:eastAsia="en-GB"/>
              </w:rPr>
              <w:drawing>
                <wp:anchor distT="0" distB="0" distL="114300" distR="114300" simplePos="0" relativeHeight="251731968" behindDoc="0" locked="0" layoutInCell="1" allowOverlap="1" wp14:anchorId="4F195A1B" wp14:editId="1AA2915B">
                  <wp:simplePos x="0" y="0"/>
                  <wp:positionH relativeFrom="column">
                    <wp:posOffset>257810</wp:posOffset>
                  </wp:positionH>
                  <wp:positionV relativeFrom="paragraph">
                    <wp:posOffset>381000</wp:posOffset>
                  </wp:positionV>
                  <wp:extent cx="1188085" cy="1247775"/>
                  <wp:effectExtent l="0" t="0" r="0" b="9525"/>
                  <wp:wrapTopAndBottom/>
                  <wp:docPr id="72" name="I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188085" cy="1247775"/>
                          </a:xfrm>
                          <a:prstGeom prst="rect">
                            <a:avLst/>
                          </a:prstGeom>
                        </pic:spPr>
                      </pic:pic>
                    </a:graphicData>
                  </a:graphic>
                  <wp14:sizeRelH relativeFrom="page">
                    <wp14:pctWidth>0</wp14:pctWidth>
                  </wp14:sizeRelH>
                  <wp14:sizeRelV relativeFrom="page">
                    <wp14:pctHeight>0</wp14:pctHeight>
                  </wp14:sizeRelV>
                </wp:anchor>
              </w:drawing>
            </w:r>
          </w:p>
        </w:tc>
        <w:tc>
          <w:tcPr>
            <w:tcW w:w="3019" w:type="dxa"/>
          </w:tcPr>
          <w:p w14:paraId="169F42E5" w14:textId="77777777" w:rsidR="002F3AE3" w:rsidRPr="00A342AB" w:rsidRDefault="002F3AE3" w:rsidP="008918C3">
            <w:pPr>
              <w:widowControl w:val="0"/>
              <w:spacing w:line="300" w:lineRule="exact"/>
              <w:jc w:val="both"/>
              <w:rPr>
                <w:rFonts w:ascii="Arial" w:hAnsi="Arial" w:cs="Arial"/>
                <w:lang w:val="hu-HU"/>
              </w:rPr>
            </w:pPr>
            <w:r w:rsidRPr="00A342AB">
              <w:rPr>
                <w:rFonts w:ascii="Arial" w:hAnsi="Arial" w:cs="Arial"/>
                <w:noProof/>
                <w:lang w:val="en-GB" w:eastAsia="en-GB"/>
              </w:rPr>
              <w:drawing>
                <wp:anchor distT="0" distB="0" distL="114300" distR="114300" simplePos="0" relativeHeight="251732992" behindDoc="0" locked="0" layoutInCell="1" allowOverlap="1" wp14:anchorId="69AF17D6" wp14:editId="7D326D64">
                  <wp:simplePos x="0" y="0"/>
                  <wp:positionH relativeFrom="column">
                    <wp:posOffset>156210</wp:posOffset>
                  </wp:positionH>
                  <wp:positionV relativeFrom="paragraph">
                    <wp:posOffset>504825</wp:posOffset>
                  </wp:positionV>
                  <wp:extent cx="1419225" cy="885825"/>
                  <wp:effectExtent l="0" t="0" r="9525" b="9525"/>
                  <wp:wrapTopAndBottom/>
                  <wp:docPr id="73" name="I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19225" cy="885825"/>
                          </a:xfrm>
                          <a:prstGeom prst="rect">
                            <a:avLst/>
                          </a:prstGeom>
                        </pic:spPr>
                      </pic:pic>
                    </a:graphicData>
                  </a:graphic>
                  <wp14:sizeRelH relativeFrom="page">
                    <wp14:pctWidth>0</wp14:pctWidth>
                  </wp14:sizeRelH>
                  <wp14:sizeRelV relativeFrom="page">
                    <wp14:pctHeight>0</wp14:pctHeight>
                  </wp14:sizeRelV>
                </wp:anchor>
              </w:drawing>
            </w:r>
          </w:p>
        </w:tc>
      </w:tr>
      <w:tr w:rsidR="002F3AE3" w:rsidRPr="00A342AB" w14:paraId="284F44BD" w14:textId="77777777" w:rsidTr="008918C3">
        <w:tc>
          <w:tcPr>
            <w:tcW w:w="9131" w:type="dxa"/>
            <w:gridSpan w:val="3"/>
          </w:tcPr>
          <w:p w14:paraId="0CFEDC1F" w14:textId="77777777" w:rsidR="002F3AE3" w:rsidRPr="00A342AB" w:rsidRDefault="002F3AE3" w:rsidP="008918C3">
            <w:pPr>
              <w:widowControl w:val="0"/>
              <w:spacing w:line="300" w:lineRule="exact"/>
              <w:jc w:val="center"/>
              <w:rPr>
                <w:rFonts w:ascii="Arial" w:hAnsi="Arial" w:cs="Arial"/>
                <w:lang w:val="hu-HU"/>
              </w:rPr>
            </w:pPr>
            <w:r w:rsidRPr="00A342AB">
              <w:rPr>
                <w:rFonts w:ascii="Arial" w:hAnsi="Arial" w:cs="Arial"/>
                <w:lang w:val="hu-HU"/>
              </w:rPr>
              <w:t>8. Ábra</w:t>
            </w:r>
          </w:p>
        </w:tc>
      </w:tr>
    </w:tbl>
    <w:p w14:paraId="040CD856" w14:textId="77777777" w:rsidR="002F3AE3" w:rsidRPr="00A342AB" w:rsidRDefault="002F3AE3" w:rsidP="00D90028">
      <w:pPr>
        <w:pStyle w:val="ListParagraph"/>
        <w:numPr>
          <w:ilvl w:val="6"/>
          <w:numId w:val="23"/>
        </w:numPr>
        <w:tabs>
          <w:tab w:val="clear" w:pos="3060"/>
          <w:tab w:val="left" w:pos="284"/>
        </w:tabs>
        <w:spacing w:after="0"/>
        <w:ind w:left="0" w:firstLineChars="0" w:firstLine="0"/>
        <w:jc w:val="both"/>
        <w:rPr>
          <w:rFonts w:ascii="Arial" w:eastAsia="Arial Unicode MS" w:hAnsi="Arial" w:cs="Arial"/>
          <w:lang w:val="hu-HU"/>
        </w:rPr>
      </w:pPr>
      <w:r w:rsidRPr="00A342AB">
        <w:rPr>
          <w:rFonts w:ascii="Arial" w:eastAsia="Arial Unicode MS" w:hAnsi="Arial" w:cs="Arial"/>
          <w:lang w:val="hu-HU"/>
        </w:rPr>
        <w:t>A motoregységet nedves ruhával törölje át, és alaposan szárítsa meg. A makacs foltokat nem súrolószerrel súrolva távolítsa el. Ha folyadékok kerülnek a motoregységbe; először válassza le a készüléket, majd nedves ruhával törölje le, és alaposan törölje szárazra.</w:t>
      </w:r>
    </w:p>
    <w:p w14:paraId="7BD40E44" w14:textId="77777777" w:rsidR="002F3AE3" w:rsidRPr="00A342AB" w:rsidRDefault="002F3AE3" w:rsidP="002F3AE3">
      <w:pPr>
        <w:spacing w:after="0"/>
        <w:jc w:val="both"/>
        <w:rPr>
          <w:rFonts w:ascii="Arial" w:eastAsia="Arial Unicode MS" w:hAnsi="Arial" w:cs="Arial"/>
          <w:b/>
          <w:bCs/>
          <w:i/>
          <w:iCs/>
          <w:lang w:val="hu-HU"/>
        </w:rPr>
      </w:pPr>
      <w:r w:rsidRPr="00A342AB">
        <w:rPr>
          <w:rFonts w:ascii="Arial" w:eastAsia="Arial Unicode MS" w:hAnsi="Arial" w:cs="Arial"/>
          <w:b/>
          <w:bCs/>
          <w:i/>
          <w:iCs/>
          <w:lang w:val="hu-HU"/>
        </w:rPr>
        <w:t>FIGYELEM</w:t>
      </w:r>
    </w:p>
    <w:p w14:paraId="11343B4B" w14:textId="77777777" w:rsidR="002F3AE3" w:rsidRPr="00A342AB" w:rsidRDefault="002F3AE3" w:rsidP="002F3AE3">
      <w:pPr>
        <w:spacing w:after="0"/>
        <w:jc w:val="both"/>
        <w:rPr>
          <w:rFonts w:ascii="Arial" w:eastAsia="Arial Unicode MS" w:hAnsi="Arial" w:cs="Arial"/>
          <w:lang w:val="hu-HU"/>
        </w:rPr>
      </w:pPr>
      <w:r w:rsidRPr="00A342AB">
        <w:rPr>
          <w:rFonts w:ascii="Arial" w:eastAsia="Arial Unicode MS" w:hAnsi="Arial" w:cs="Arial"/>
          <w:lang w:val="hu-HU"/>
        </w:rPr>
        <w:t>Az áramütés veszélyének elkerülése érdekében ne merítse a motoregységet folyadékba.</w:t>
      </w:r>
    </w:p>
    <w:p w14:paraId="1BD37800" w14:textId="77777777" w:rsidR="002F3AE3" w:rsidRPr="00A342AB" w:rsidRDefault="002F3AE3" w:rsidP="002F3AE3">
      <w:pPr>
        <w:spacing w:after="0"/>
        <w:jc w:val="both"/>
        <w:rPr>
          <w:rFonts w:ascii="Arial" w:eastAsia="Arial Unicode MS" w:hAnsi="Arial" w:cs="Arial"/>
          <w:lang w:val="hu-HU"/>
        </w:rPr>
      </w:pPr>
      <w:r w:rsidRPr="00A342AB">
        <w:rPr>
          <w:rFonts w:ascii="Arial" w:eastAsia="Arial Unicode MS" w:hAnsi="Arial" w:cs="Arial"/>
          <w:lang w:val="hu-HU"/>
        </w:rPr>
        <w:t>A foltok eltávolítása érdekében törölje át a készülék külső felületét puha, nedves ruhával. Ne használjon súrolószereket a tisztításhoz.</w:t>
      </w:r>
    </w:p>
    <w:p w14:paraId="1AAF63FB" w14:textId="77777777" w:rsidR="002F3AE3" w:rsidRPr="00A342AB" w:rsidRDefault="002F3AE3" w:rsidP="002F3AE3">
      <w:pPr>
        <w:spacing w:after="0"/>
        <w:jc w:val="both"/>
        <w:rPr>
          <w:rFonts w:ascii="Arial" w:eastAsia="Arial Unicode MS" w:hAnsi="Arial" w:cs="Arial"/>
          <w:lang w:val="hu-HU"/>
        </w:rPr>
      </w:pPr>
      <w:r w:rsidRPr="00A342AB">
        <w:rPr>
          <w:rFonts w:ascii="Arial" w:eastAsia="Arial Unicode MS" w:hAnsi="Arial" w:cs="Arial"/>
          <w:lang w:val="hu-HU"/>
        </w:rPr>
        <w:t>Legyen óvatos a késekkel, nagyon élesek, és súlyos sérüléseket okozhatnak.</w:t>
      </w:r>
    </w:p>
    <w:p w14:paraId="559B4EB4" w14:textId="77777777" w:rsidR="002F3AE3" w:rsidRPr="00A342AB" w:rsidRDefault="002F3AE3" w:rsidP="002F3AE3">
      <w:pPr>
        <w:spacing w:after="0"/>
        <w:jc w:val="both"/>
        <w:rPr>
          <w:rFonts w:ascii="Arial" w:eastAsia="Arial Unicode MS" w:hAnsi="Arial" w:cs="Arial"/>
          <w:lang w:val="hu-HU"/>
        </w:rPr>
      </w:pPr>
      <w:r w:rsidRPr="00A342AB">
        <w:rPr>
          <w:rFonts w:ascii="Arial" w:eastAsia="Arial Unicode MS" w:hAnsi="Arial" w:cs="Arial"/>
          <w:lang w:val="hu-HU"/>
        </w:rPr>
        <w:t xml:space="preserve">Tegye vissza az összes alkatrészt, és tárolja a következő használatra. </w:t>
      </w:r>
    </w:p>
    <w:p w14:paraId="422723E9" w14:textId="77777777" w:rsidR="002F3AE3" w:rsidRPr="00A342AB" w:rsidRDefault="002F3AE3" w:rsidP="002F3AE3">
      <w:pPr>
        <w:pStyle w:val="BodyText"/>
        <w:rPr>
          <w:rFonts w:ascii="Arial" w:eastAsia="Arial Unicode MS" w:hAnsi="Arial" w:cs="Arial"/>
          <w:sz w:val="22"/>
          <w:szCs w:val="22"/>
          <w:lang w:val="hu-HU"/>
        </w:rPr>
      </w:pPr>
    </w:p>
    <w:p w14:paraId="72997749" w14:textId="77777777" w:rsidR="002F3AE3" w:rsidRPr="00A342AB" w:rsidRDefault="002F3AE3" w:rsidP="002F3AE3">
      <w:pPr>
        <w:pStyle w:val="BodyText"/>
        <w:rPr>
          <w:rFonts w:ascii="Arial" w:eastAsia="Arial Unicode MS" w:hAnsi="Arial" w:cs="Arial"/>
          <w:b/>
          <w:bCs/>
          <w:sz w:val="22"/>
          <w:szCs w:val="22"/>
          <w:lang w:val="hu-HU"/>
        </w:rPr>
      </w:pPr>
      <w:bookmarkStart w:id="10" w:name="_Hlk110580477"/>
      <w:r w:rsidRPr="00A342AB">
        <w:rPr>
          <w:rFonts w:ascii="Arial" w:eastAsia="Arial Unicode MS" w:hAnsi="Arial" w:cs="Arial"/>
          <w:b/>
          <w:sz w:val="22"/>
          <w:szCs w:val="22"/>
          <w:lang w:val="hu-HU"/>
        </w:rPr>
        <w:t>KÖRNYEZETTUDATOS HULLADÉKÁRTALMATLANÍTÁS</w:t>
      </w:r>
      <w:bookmarkEnd w:id="10"/>
    </w:p>
    <w:p w14:paraId="04821CF7" w14:textId="77777777" w:rsidR="002F3AE3" w:rsidRPr="00A342AB" w:rsidRDefault="002F3AE3" w:rsidP="002F3AE3">
      <w:pPr>
        <w:pStyle w:val="BodyText"/>
        <w:jc w:val="both"/>
        <w:rPr>
          <w:rFonts w:ascii="Arial" w:eastAsia="Arial Unicode MS" w:hAnsi="Arial" w:cs="Arial"/>
          <w:sz w:val="22"/>
          <w:szCs w:val="22"/>
          <w:lang w:val="hu-HU"/>
        </w:rPr>
      </w:pPr>
      <w:r w:rsidRPr="00A342AB">
        <w:rPr>
          <w:rFonts w:ascii="Arial" w:hAnsi="Arial" w:cs="Arial"/>
          <w:noProof/>
          <w:sz w:val="22"/>
          <w:szCs w:val="22"/>
          <w:lang w:val="en-GB" w:eastAsia="en-GB"/>
        </w:rPr>
        <w:drawing>
          <wp:anchor distT="0" distB="0" distL="114300" distR="114300" simplePos="0" relativeHeight="251734016" behindDoc="0" locked="0" layoutInCell="1" allowOverlap="1" wp14:anchorId="129B90D0" wp14:editId="750F3C39">
            <wp:simplePos x="0" y="0"/>
            <wp:positionH relativeFrom="column">
              <wp:posOffset>19050</wp:posOffset>
            </wp:positionH>
            <wp:positionV relativeFrom="paragraph">
              <wp:posOffset>9525</wp:posOffset>
            </wp:positionV>
            <wp:extent cx="535305" cy="612140"/>
            <wp:effectExtent l="0" t="0" r="0" b="0"/>
            <wp:wrapSquare wrapText="bothSides"/>
            <wp:docPr id="84"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2AB">
        <w:rPr>
          <w:rFonts w:ascii="Arial" w:eastAsia="Arial Unicode MS" w:hAnsi="Arial" w:cs="Arial"/>
          <w:sz w:val="22"/>
          <w:szCs w:val="22"/>
          <w:lang w:val="hu-HU"/>
        </w:rPr>
        <w:t>Ö</w:t>
      </w:r>
      <w:bookmarkStart w:id="11" w:name="_Hlk110580517"/>
      <w:r w:rsidRPr="00A342AB">
        <w:rPr>
          <w:rFonts w:ascii="Arial" w:eastAsia="Arial Unicode MS" w:hAnsi="Arial" w:cs="Arial"/>
          <w:sz w:val="22"/>
          <w:szCs w:val="22"/>
          <w:lang w:val="hu-HU"/>
        </w:rPr>
        <w:t xml:space="preserve">n is segíthet a környezet védelmében! </w:t>
      </w:r>
    </w:p>
    <w:p w14:paraId="0E9DE382" w14:textId="77777777" w:rsidR="002F3AE3" w:rsidRPr="00A342AB" w:rsidRDefault="002F3AE3" w:rsidP="002F3AE3">
      <w:pPr>
        <w:pStyle w:val="BodyText"/>
        <w:jc w:val="both"/>
        <w:rPr>
          <w:rFonts w:ascii="Arial" w:eastAsia="Arial Unicode MS" w:hAnsi="Arial" w:cs="Arial"/>
          <w:sz w:val="22"/>
          <w:szCs w:val="22"/>
          <w:lang w:val="hu-HU"/>
        </w:rPr>
      </w:pPr>
      <w:r w:rsidRPr="00A342AB">
        <w:rPr>
          <w:rFonts w:ascii="Arial" w:eastAsia="Arial Unicode MS" w:hAnsi="Arial" w:cs="Arial"/>
          <w:sz w:val="22"/>
          <w:szCs w:val="22"/>
          <w:lang w:val="hu-HU"/>
        </w:rPr>
        <w:t>Tartsa tiszteletben a helyi előírásokat: adja le a nem működő elektromos berendezéseket a legközelebbi használt elektromos berendezések gyűjtőhelyén</w:t>
      </w:r>
      <w:bookmarkEnd w:id="11"/>
      <w:r w:rsidRPr="00A342AB">
        <w:rPr>
          <w:rFonts w:ascii="Arial" w:eastAsia="Arial Unicode MS" w:hAnsi="Arial" w:cs="Arial"/>
          <w:sz w:val="22"/>
          <w:szCs w:val="22"/>
          <w:lang w:val="hu-HU"/>
        </w:rPr>
        <w:t>.</w:t>
      </w:r>
    </w:p>
    <w:p w14:paraId="5A2DB968" w14:textId="77777777" w:rsidR="002F3AE3" w:rsidRPr="00A342AB" w:rsidRDefault="002F3AE3" w:rsidP="002F3AE3">
      <w:pPr>
        <w:pStyle w:val="BodyText"/>
        <w:jc w:val="both"/>
        <w:rPr>
          <w:rFonts w:ascii="Arial" w:eastAsia="Arial Unicode MS" w:hAnsi="Arial" w:cs="Arial"/>
          <w:sz w:val="22"/>
          <w:szCs w:val="22"/>
          <w:lang w:val="hu-HU"/>
        </w:rPr>
      </w:pPr>
    </w:p>
    <w:p w14:paraId="272EBA0D" w14:textId="77777777" w:rsidR="002F3AE3" w:rsidRPr="00A342AB" w:rsidRDefault="002F3AE3" w:rsidP="002F3AE3">
      <w:pPr>
        <w:pStyle w:val="BodyText"/>
        <w:spacing w:before="10"/>
        <w:jc w:val="both"/>
        <w:rPr>
          <w:rFonts w:ascii="Arial" w:eastAsia="Arial Unicode MS" w:hAnsi="Arial" w:cs="Arial"/>
          <w:sz w:val="22"/>
          <w:szCs w:val="22"/>
          <w:lang w:val="hu-HU"/>
        </w:rPr>
      </w:pPr>
      <w:bookmarkStart w:id="12" w:name="_Hlk110580543"/>
      <w:r w:rsidRPr="00A342AB">
        <w:rPr>
          <w:rFonts w:ascii="Arial" w:eastAsia="Arial Unicode MS" w:hAnsi="Arial" w:cs="Arial"/>
          <w:sz w:val="22"/>
          <w:szCs w:val="22"/>
          <w:lang w:val="hu-HU"/>
        </w:rPr>
        <w:t>Műszaki adatok</w:t>
      </w:r>
      <w:bookmarkEnd w:id="12"/>
      <w:r w:rsidRPr="00A342AB">
        <w:rPr>
          <w:rFonts w:ascii="Arial" w:eastAsia="Arial Unicode MS" w:hAnsi="Arial" w:cs="Arial"/>
          <w:sz w:val="22"/>
          <w:szCs w:val="22"/>
          <w:lang w:val="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2F3AE3" w:rsidRPr="00A342AB" w14:paraId="14B5490B" w14:textId="77777777" w:rsidTr="008918C3">
        <w:tc>
          <w:tcPr>
            <w:tcW w:w="1008" w:type="dxa"/>
          </w:tcPr>
          <w:p w14:paraId="46A45472" w14:textId="77777777" w:rsidR="002F3AE3" w:rsidRPr="00A342AB" w:rsidRDefault="002F3AE3" w:rsidP="008918C3">
            <w:pPr>
              <w:pStyle w:val="BodyText"/>
              <w:spacing w:before="10"/>
              <w:jc w:val="both"/>
              <w:rPr>
                <w:rFonts w:ascii="Arial" w:hAnsi="Arial" w:cs="Arial"/>
                <w:sz w:val="22"/>
                <w:szCs w:val="22"/>
                <w:lang w:val="hu-HU"/>
              </w:rPr>
            </w:pPr>
            <w:r w:rsidRPr="00A342AB">
              <w:rPr>
                <w:rFonts w:ascii="Arial" w:hAnsi="Arial" w:cs="Arial"/>
                <w:noProof/>
                <w:sz w:val="22"/>
                <w:szCs w:val="22"/>
                <w:lang w:val="en-GB" w:eastAsia="en-GB"/>
              </w:rPr>
              <w:drawing>
                <wp:inline distT="0" distB="0" distL="0" distR="0" wp14:anchorId="64864D8B" wp14:editId="0F59AAA3">
                  <wp:extent cx="485775" cy="400050"/>
                  <wp:effectExtent l="0" t="0" r="9525" b="0"/>
                  <wp:docPr id="85"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29487D72" w14:textId="77777777" w:rsidR="002F3AE3" w:rsidRPr="00A342AB" w:rsidRDefault="002F3AE3" w:rsidP="008918C3">
            <w:pPr>
              <w:pStyle w:val="BodyText"/>
              <w:spacing w:before="10"/>
              <w:jc w:val="both"/>
              <w:rPr>
                <w:rFonts w:ascii="Arial" w:eastAsia="Arial Unicode MS" w:hAnsi="Arial" w:cs="Arial"/>
                <w:b/>
                <w:sz w:val="22"/>
                <w:szCs w:val="22"/>
                <w:lang w:val="hu-HU"/>
              </w:rPr>
            </w:pPr>
            <w:r w:rsidRPr="00A342AB">
              <w:rPr>
                <w:rFonts w:ascii="Arial" w:eastAsia="Arial Unicode MS" w:hAnsi="Arial" w:cs="Arial"/>
                <w:b/>
                <w:sz w:val="22"/>
                <w:szCs w:val="22"/>
                <w:lang w:val="hu-HU"/>
              </w:rPr>
              <w:t xml:space="preserve">Az EK-szabványoknak megfelelően </w:t>
            </w:r>
          </w:p>
          <w:p w14:paraId="5D0144B2" w14:textId="77777777" w:rsidR="002F3AE3" w:rsidRPr="00A342AB" w:rsidRDefault="002F3AE3" w:rsidP="008918C3">
            <w:pPr>
              <w:pStyle w:val="BodyText"/>
              <w:spacing w:before="10"/>
              <w:jc w:val="both"/>
              <w:rPr>
                <w:rFonts w:ascii="Arial" w:eastAsia="Arial Unicode MS" w:hAnsi="Arial" w:cs="Arial"/>
                <w:sz w:val="22"/>
                <w:szCs w:val="22"/>
                <w:lang w:val="hu-HU"/>
              </w:rPr>
            </w:pPr>
            <w:r w:rsidRPr="00A342AB">
              <w:rPr>
                <w:rFonts w:ascii="Arial" w:eastAsia="Arial Unicode MS" w:hAnsi="Arial" w:cs="Arial"/>
                <w:sz w:val="22"/>
                <w:szCs w:val="22"/>
                <w:lang w:val="hu-HU"/>
              </w:rPr>
              <w:t>A termék fejlesztési, gyártási és értékesítési szakaszai megfelelnek az Európai Közösség jogszabályaiban foglalt biztonsági szabályoknak.</w:t>
            </w:r>
          </w:p>
        </w:tc>
      </w:tr>
    </w:tbl>
    <w:p w14:paraId="09BFDF73" w14:textId="77777777" w:rsidR="002F3AE3" w:rsidRPr="00A342AB" w:rsidRDefault="002F3AE3" w:rsidP="002F3AE3">
      <w:pPr>
        <w:pStyle w:val="BodyText"/>
        <w:jc w:val="both"/>
        <w:rPr>
          <w:rFonts w:ascii="Arial" w:eastAsia="Arial Unicode MS" w:hAnsi="Arial" w:cs="Arial"/>
          <w:sz w:val="22"/>
          <w:szCs w:val="22"/>
          <w:lang w:val="hu-HU"/>
        </w:rPr>
      </w:pPr>
    </w:p>
    <w:p w14:paraId="20EBF7F3" w14:textId="77777777" w:rsidR="002F3AE3" w:rsidRPr="00A342AB" w:rsidRDefault="002F3AE3" w:rsidP="002F3AE3">
      <w:pPr>
        <w:pStyle w:val="BodyText"/>
        <w:spacing w:before="10"/>
        <w:jc w:val="center"/>
        <w:rPr>
          <w:rFonts w:ascii="Arial" w:eastAsia="Arial Unicode MS" w:hAnsi="Arial" w:cs="Arial"/>
          <w:b/>
          <w:sz w:val="22"/>
          <w:szCs w:val="22"/>
          <w:lang w:val="hu-HU"/>
        </w:rPr>
      </w:pPr>
      <w:bookmarkStart w:id="13" w:name="_Hlk110580580"/>
      <w:r w:rsidRPr="00A342AB">
        <w:rPr>
          <w:rFonts w:ascii="Arial" w:eastAsia="Arial Unicode MS" w:hAnsi="Arial" w:cs="Arial"/>
          <w:b/>
          <w:sz w:val="22"/>
          <w:szCs w:val="22"/>
          <w:lang w:val="hu-HU"/>
        </w:rPr>
        <w:t>TERMÉKLEÍRÁS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2F3AE3" w:rsidRPr="00A342AB" w14:paraId="02468E49" w14:textId="77777777" w:rsidTr="008918C3">
        <w:tc>
          <w:tcPr>
            <w:tcW w:w="5485" w:type="dxa"/>
          </w:tcPr>
          <w:p w14:paraId="1793EF76" w14:textId="77777777" w:rsidR="002F3AE3" w:rsidRPr="00A342AB" w:rsidRDefault="002F3AE3" w:rsidP="00D90028">
            <w:pPr>
              <w:pStyle w:val="BodyText"/>
              <w:numPr>
                <w:ilvl w:val="0"/>
                <w:numId w:val="20"/>
              </w:numPr>
              <w:autoSpaceDE/>
              <w:autoSpaceDN/>
              <w:adjustRightInd/>
              <w:spacing w:before="10"/>
              <w:rPr>
                <w:rFonts w:ascii="Arial" w:eastAsia="Arial Unicode MS" w:hAnsi="Arial" w:cs="Arial"/>
                <w:sz w:val="22"/>
                <w:szCs w:val="22"/>
                <w:lang w:val="hu-HU"/>
              </w:rPr>
            </w:pPr>
            <w:r w:rsidRPr="00A342AB">
              <w:rPr>
                <w:rFonts w:ascii="Arial" w:eastAsia="Arial Unicode MS" w:hAnsi="Arial" w:cs="Arial"/>
                <w:sz w:val="22"/>
                <w:szCs w:val="22"/>
                <w:lang w:val="hu-HU"/>
              </w:rPr>
              <w:t>A gyártó védjegye:</w:t>
            </w:r>
          </w:p>
        </w:tc>
        <w:tc>
          <w:tcPr>
            <w:tcW w:w="3865" w:type="dxa"/>
          </w:tcPr>
          <w:p w14:paraId="21562E9A" w14:textId="77777777" w:rsidR="002F3AE3" w:rsidRPr="00A342AB" w:rsidRDefault="002F3AE3" w:rsidP="008918C3">
            <w:pPr>
              <w:pStyle w:val="BodyText"/>
              <w:spacing w:before="10"/>
              <w:jc w:val="center"/>
              <w:rPr>
                <w:rFonts w:ascii="Arial" w:eastAsia="Arial Unicode MS" w:hAnsi="Arial" w:cs="Arial"/>
                <w:sz w:val="22"/>
                <w:szCs w:val="22"/>
                <w:lang w:val="hu-HU"/>
              </w:rPr>
            </w:pPr>
            <w:r w:rsidRPr="00A342AB">
              <w:rPr>
                <w:rFonts w:ascii="Arial" w:eastAsia="Arial Unicode MS" w:hAnsi="Arial" w:cs="Arial"/>
                <w:sz w:val="22"/>
                <w:szCs w:val="22"/>
                <w:lang w:val="hu-HU"/>
              </w:rPr>
              <w:t>AKAI</w:t>
            </w:r>
          </w:p>
        </w:tc>
      </w:tr>
      <w:tr w:rsidR="002F3AE3" w:rsidRPr="00A342AB" w14:paraId="49A0A356" w14:textId="77777777" w:rsidTr="008918C3">
        <w:tc>
          <w:tcPr>
            <w:tcW w:w="5485" w:type="dxa"/>
          </w:tcPr>
          <w:p w14:paraId="67CD2CCE" w14:textId="77777777" w:rsidR="002F3AE3" w:rsidRPr="00A342AB" w:rsidRDefault="002F3AE3" w:rsidP="00D90028">
            <w:pPr>
              <w:pStyle w:val="BodyText"/>
              <w:numPr>
                <w:ilvl w:val="0"/>
                <w:numId w:val="20"/>
              </w:numPr>
              <w:autoSpaceDE/>
              <w:autoSpaceDN/>
              <w:adjustRightInd/>
              <w:spacing w:before="10"/>
              <w:rPr>
                <w:rFonts w:ascii="Arial" w:eastAsia="Arial Unicode MS" w:hAnsi="Arial" w:cs="Arial"/>
                <w:sz w:val="22"/>
                <w:szCs w:val="22"/>
                <w:lang w:val="hu-HU"/>
              </w:rPr>
            </w:pPr>
            <w:r w:rsidRPr="00A342AB">
              <w:rPr>
                <w:rFonts w:ascii="Arial" w:eastAsia="Arial Unicode MS" w:hAnsi="Arial" w:cs="Arial"/>
                <w:sz w:val="22"/>
                <w:szCs w:val="22"/>
                <w:lang w:val="hu-HU"/>
              </w:rPr>
              <w:t xml:space="preserve">Gyártási modell: </w:t>
            </w:r>
          </w:p>
        </w:tc>
        <w:tc>
          <w:tcPr>
            <w:tcW w:w="3865" w:type="dxa"/>
          </w:tcPr>
          <w:p w14:paraId="453CD412" w14:textId="77777777" w:rsidR="002F3AE3" w:rsidRPr="00A342AB" w:rsidRDefault="002F3AE3" w:rsidP="008918C3">
            <w:pPr>
              <w:pStyle w:val="BodyText"/>
              <w:spacing w:before="10"/>
              <w:jc w:val="center"/>
              <w:rPr>
                <w:rFonts w:ascii="Arial" w:eastAsia="Arial Unicode MS" w:hAnsi="Arial" w:cs="Arial"/>
                <w:sz w:val="22"/>
                <w:szCs w:val="22"/>
                <w:lang w:val="hu-HU"/>
              </w:rPr>
            </w:pPr>
            <w:r w:rsidRPr="00A342AB">
              <w:rPr>
                <w:rFonts w:ascii="Arial" w:eastAsia="Arial Unicode MS" w:hAnsi="Arial" w:cs="Arial"/>
                <w:sz w:val="22"/>
                <w:szCs w:val="22"/>
                <w:lang w:val="hu-HU"/>
              </w:rPr>
              <w:t>ATB-900</w:t>
            </w:r>
          </w:p>
        </w:tc>
      </w:tr>
      <w:tr w:rsidR="002F3AE3" w:rsidRPr="00A342AB" w14:paraId="057A18CC" w14:textId="77777777" w:rsidTr="008918C3">
        <w:tc>
          <w:tcPr>
            <w:tcW w:w="5485" w:type="dxa"/>
          </w:tcPr>
          <w:p w14:paraId="32A6EA31" w14:textId="77777777" w:rsidR="002F3AE3" w:rsidRPr="00A342AB" w:rsidRDefault="002F3AE3" w:rsidP="00D90028">
            <w:pPr>
              <w:pStyle w:val="BodyText"/>
              <w:numPr>
                <w:ilvl w:val="0"/>
                <w:numId w:val="20"/>
              </w:numPr>
              <w:autoSpaceDE/>
              <w:autoSpaceDN/>
              <w:adjustRightInd/>
              <w:spacing w:before="10"/>
              <w:rPr>
                <w:rFonts w:ascii="Arial" w:eastAsia="Arial Unicode MS" w:hAnsi="Arial" w:cs="Arial"/>
                <w:sz w:val="22"/>
                <w:szCs w:val="22"/>
                <w:lang w:val="hu-HU"/>
              </w:rPr>
            </w:pPr>
            <w:r w:rsidRPr="00A342AB">
              <w:rPr>
                <w:rFonts w:ascii="Arial" w:eastAsia="Arial Unicode MS" w:hAnsi="Arial" w:cs="Arial"/>
                <w:sz w:val="22"/>
                <w:szCs w:val="22"/>
                <w:lang w:val="hu-HU"/>
              </w:rPr>
              <w:t>Készülék típusa</w:t>
            </w:r>
          </w:p>
        </w:tc>
        <w:tc>
          <w:tcPr>
            <w:tcW w:w="3865" w:type="dxa"/>
          </w:tcPr>
          <w:p w14:paraId="48732C5F" w14:textId="77777777" w:rsidR="002F3AE3" w:rsidRPr="00A342AB" w:rsidRDefault="002F3AE3" w:rsidP="008918C3">
            <w:pPr>
              <w:pStyle w:val="BodyText"/>
              <w:spacing w:before="10"/>
              <w:jc w:val="center"/>
              <w:rPr>
                <w:rFonts w:ascii="Arial" w:eastAsia="Arial Unicode MS" w:hAnsi="Arial" w:cs="Arial"/>
                <w:sz w:val="22"/>
                <w:szCs w:val="22"/>
                <w:lang w:val="hu-HU"/>
              </w:rPr>
            </w:pPr>
            <w:r w:rsidRPr="00A342AB">
              <w:rPr>
                <w:rFonts w:ascii="Arial" w:eastAsia="Arial Unicode MS" w:hAnsi="Arial" w:cs="Arial"/>
                <w:sz w:val="22"/>
                <w:szCs w:val="22"/>
                <w:lang w:val="hu-HU"/>
              </w:rPr>
              <w:t>BLENDER</w:t>
            </w:r>
          </w:p>
        </w:tc>
      </w:tr>
      <w:tr w:rsidR="002F3AE3" w:rsidRPr="00A342AB" w14:paraId="43B6D8CC" w14:textId="77777777" w:rsidTr="008918C3">
        <w:tc>
          <w:tcPr>
            <w:tcW w:w="5485" w:type="dxa"/>
          </w:tcPr>
          <w:p w14:paraId="38160D3F" w14:textId="77777777" w:rsidR="002F3AE3" w:rsidRPr="00A342AB" w:rsidRDefault="002F3AE3" w:rsidP="00D90028">
            <w:pPr>
              <w:pStyle w:val="BodyText"/>
              <w:numPr>
                <w:ilvl w:val="0"/>
                <w:numId w:val="20"/>
              </w:numPr>
              <w:autoSpaceDE/>
              <w:autoSpaceDN/>
              <w:adjustRightInd/>
              <w:spacing w:before="10"/>
              <w:rPr>
                <w:rFonts w:ascii="Arial" w:eastAsia="Arial Unicode MS" w:hAnsi="Arial" w:cs="Arial"/>
                <w:sz w:val="22"/>
                <w:szCs w:val="22"/>
                <w:lang w:val="hu-HU"/>
              </w:rPr>
            </w:pPr>
            <w:r w:rsidRPr="00A342AB">
              <w:rPr>
                <w:rFonts w:ascii="Arial" w:eastAsia="Arial Unicode MS" w:hAnsi="Arial" w:cs="Arial"/>
                <w:sz w:val="22"/>
                <w:szCs w:val="22"/>
                <w:lang w:val="hu-HU"/>
              </w:rPr>
              <w:t>Névleges teljesítmény:</w:t>
            </w:r>
          </w:p>
        </w:tc>
        <w:tc>
          <w:tcPr>
            <w:tcW w:w="3865" w:type="dxa"/>
          </w:tcPr>
          <w:p w14:paraId="4106FA23" w14:textId="77777777" w:rsidR="002F3AE3" w:rsidRPr="00A342AB" w:rsidRDefault="002F3AE3" w:rsidP="008918C3">
            <w:pPr>
              <w:pStyle w:val="BodyText"/>
              <w:spacing w:before="10"/>
              <w:jc w:val="center"/>
              <w:rPr>
                <w:rFonts w:ascii="Arial" w:eastAsia="Arial Unicode MS" w:hAnsi="Arial" w:cs="Arial"/>
                <w:sz w:val="22"/>
                <w:szCs w:val="22"/>
                <w:lang w:val="hu-HU"/>
              </w:rPr>
            </w:pPr>
            <w:r w:rsidRPr="00A342AB">
              <w:rPr>
                <w:rFonts w:ascii="Arial" w:eastAsia="Arial Unicode MS" w:hAnsi="Arial" w:cs="Arial"/>
                <w:sz w:val="22"/>
                <w:szCs w:val="22"/>
                <w:lang w:val="hu-HU"/>
              </w:rPr>
              <w:t>1.000W</w:t>
            </w:r>
          </w:p>
        </w:tc>
      </w:tr>
      <w:tr w:rsidR="002F3AE3" w:rsidRPr="00A342AB" w14:paraId="7D628051" w14:textId="77777777" w:rsidTr="008918C3">
        <w:tc>
          <w:tcPr>
            <w:tcW w:w="5485" w:type="dxa"/>
          </w:tcPr>
          <w:p w14:paraId="58A7D9E8" w14:textId="77777777" w:rsidR="002F3AE3" w:rsidRPr="00A342AB" w:rsidRDefault="002F3AE3" w:rsidP="00D90028">
            <w:pPr>
              <w:pStyle w:val="BodyText"/>
              <w:numPr>
                <w:ilvl w:val="0"/>
                <w:numId w:val="20"/>
              </w:numPr>
              <w:autoSpaceDE/>
              <w:autoSpaceDN/>
              <w:adjustRightInd/>
              <w:spacing w:before="10"/>
              <w:rPr>
                <w:rFonts w:ascii="Arial" w:eastAsia="Arial Unicode MS" w:hAnsi="Arial" w:cs="Arial"/>
                <w:sz w:val="22"/>
                <w:szCs w:val="22"/>
                <w:lang w:val="hu-HU"/>
              </w:rPr>
            </w:pPr>
            <w:r w:rsidRPr="00A342AB">
              <w:rPr>
                <w:rFonts w:ascii="Arial" w:eastAsia="Arial Unicode MS" w:hAnsi="Arial" w:cs="Arial"/>
                <w:sz w:val="22"/>
                <w:szCs w:val="22"/>
                <w:lang w:val="hu-HU"/>
              </w:rPr>
              <w:t>Átlátszó edény űrtartalma:</w:t>
            </w:r>
          </w:p>
        </w:tc>
        <w:tc>
          <w:tcPr>
            <w:tcW w:w="3865" w:type="dxa"/>
          </w:tcPr>
          <w:p w14:paraId="3A5F8448" w14:textId="77777777" w:rsidR="002F3AE3" w:rsidRPr="00A342AB" w:rsidRDefault="002F3AE3" w:rsidP="008918C3">
            <w:pPr>
              <w:pStyle w:val="BodyText"/>
              <w:spacing w:before="10"/>
              <w:jc w:val="center"/>
              <w:rPr>
                <w:rFonts w:ascii="Arial" w:eastAsia="Arial Unicode MS" w:hAnsi="Arial" w:cs="Arial"/>
                <w:sz w:val="22"/>
                <w:szCs w:val="22"/>
                <w:lang w:val="hu-HU"/>
              </w:rPr>
            </w:pPr>
            <w:r w:rsidRPr="00A342AB">
              <w:rPr>
                <w:rFonts w:ascii="Arial" w:eastAsia="Arial Unicode MS" w:hAnsi="Arial" w:cs="Arial"/>
                <w:sz w:val="22"/>
                <w:szCs w:val="22"/>
                <w:lang w:val="hu-HU"/>
              </w:rPr>
              <w:t>1,75 liter</w:t>
            </w:r>
          </w:p>
        </w:tc>
      </w:tr>
      <w:tr w:rsidR="002F3AE3" w:rsidRPr="00A342AB" w14:paraId="78D92B3F" w14:textId="77777777" w:rsidTr="008918C3">
        <w:tc>
          <w:tcPr>
            <w:tcW w:w="5485" w:type="dxa"/>
          </w:tcPr>
          <w:p w14:paraId="46E18C2D" w14:textId="77777777" w:rsidR="002F3AE3" w:rsidRPr="00A342AB" w:rsidRDefault="002F3AE3" w:rsidP="00D90028">
            <w:pPr>
              <w:pStyle w:val="BodyText"/>
              <w:numPr>
                <w:ilvl w:val="0"/>
                <w:numId w:val="20"/>
              </w:numPr>
              <w:autoSpaceDE/>
              <w:autoSpaceDN/>
              <w:adjustRightInd/>
              <w:spacing w:before="10"/>
              <w:rPr>
                <w:rFonts w:ascii="Arial" w:eastAsia="Arial Unicode MS" w:hAnsi="Arial" w:cs="Arial"/>
                <w:sz w:val="22"/>
                <w:szCs w:val="22"/>
                <w:lang w:val="hu-HU"/>
              </w:rPr>
            </w:pPr>
            <w:r w:rsidRPr="00A342AB">
              <w:rPr>
                <w:rFonts w:ascii="Arial" w:eastAsia="Arial Unicode MS" w:hAnsi="Arial" w:cs="Arial"/>
                <w:sz w:val="22"/>
                <w:szCs w:val="22"/>
                <w:lang w:val="hu-HU"/>
              </w:rPr>
              <w:t>Késpenge anyaga:</w:t>
            </w:r>
          </w:p>
        </w:tc>
        <w:tc>
          <w:tcPr>
            <w:tcW w:w="3865" w:type="dxa"/>
          </w:tcPr>
          <w:p w14:paraId="55CB71CA" w14:textId="77777777" w:rsidR="002F3AE3" w:rsidRPr="00A342AB" w:rsidRDefault="002F3AE3" w:rsidP="008918C3">
            <w:pPr>
              <w:pStyle w:val="BodyText"/>
              <w:spacing w:before="10"/>
              <w:jc w:val="center"/>
              <w:rPr>
                <w:rFonts w:ascii="Arial" w:eastAsia="Arial Unicode MS" w:hAnsi="Arial" w:cs="Arial"/>
                <w:sz w:val="22"/>
                <w:szCs w:val="22"/>
                <w:lang w:val="hu-HU"/>
              </w:rPr>
            </w:pPr>
            <w:r w:rsidRPr="00A342AB">
              <w:rPr>
                <w:rFonts w:ascii="Arial" w:eastAsia="Arial Unicode MS" w:hAnsi="Arial" w:cs="Arial"/>
                <w:sz w:val="22"/>
                <w:szCs w:val="22"/>
                <w:lang w:val="hu-HU"/>
              </w:rPr>
              <w:t>INOX</w:t>
            </w:r>
          </w:p>
        </w:tc>
      </w:tr>
      <w:tr w:rsidR="002F3AE3" w:rsidRPr="00A342AB" w14:paraId="51156DF3" w14:textId="77777777" w:rsidTr="008918C3">
        <w:tc>
          <w:tcPr>
            <w:tcW w:w="5485" w:type="dxa"/>
          </w:tcPr>
          <w:p w14:paraId="3E5CFA0F" w14:textId="77777777" w:rsidR="002F3AE3" w:rsidRPr="00A342AB" w:rsidRDefault="002F3AE3" w:rsidP="00D90028">
            <w:pPr>
              <w:pStyle w:val="BodyText"/>
              <w:numPr>
                <w:ilvl w:val="0"/>
                <w:numId w:val="20"/>
              </w:numPr>
              <w:autoSpaceDE/>
              <w:autoSpaceDN/>
              <w:adjustRightInd/>
              <w:spacing w:before="10"/>
              <w:rPr>
                <w:rFonts w:ascii="Arial" w:eastAsia="Arial Unicode MS" w:hAnsi="Arial" w:cs="Arial"/>
                <w:sz w:val="22"/>
                <w:szCs w:val="22"/>
                <w:lang w:val="hu-HU"/>
              </w:rPr>
            </w:pPr>
            <w:r w:rsidRPr="00A342AB">
              <w:rPr>
                <w:rFonts w:ascii="Arial" w:eastAsia="Arial Unicode MS" w:hAnsi="Arial" w:cs="Arial"/>
                <w:sz w:val="22"/>
                <w:szCs w:val="22"/>
                <w:lang w:val="hu-HU"/>
              </w:rPr>
              <w:t>Csúszásgátló lábak</w:t>
            </w:r>
          </w:p>
        </w:tc>
        <w:tc>
          <w:tcPr>
            <w:tcW w:w="3865" w:type="dxa"/>
          </w:tcPr>
          <w:p w14:paraId="0FF1FA21" w14:textId="77777777" w:rsidR="002F3AE3" w:rsidRPr="00A342AB" w:rsidRDefault="002F3AE3" w:rsidP="008918C3">
            <w:pPr>
              <w:pStyle w:val="BodyText"/>
              <w:spacing w:before="10"/>
              <w:jc w:val="center"/>
              <w:rPr>
                <w:rFonts w:ascii="Arial" w:eastAsia="Arial Unicode MS" w:hAnsi="Arial" w:cs="Arial"/>
                <w:sz w:val="22"/>
                <w:szCs w:val="22"/>
                <w:lang w:val="hu-HU"/>
              </w:rPr>
            </w:pPr>
            <w:r w:rsidRPr="00A342AB">
              <w:rPr>
                <w:rFonts w:ascii="Arial" w:eastAsia="Arial Unicode MS" w:hAnsi="Arial" w:cs="Arial"/>
                <w:sz w:val="22"/>
                <w:szCs w:val="22"/>
                <w:lang w:val="hu-HU"/>
              </w:rPr>
              <w:t>IGEN</w:t>
            </w:r>
          </w:p>
        </w:tc>
      </w:tr>
      <w:tr w:rsidR="002F3AE3" w:rsidRPr="00A342AB" w14:paraId="1926BF2D" w14:textId="77777777" w:rsidTr="008918C3">
        <w:tc>
          <w:tcPr>
            <w:tcW w:w="5485" w:type="dxa"/>
          </w:tcPr>
          <w:p w14:paraId="3E27D254" w14:textId="77777777" w:rsidR="002F3AE3" w:rsidRPr="00A342AB" w:rsidRDefault="002F3AE3" w:rsidP="00D90028">
            <w:pPr>
              <w:pStyle w:val="BodyText"/>
              <w:numPr>
                <w:ilvl w:val="0"/>
                <w:numId w:val="20"/>
              </w:numPr>
              <w:autoSpaceDE/>
              <w:autoSpaceDN/>
              <w:adjustRightInd/>
              <w:spacing w:before="10"/>
              <w:rPr>
                <w:rFonts w:ascii="Arial" w:eastAsia="Arial Unicode MS" w:hAnsi="Arial" w:cs="Arial"/>
                <w:sz w:val="22"/>
                <w:szCs w:val="22"/>
                <w:lang w:val="hu-HU"/>
              </w:rPr>
            </w:pPr>
            <w:r w:rsidRPr="00A342AB">
              <w:rPr>
                <w:rFonts w:ascii="Arial" w:eastAsia="Arial Unicode MS" w:hAnsi="Arial" w:cs="Arial"/>
                <w:sz w:val="22"/>
                <w:szCs w:val="22"/>
                <w:lang w:val="hu-HU"/>
              </w:rPr>
              <w:t>Tápforrás (feszültség/frekvencia)</w:t>
            </w:r>
          </w:p>
        </w:tc>
        <w:tc>
          <w:tcPr>
            <w:tcW w:w="3865" w:type="dxa"/>
          </w:tcPr>
          <w:p w14:paraId="18BCAC32" w14:textId="77777777" w:rsidR="002F3AE3" w:rsidRPr="00A342AB" w:rsidRDefault="002F3AE3" w:rsidP="008918C3">
            <w:pPr>
              <w:pStyle w:val="BodyText"/>
              <w:spacing w:before="10"/>
              <w:jc w:val="center"/>
              <w:rPr>
                <w:rFonts w:ascii="Arial" w:eastAsia="Arial Unicode MS" w:hAnsi="Arial" w:cs="Arial"/>
                <w:sz w:val="22"/>
                <w:szCs w:val="22"/>
                <w:lang w:val="hu-HU"/>
              </w:rPr>
            </w:pPr>
            <w:r w:rsidRPr="00A342AB">
              <w:rPr>
                <w:rFonts w:ascii="Arial" w:eastAsia="Arial Unicode MS" w:hAnsi="Arial" w:cs="Arial"/>
                <w:sz w:val="22"/>
                <w:szCs w:val="22"/>
                <w:lang w:val="hu-HU"/>
              </w:rPr>
              <w:t>220-240 V/ 50-60Hz</w:t>
            </w:r>
          </w:p>
        </w:tc>
      </w:tr>
      <w:tr w:rsidR="002F3AE3" w:rsidRPr="00A342AB" w14:paraId="5D840F53" w14:textId="77777777" w:rsidTr="008918C3">
        <w:tc>
          <w:tcPr>
            <w:tcW w:w="5485" w:type="dxa"/>
          </w:tcPr>
          <w:p w14:paraId="7E80DFFC" w14:textId="77777777" w:rsidR="002F3AE3" w:rsidRPr="00A342AB" w:rsidRDefault="002F3AE3" w:rsidP="00D90028">
            <w:pPr>
              <w:pStyle w:val="BodyText"/>
              <w:numPr>
                <w:ilvl w:val="0"/>
                <w:numId w:val="20"/>
              </w:numPr>
              <w:autoSpaceDE/>
              <w:autoSpaceDN/>
              <w:adjustRightInd/>
              <w:spacing w:before="10"/>
              <w:rPr>
                <w:rFonts w:ascii="Arial" w:eastAsia="Arial Unicode MS" w:hAnsi="Arial" w:cs="Arial"/>
                <w:sz w:val="22"/>
                <w:szCs w:val="22"/>
                <w:lang w:val="hu-HU"/>
              </w:rPr>
            </w:pPr>
            <w:r w:rsidRPr="00A342AB">
              <w:rPr>
                <w:rFonts w:ascii="Arial" w:eastAsia="Arial Unicode MS" w:hAnsi="Arial" w:cs="Arial"/>
                <w:sz w:val="22"/>
                <w:szCs w:val="22"/>
                <w:lang w:val="hu-HU"/>
              </w:rPr>
              <w:t>Gyártó ország</w:t>
            </w:r>
          </w:p>
        </w:tc>
        <w:tc>
          <w:tcPr>
            <w:tcW w:w="3865" w:type="dxa"/>
          </w:tcPr>
          <w:p w14:paraId="311DC10E" w14:textId="77777777" w:rsidR="002F3AE3" w:rsidRPr="00A342AB" w:rsidRDefault="002F3AE3" w:rsidP="008918C3">
            <w:pPr>
              <w:pStyle w:val="BodyText"/>
              <w:spacing w:before="10"/>
              <w:jc w:val="center"/>
              <w:rPr>
                <w:rFonts w:ascii="Arial" w:eastAsia="Arial Unicode MS" w:hAnsi="Arial" w:cs="Arial"/>
                <w:sz w:val="22"/>
                <w:szCs w:val="22"/>
                <w:lang w:val="hu-HU"/>
              </w:rPr>
            </w:pPr>
            <w:r w:rsidRPr="00A342AB">
              <w:rPr>
                <w:rFonts w:ascii="Arial" w:eastAsia="Arial Unicode MS" w:hAnsi="Arial" w:cs="Arial"/>
                <w:sz w:val="22"/>
                <w:szCs w:val="22"/>
                <w:lang w:val="hu-HU"/>
              </w:rPr>
              <w:t>Kínai Népköztársaság</w:t>
            </w:r>
          </w:p>
        </w:tc>
      </w:tr>
    </w:tbl>
    <w:p w14:paraId="2E4CC9CE" w14:textId="77777777" w:rsidR="002F3AE3" w:rsidRPr="00A342AB" w:rsidRDefault="002F3AE3" w:rsidP="002F3AE3">
      <w:pPr>
        <w:pStyle w:val="BodyText"/>
        <w:spacing w:before="10"/>
        <w:jc w:val="center"/>
        <w:rPr>
          <w:rFonts w:ascii="Arial" w:eastAsia="Arial Unicode MS" w:hAnsi="Arial" w:cs="Arial"/>
          <w:sz w:val="22"/>
          <w:szCs w:val="22"/>
          <w:lang w:val="hu-HU"/>
        </w:rPr>
      </w:pPr>
    </w:p>
    <w:p w14:paraId="52E6B7D4" w14:textId="77777777" w:rsidR="002F3AE3" w:rsidRPr="00A342AB" w:rsidRDefault="002F3AE3" w:rsidP="00D90028">
      <w:pPr>
        <w:pStyle w:val="BodyText"/>
        <w:numPr>
          <w:ilvl w:val="0"/>
          <w:numId w:val="21"/>
        </w:numPr>
        <w:ind w:left="284" w:right="-360" w:hanging="142"/>
        <w:rPr>
          <w:rFonts w:ascii="Arial" w:eastAsia="Arial Unicode MS" w:hAnsi="Arial" w:cs="Arial"/>
          <w:sz w:val="22"/>
          <w:szCs w:val="22"/>
          <w:lang w:val="hu-HU"/>
        </w:rPr>
      </w:pPr>
      <w:r w:rsidRPr="00A342AB">
        <w:rPr>
          <w:rFonts w:ascii="Arial" w:eastAsia="Arial Unicode MS" w:hAnsi="Arial" w:cs="Arial"/>
          <w:sz w:val="22"/>
          <w:szCs w:val="22"/>
          <w:lang w:val="hu-HU"/>
        </w:rPr>
        <w:t>A termékminőség javítása érdekében a műszaki specifikációk előzetes értesítés nélkül változhatnak.</w:t>
      </w:r>
    </w:p>
    <w:p w14:paraId="7827319B" w14:textId="77777777" w:rsidR="002F3AE3" w:rsidRPr="00A342AB" w:rsidRDefault="002F3AE3" w:rsidP="00D90028">
      <w:pPr>
        <w:pStyle w:val="BodyText"/>
        <w:numPr>
          <w:ilvl w:val="0"/>
          <w:numId w:val="21"/>
        </w:numPr>
        <w:autoSpaceDE/>
        <w:autoSpaceDN/>
        <w:adjustRightInd/>
        <w:spacing w:before="10"/>
        <w:ind w:left="284" w:right="-360" w:hanging="142"/>
        <w:jc w:val="both"/>
        <w:rPr>
          <w:rFonts w:ascii="Arial" w:eastAsia="Arial Unicode MS" w:hAnsi="Arial" w:cs="Arial"/>
          <w:sz w:val="22"/>
          <w:szCs w:val="22"/>
          <w:lang w:val="hu-HU"/>
        </w:rPr>
      </w:pPr>
      <w:r w:rsidRPr="00A342AB">
        <w:rPr>
          <w:rFonts w:ascii="Arial" w:eastAsia="Arial Unicode MS" w:hAnsi="Arial" w:cs="Arial"/>
          <w:sz w:val="22"/>
          <w:szCs w:val="22"/>
          <w:lang w:val="hu-HU"/>
        </w:rPr>
        <w:t>A jelen kézikönyvben szereplő képek sematikusak, és eltérhetnek a terméktől.</w:t>
      </w:r>
    </w:p>
    <w:p w14:paraId="12A6EF3D" w14:textId="77777777" w:rsidR="002F3AE3" w:rsidRPr="00A342AB" w:rsidRDefault="002F3AE3" w:rsidP="00D90028">
      <w:pPr>
        <w:pStyle w:val="BodyText"/>
        <w:numPr>
          <w:ilvl w:val="0"/>
          <w:numId w:val="21"/>
        </w:numPr>
        <w:autoSpaceDE/>
        <w:autoSpaceDN/>
        <w:adjustRightInd/>
        <w:spacing w:before="10"/>
        <w:ind w:left="284" w:right="-360" w:hanging="142"/>
        <w:jc w:val="both"/>
        <w:rPr>
          <w:rFonts w:ascii="Arial" w:eastAsia="Arial Unicode MS" w:hAnsi="Arial" w:cs="Arial"/>
          <w:sz w:val="22"/>
          <w:szCs w:val="22"/>
          <w:lang w:val="hu-HU"/>
        </w:rPr>
      </w:pPr>
      <w:r w:rsidRPr="00A342AB">
        <w:rPr>
          <w:rFonts w:ascii="Arial" w:eastAsia="Arial Unicode MS" w:hAnsi="Arial" w:cs="Arial"/>
          <w:sz w:val="22"/>
          <w:szCs w:val="22"/>
          <w:lang w:val="hu-HU"/>
        </w:rPr>
        <w:t xml:space="preserve">A termék címkéjén vagy a termék kísérő dokumentumaiban feltüntetett értékeket a laboratóriumban a megfelelő szabványok alapján állapították meg. </w:t>
      </w:r>
    </w:p>
    <w:p w14:paraId="6E198DD4" w14:textId="77777777" w:rsidR="000D2FEF" w:rsidRPr="00A342AB" w:rsidRDefault="000D2FEF" w:rsidP="000D2FEF">
      <w:pPr>
        <w:pStyle w:val="BodyText"/>
        <w:autoSpaceDE/>
        <w:autoSpaceDN/>
        <w:adjustRightInd/>
        <w:spacing w:before="10"/>
        <w:ind w:right="-360"/>
        <w:jc w:val="both"/>
        <w:rPr>
          <w:rFonts w:ascii="Arial" w:eastAsia="Arial Unicode MS" w:hAnsi="Arial" w:cs="Arial"/>
          <w:sz w:val="22"/>
          <w:szCs w:val="22"/>
          <w:lang w:val="hu-HU"/>
        </w:rPr>
      </w:pPr>
    </w:p>
    <w:p w14:paraId="6563002A" w14:textId="77777777" w:rsidR="000D2FEF" w:rsidRPr="00A342AB" w:rsidRDefault="000D2FEF" w:rsidP="000D2FEF">
      <w:pPr>
        <w:pStyle w:val="BodyText"/>
        <w:autoSpaceDE/>
        <w:autoSpaceDN/>
        <w:adjustRightInd/>
        <w:spacing w:before="10"/>
        <w:ind w:right="-360"/>
        <w:jc w:val="both"/>
        <w:rPr>
          <w:rFonts w:ascii="Arial" w:eastAsia="Arial Unicode MS" w:hAnsi="Arial" w:cs="Arial"/>
          <w:sz w:val="22"/>
          <w:szCs w:val="22"/>
          <w:lang w:val="hu-HU"/>
        </w:rPr>
      </w:pPr>
    </w:p>
    <w:tbl>
      <w:tblPr>
        <w:tblStyle w:val="TableGrid"/>
        <w:tblW w:w="0" w:type="auto"/>
        <w:tblLook w:val="04A0" w:firstRow="1" w:lastRow="0" w:firstColumn="1" w:lastColumn="0" w:noHBand="0" w:noVBand="1"/>
      </w:tblPr>
      <w:tblGrid>
        <w:gridCol w:w="9350"/>
      </w:tblGrid>
      <w:tr w:rsidR="000D2FEF" w:rsidRPr="00A342AB" w14:paraId="697AF05B" w14:textId="77777777" w:rsidTr="001E1403">
        <w:tc>
          <w:tcPr>
            <w:tcW w:w="9350" w:type="dxa"/>
            <w:shd w:val="clear" w:color="auto" w:fill="000000" w:themeFill="text1"/>
          </w:tcPr>
          <w:p w14:paraId="6AEB8C86" w14:textId="77777777" w:rsidR="000D2FEF" w:rsidRPr="00A342AB" w:rsidRDefault="000D2FEF" w:rsidP="001E1403">
            <w:pPr>
              <w:jc w:val="center"/>
              <w:rPr>
                <w:rFonts w:ascii="Arial" w:hAnsi="Arial" w:cs="Arial"/>
                <w:b/>
                <w:bCs/>
                <w:noProof/>
                <w:color w:val="FFFFFF" w:themeColor="background1"/>
              </w:rPr>
            </w:pPr>
            <w:r w:rsidRPr="00A342AB">
              <w:rPr>
                <w:rFonts w:ascii="Arial" w:hAnsi="Arial" w:cs="Arial"/>
                <w:b/>
                <w:bCs/>
                <w:noProof/>
                <w:color w:val="FFFFFF" w:themeColor="background1"/>
              </w:rPr>
              <w:t>SLOVENSKY</w:t>
            </w:r>
          </w:p>
        </w:tc>
      </w:tr>
    </w:tbl>
    <w:p w14:paraId="2C63C0AE" w14:textId="77777777" w:rsidR="000D2FEF" w:rsidRPr="00A342AB" w:rsidRDefault="000D2FEF" w:rsidP="000D2FEF">
      <w:pPr>
        <w:spacing w:after="0"/>
        <w:rPr>
          <w:rFonts w:ascii="Arial" w:eastAsia="Arial Unicode MS" w:hAnsi="Arial" w:cs="Arial"/>
        </w:rPr>
      </w:pPr>
      <w:r w:rsidRPr="00A342AB">
        <w:rPr>
          <w:rFonts w:ascii="Arial" w:hAnsi="Arial" w:cs="Arial"/>
          <w:b/>
          <w:bCs/>
          <w:noProof/>
          <w:color w:val="FFFFFF" w:themeColor="background1"/>
        </w:rPr>
        <w:t>A</w:t>
      </w:r>
    </w:p>
    <w:p w14:paraId="09E3A317" w14:textId="77777777" w:rsidR="000D2FEF" w:rsidRPr="00A342AB" w:rsidRDefault="000D2FEF" w:rsidP="000D2FEF">
      <w:pPr>
        <w:spacing w:after="0"/>
        <w:jc w:val="both"/>
        <w:rPr>
          <w:rFonts w:ascii="Arial" w:eastAsia="Arial Unicode MS" w:hAnsi="Arial" w:cs="Arial"/>
        </w:rPr>
      </w:pPr>
      <w:r w:rsidRPr="00A342AB">
        <w:rPr>
          <w:rFonts w:ascii="Arial" w:eastAsia="Arial Unicode MS" w:hAnsi="Arial" w:cs="Arial"/>
        </w:rPr>
        <w:t>Balenie s výrobkom obsahuje:</w:t>
      </w:r>
    </w:p>
    <w:p w14:paraId="7CF44E97" w14:textId="77777777" w:rsidR="000D2FEF" w:rsidRPr="00A342AB" w:rsidRDefault="000D2FEF" w:rsidP="00D90028">
      <w:pPr>
        <w:pStyle w:val="ListParagraph"/>
        <w:widowControl w:val="0"/>
        <w:numPr>
          <w:ilvl w:val="0"/>
          <w:numId w:val="2"/>
        </w:numPr>
        <w:adjustRightInd/>
        <w:snapToGrid/>
        <w:spacing w:after="0"/>
        <w:ind w:firstLineChars="0"/>
        <w:jc w:val="both"/>
        <w:rPr>
          <w:rFonts w:ascii="Arial" w:eastAsia="Arial Unicode MS" w:hAnsi="Arial" w:cs="Arial"/>
        </w:rPr>
      </w:pPr>
      <w:r w:rsidRPr="00A342AB">
        <w:rPr>
          <w:rFonts w:ascii="Arial" w:eastAsia="Arial Unicode MS" w:hAnsi="Arial" w:cs="Arial"/>
        </w:rPr>
        <w:t>Výrobok;</w:t>
      </w:r>
    </w:p>
    <w:p w14:paraId="4378019F" w14:textId="77777777" w:rsidR="000D2FEF" w:rsidRPr="00A342AB" w:rsidRDefault="000D2FEF" w:rsidP="00D90028">
      <w:pPr>
        <w:pStyle w:val="ListParagraph"/>
        <w:widowControl w:val="0"/>
        <w:numPr>
          <w:ilvl w:val="0"/>
          <w:numId w:val="2"/>
        </w:numPr>
        <w:adjustRightInd/>
        <w:snapToGrid/>
        <w:spacing w:after="0"/>
        <w:ind w:firstLineChars="0"/>
        <w:jc w:val="both"/>
        <w:rPr>
          <w:rFonts w:ascii="Arial" w:eastAsia="Arial Unicode MS" w:hAnsi="Arial" w:cs="Arial"/>
        </w:rPr>
      </w:pPr>
      <w:r w:rsidRPr="00A342AB">
        <w:rPr>
          <w:rFonts w:ascii="Arial" w:eastAsia="Arial Unicode MS" w:hAnsi="Arial" w:cs="Arial"/>
        </w:rPr>
        <w:t>Návod na použitie;</w:t>
      </w:r>
    </w:p>
    <w:p w14:paraId="6DE319E2" w14:textId="77777777" w:rsidR="000D2FEF" w:rsidRPr="00A342AB" w:rsidRDefault="000D2FEF" w:rsidP="00D90028">
      <w:pPr>
        <w:pStyle w:val="ListParagraph"/>
        <w:widowControl w:val="0"/>
        <w:numPr>
          <w:ilvl w:val="0"/>
          <w:numId w:val="2"/>
        </w:numPr>
        <w:adjustRightInd/>
        <w:snapToGrid/>
        <w:spacing w:after="0"/>
        <w:ind w:firstLineChars="0"/>
        <w:jc w:val="both"/>
        <w:rPr>
          <w:rFonts w:ascii="Arial" w:eastAsia="Arial Unicode MS" w:hAnsi="Arial" w:cs="Arial"/>
        </w:rPr>
      </w:pPr>
      <w:r w:rsidRPr="00A342AB">
        <w:rPr>
          <w:rFonts w:ascii="Arial" w:eastAsia="Arial Unicode MS" w:hAnsi="Arial" w:cs="Arial"/>
        </w:rPr>
        <w:t>Záručný list</w:t>
      </w:r>
    </w:p>
    <w:p w14:paraId="3C64ED3C" w14:textId="77777777" w:rsidR="000D2FEF" w:rsidRPr="00A342AB" w:rsidRDefault="000D2FEF" w:rsidP="000D2FEF">
      <w:pPr>
        <w:pStyle w:val="BodyText"/>
        <w:spacing w:before="63"/>
        <w:jc w:val="both"/>
        <w:rPr>
          <w:rFonts w:ascii="Arial" w:eastAsia="Arial Unicode MS" w:hAnsi="Arial" w:cs="Arial"/>
          <w:sz w:val="22"/>
          <w:szCs w:val="22"/>
        </w:rPr>
      </w:pPr>
      <w:r w:rsidRPr="00A342AB">
        <w:rPr>
          <w:rFonts w:ascii="Arial" w:eastAsia="Arial Unicode MS" w:hAnsi="Arial" w:cs="Arial"/>
          <w:sz w:val="22"/>
          <w:szCs w:val="22"/>
        </w:rPr>
        <w:lastRenderedPageBreak/>
        <w:t>Pred použitím si pozorne prečítajte tento návod a uschovajte ho pre budúce použitie.</w:t>
      </w:r>
    </w:p>
    <w:p w14:paraId="06EDF3A3" w14:textId="77777777" w:rsidR="000D2FEF" w:rsidRPr="00A342AB" w:rsidRDefault="000D2FEF" w:rsidP="000D2FEF">
      <w:pPr>
        <w:pStyle w:val="ListParagraph"/>
        <w:spacing w:before="31" w:after="0"/>
        <w:ind w:right="100" w:firstLineChars="0" w:firstLine="0"/>
        <w:jc w:val="both"/>
        <w:rPr>
          <w:rFonts w:ascii="Arial" w:eastAsia="Arial Unicode MS" w:hAnsi="Arial" w:cs="Arial"/>
        </w:rPr>
      </w:pPr>
      <w:r w:rsidRPr="00A342AB">
        <w:rPr>
          <w:rFonts w:ascii="Arial" w:eastAsia="Arial Unicode MS" w:hAnsi="Arial" w:cs="Arial"/>
          <w:b/>
          <w:spacing w:val="-5"/>
        </w:rPr>
        <w:t>DÔLEŽITÉ BEZPEČNOSTNÉ OPATRENIA</w:t>
      </w:r>
    </w:p>
    <w:p w14:paraId="71A869B6" w14:textId="77777777" w:rsidR="000D2FEF" w:rsidRPr="00A342AB" w:rsidRDefault="000D2FEF" w:rsidP="000D2FEF">
      <w:pPr>
        <w:pStyle w:val="BodyText"/>
        <w:jc w:val="both"/>
        <w:rPr>
          <w:rFonts w:ascii="Arial" w:eastAsia="Arial Unicode MS" w:hAnsi="Arial" w:cs="Arial"/>
          <w:sz w:val="22"/>
          <w:szCs w:val="22"/>
        </w:rPr>
      </w:pPr>
      <w:r w:rsidRPr="00A342AB">
        <w:rPr>
          <w:rFonts w:ascii="Arial" w:eastAsia="Arial Unicode MS" w:hAnsi="Arial" w:cs="Arial"/>
          <w:sz w:val="22"/>
          <w:szCs w:val="22"/>
        </w:rPr>
        <w:t>Pred použitím elektrických spotrebičov vždy dodržiavajte nasledujúce základné opatrenia:</w:t>
      </w:r>
    </w:p>
    <w:p w14:paraId="64EC5F7B"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rPr>
      </w:pPr>
      <w:r w:rsidRPr="00A342AB">
        <w:rPr>
          <w:rFonts w:ascii="Arial" w:eastAsia="Arial Unicode MS" w:hAnsi="Arial" w:cs="Arial"/>
        </w:rPr>
        <w:t>Prečítajte si všetky pokyny a uschovajte ich pre budúce použitie.</w:t>
      </w:r>
    </w:p>
    <w:p w14:paraId="5B17CEF8"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rPr>
      </w:pPr>
      <w:r w:rsidRPr="00A342AB">
        <w:rPr>
          <w:rFonts w:ascii="Arial" w:eastAsia="Arial Unicode MS" w:hAnsi="Arial" w:cs="Arial"/>
        </w:rPr>
        <w:t>Pred použitím prístroja skontrolujte, či napätie v sieti zodpovedá napätiu uvedenému na výkonnostnom štítku zariadenia.</w:t>
      </w:r>
    </w:p>
    <w:p w14:paraId="3B6BDF67"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rPr>
      </w:pPr>
      <w:r w:rsidRPr="00A342AB">
        <w:rPr>
          <w:rFonts w:ascii="Arial" w:eastAsia="Arial Unicode MS" w:hAnsi="Arial" w:cs="Arial"/>
        </w:rPr>
        <w:t>Prístroj nepoužívajte, ak má poškodený kábel alebo zástrčku, alebo ak je pokazený, spadol alebo je akýmkoľvek spôsobom poškodený. Obráťte sa na kvalifikovaného technika kvôli elektrickej alebo mechanickej kontrole, oprave alebo nastaveniu.</w:t>
      </w:r>
    </w:p>
    <w:p w14:paraId="34664E0E"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Nenechajte kábel visieť cez roh stola alebo skrine.</w:t>
      </w:r>
    </w:p>
    <w:p w14:paraId="53CD4E8B"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Na ochranu pred rizikom úrazu elektrickým prúdom neponárajte zostavu motora do vody alebo inej tekutiny. Ak chcete prístroj odpojiť, vypnite ľubovoľné tlačidlo a vytiahnite zástrčku zo zásuvky uchopením za zástrčku, nie za kábel.</w:t>
      </w:r>
    </w:p>
    <w:p w14:paraId="064B1413"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Nenechávajte zariadenie bez dozoru, keď ho používajú deti alebo sú v jeho blízkosti.</w:t>
      </w:r>
    </w:p>
    <w:p w14:paraId="094DCDC2"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Aby ste znížili riziko poranenia alebo poškodenia mixéra, nevkladajte ruky ani náradie do kotúčov alebo nožov prístroja, keď spracováva suroviny. Možno použiť špachtľu alebo stierku, ale len vtedy, keď mixér nie je v prevádzke.</w:t>
      </w:r>
    </w:p>
    <w:p w14:paraId="08DB4F71"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Zabráňte kontaktu s dielmi, ktoré sú v prevádzke.</w:t>
      </w:r>
    </w:p>
    <w:p w14:paraId="60834BDC"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Nikdy nevkladajte suroviny ručne. Použite zatláčacie príslušenstvo.</w:t>
      </w:r>
    </w:p>
    <w:p w14:paraId="28021E66"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Pred odstránením krytu prístroja zastavte jednotku a počkajte, kým sa nože prestanú otáčať.</w:t>
      </w:r>
    </w:p>
    <w:p w14:paraId="745502F9"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rPr>
      </w:pPr>
      <w:r w:rsidRPr="00A342AB">
        <w:rPr>
          <w:rFonts w:ascii="Arial" w:eastAsia="Arial Unicode MS" w:hAnsi="Arial" w:cs="Arial"/>
          <w:lang w:val="sv-SE"/>
        </w:rPr>
        <w:t xml:space="preserve">Kým je prístroj v prevádzke, nečistite suroviny z kotúča na vynášanie nečistôt prstami. </w:t>
      </w:r>
      <w:r w:rsidRPr="00A342AB">
        <w:rPr>
          <w:rFonts w:ascii="Arial" w:eastAsia="Arial Unicode MS" w:hAnsi="Arial" w:cs="Arial"/>
        </w:rPr>
        <w:t>Môžete sa porezať.</w:t>
      </w:r>
    </w:p>
    <w:p w14:paraId="7C5FF514"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rPr>
      </w:pPr>
      <w:r w:rsidRPr="00A342AB">
        <w:rPr>
          <w:rFonts w:ascii="Arial" w:eastAsia="Arial Unicode MS" w:hAnsi="Arial" w:cs="Arial"/>
        </w:rPr>
        <w:t>Pred použitím prístroja sa uistite, že je kryt pevne pripevnený.</w:t>
      </w:r>
    </w:p>
    <w:p w14:paraId="0849EC64"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rPr>
        <w:t xml:space="preserve">Po každom použití prístroj vypnite. </w:t>
      </w:r>
      <w:r w:rsidRPr="00A342AB">
        <w:rPr>
          <w:rFonts w:ascii="Arial" w:eastAsia="Arial Unicode MS" w:hAnsi="Arial" w:cs="Arial"/>
          <w:lang w:val="sv-SE"/>
        </w:rPr>
        <w:t>Pred začatím demontáže sa uistite, že je motor vypnutý.</w:t>
      </w:r>
    </w:p>
    <w:p w14:paraId="16FE7001"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Kým je prístroj v prevádzke, nevkladajte prsty ani iné predmety do plniaceho otvoru. Ak sa jedlo zasekne v otvore, použite zatláčadlo alebo iný kúsok ovocia alebo zeleniny na jeho zatlačenie.</w:t>
      </w:r>
    </w:p>
    <w:p w14:paraId="3A1B8844"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Nepokúšajte sa zasahovať do uzamykacieho mechanizmu veka.</w:t>
      </w:r>
    </w:p>
    <w:p w14:paraId="4D47717E"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Buďte opatrní pri používaní kovových nožov a kotúčov, pretože sú extrémne ostré. Pri používaní alebo čistení nožov vždy držte zostavu noža a nie ostrie noža.</w:t>
      </w:r>
    </w:p>
    <w:p w14:paraId="48D9D1FA"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Aby ste predišli zraneniu, nikdy nevkladajte pracovný nôž do stroja bez toho, aby bola pracovná misa riadne zaistená.</w:t>
      </w:r>
    </w:p>
    <w:p w14:paraId="6759508A"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Keď je prístroj v prevádzke, nenechávajte ho bez dozoru.</w:t>
      </w:r>
    </w:p>
    <w:p w14:paraId="6873AD79"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Ak prístroj spadne alebo sa náhodne dostane do vody, okamžite ho odpojte. Nedávajte ruku do vody. Tento prístroj nepoužívajte, ak spadol alebo sa náhodne ponoril do vody.</w:t>
      </w:r>
    </w:p>
    <w:p w14:paraId="38D2F803"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Prístroj nepoužívajte v nestabilnej polohe, aby ste sa nezranili alebo nespôsobili škodu na inom majetku.</w:t>
      </w:r>
    </w:p>
    <w:p w14:paraId="10816B00"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Prístroj nepoužívajte na iné účely, než na ktoré bolo určený.</w:t>
      </w:r>
    </w:p>
    <w:p w14:paraId="4FF2A5A8"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Používanie príslušenstva, ktoré neodporúča alebo nepredáva výrobca, môže spôsobiť požiar, úraz elektrickým prúdom alebo zranenie.</w:t>
      </w:r>
    </w:p>
    <w:p w14:paraId="2ACA02E3"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Pred výmenou príslušenstva alebo ak sa počas používania nachádzate v blízkosti pohyblivých častí prístroj vypnite a odpojte ho zo siete.</w:t>
      </w:r>
    </w:p>
    <w:p w14:paraId="22DD84AD"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Vždy odpojte prístroj od zdroja napájania, ak ho nechávate bez dozoru alebo pred montážou, demontážou alebo čistením.</w:t>
      </w:r>
    </w:p>
    <w:p w14:paraId="27379BE5"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Prístroj nepoužívajte vo vonkajšom prostredí.</w:t>
      </w:r>
    </w:p>
    <w:p w14:paraId="1B6458C4"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Odpojte prístroj, keď ho nepoužívate, pred inštaláciou alebo demontážou dielov a pred čistením.</w:t>
      </w:r>
    </w:p>
    <w:p w14:paraId="73AE0FFF"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Ak je napájací kábel poškodený, musí ho vymeniť výrobca, jeho servisný zástupca alebo podobne kvalifikovaná osoba, aby sa predišlo akémukoľvek nebezpečenstvu.</w:t>
      </w:r>
    </w:p>
    <w:p w14:paraId="77A89DB3"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 xml:space="preserve">Pozor! Neponárajte prístroj do vody, pred inštaláciou alebo demontážou dielov ho odpojte.      </w:t>
      </w:r>
    </w:p>
    <w:p w14:paraId="1AB6C3CE" w14:textId="77777777" w:rsidR="000D2FEF" w:rsidRPr="00A342AB" w:rsidRDefault="000D2FEF" w:rsidP="000D2FEF">
      <w:pPr>
        <w:pStyle w:val="ListParagraph"/>
        <w:spacing w:after="0"/>
        <w:ind w:left="450" w:firstLineChars="0" w:firstLine="0"/>
        <w:jc w:val="both"/>
        <w:rPr>
          <w:rFonts w:ascii="Arial" w:eastAsia="Arial Unicode MS" w:hAnsi="Arial" w:cs="Arial"/>
          <w:lang w:val="sv-SE"/>
        </w:rPr>
      </w:pPr>
      <w:r w:rsidRPr="00A342AB">
        <w:rPr>
          <w:rFonts w:ascii="Arial" w:eastAsia="Arial Unicode MS" w:hAnsi="Arial" w:cs="Arial"/>
          <w:lang w:val="sv-SE"/>
        </w:rPr>
        <w:t>UPOZORNENIE: NEOTVÁRAJTE KRYT, KÝM SA NOŽE NEZASTAVIA.</w:t>
      </w:r>
    </w:p>
    <w:p w14:paraId="70827F57"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lang w:val="sv-SE"/>
        </w:rPr>
      </w:pPr>
      <w:r w:rsidRPr="00A342AB">
        <w:rPr>
          <w:rFonts w:ascii="Arial" w:eastAsia="Arial Unicode MS" w:hAnsi="Arial" w:cs="Arial"/>
          <w:lang w:val="sv-SE"/>
        </w:rPr>
        <w:t>Tento prístroj nesmú používať osoby (vrátane detí) so zníženými fyzickými, zmyslovými alebo duševnými schopnosťami, alebo ktoré nemajú dostatočné skúsenosti alebo znalosti, pokiaľ nie sú pod dozorom alebo nie sú poučené o používaní prístroja osobou, ktorá je zoddpovedná za ich bezpečnosť.</w:t>
      </w:r>
    </w:p>
    <w:p w14:paraId="595C0DB6" w14:textId="77777777" w:rsidR="000D2FEF" w:rsidRPr="00A342AB" w:rsidRDefault="000D2FEF" w:rsidP="00D90028">
      <w:pPr>
        <w:pStyle w:val="ListParagraph"/>
        <w:numPr>
          <w:ilvl w:val="3"/>
          <w:numId w:val="8"/>
        </w:numPr>
        <w:tabs>
          <w:tab w:val="clear" w:pos="1680"/>
          <w:tab w:val="num" w:pos="1260"/>
        </w:tabs>
        <w:spacing w:after="0"/>
        <w:ind w:left="450" w:firstLineChars="0"/>
        <w:jc w:val="both"/>
        <w:rPr>
          <w:rFonts w:ascii="Arial" w:eastAsia="Arial Unicode MS" w:hAnsi="Arial" w:cs="Arial"/>
        </w:rPr>
      </w:pPr>
      <w:r w:rsidRPr="00A342AB">
        <w:rPr>
          <w:rFonts w:ascii="Arial" w:eastAsia="Arial Unicode MS" w:hAnsi="Arial" w:cs="Arial"/>
        </w:rPr>
        <w:t>Uschovajte si tieto pokyny.</w:t>
      </w:r>
    </w:p>
    <w:p w14:paraId="3B86E88B" w14:textId="77777777" w:rsidR="000D2FEF" w:rsidRPr="00A342AB" w:rsidRDefault="000D2FEF" w:rsidP="000D2FEF">
      <w:pPr>
        <w:pStyle w:val="BodyText"/>
        <w:jc w:val="both"/>
        <w:rPr>
          <w:rFonts w:ascii="Arial" w:eastAsia="Arial Unicode MS" w:hAnsi="Arial" w:cs="Arial"/>
          <w:b/>
          <w:sz w:val="22"/>
          <w:szCs w:val="22"/>
        </w:rPr>
      </w:pPr>
    </w:p>
    <w:p w14:paraId="4193E5C7" w14:textId="77777777" w:rsidR="000D2FEF" w:rsidRPr="00A342AB" w:rsidRDefault="000D2FEF" w:rsidP="000D2FEF">
      <w:pPr>
        <w:pStyle w:val="BodyText"/>
        <w:jc w:val="both"/>
        <w:rPr>
          <w:rFonts w:ascii="Arial" w:eastAsia="Arial Unicode MS" w:hAnsi="Arial" w:cs="Arial"/>
          <w:b/>
          <w:sz w:val="22"/>
          <w:szCs w:val="22"/>
        </w:rPr>
      </w:pPr>
      <w:r w:rsidRPr="00A342AB">
        <w:rPr>
          <w:rFonts w:ascii="Arial" w:eastAsia="Arial Unicode MS" w:hAnsi="Arial" w:cs="Arial"/>
          <w:b/>
          <w:sz w:val="22"/>
          <w:szCs w:val="22"/>
        </w:rPr>
        <w:lastRenderedPageBreak/>
        <w:t>TENTO PRODUKT JE URČENÝ IBA NA DOMÁCE POUŽITIE A NEBUDE POUŽÍVANÝ NA PRIEMYSELNÉ ÚČELY.</w:t>
      </w:r>
    </w:p>
    <w:p w14:paraId="61E2CF7E" w14:textId="77777777" w:rsidR="000D2FEF" w:rsidRPr="00A342AB" w:rsidRDefault="000D2FEF" w:rsidP="000D2FEF">
      <w:pPr>
        <w:pStyle w:val="BodyText"/>
        <w:rPr>
          <w:rFonts w:ascii="Arial" w:eastAsia="Arial Unicode MS" w:hAnsi="Arial" w:cs="Arial"/>
          <w:sz w:val="22"/>
          <w:szCs w:val="22"/>
        </w:rPr>
      </w:pPr>
    </w:p>
    <w:p w14:paraId="553F0A8F" w14:textId="77777777" w:rsidR="000D2FEF" w:rsidRPr="00A342AB" w:rsidRDefault="000D2FEF" w:rsidP="000D2FEF">
      <w:pPr>
        <w:pStyle w:val="BodyText"/>
        <w:rPr>
          <w:rFonts w:ascii="Arial" w:eastAsia="Arial Unicode MS" w:hAnsi="Arial" w:cs="Arial"/>
          <w:b/>
          <w:sz w:val="22"/>
          <w:szCs w:val="22"/>
        </w:rPr>
      </w:pPr>
      <w:r w:rsidRPr="00A342AB">
        <w:rPr>
          <w:rFonts w:ascii="Arial" w:eastAsia="Arial Unicode MS" w:hAnsi="Arial" w:cs="Arial"/>
          <w:b/>
          <w:sz w:val="22"/>
          <w:szCs w:val="22"/>
        </w:rPr>
        <w:t>POPIS STOLNÉHO MIXÉRA (OBR 1)</w:t>
      </w:r>
    </w:p>
    <w:p w14:paraId="6E84FE77" w14:textId="77777777" w:rsidR="000D2FEF" w:rsidRPr="00A342AB" w:rsidRDefault="000D2FEF" w:rsidP="000D2FEF">
      <w:pPr>
        <w:pStyle w:val="BodyText"/>
        <w:jc w:val="center"/>
        <w:rPr>
          <w:rFonts w:ascii="Arial" w:eastAsia="Arial Unicode MS" w:hAnsi="Arial" w:cs="Arial"/>
          <w:b/>
          <w:noProof/>
          <w:sz w:val="22"/>
          <w:szCs w:val="22"/>
        </w:rPr>
      </w:pPr>
      <w:r w:rsidRPr="00A342AB">
        <w:rPr>
          <w:rFonts w:ascii="Arial" w:eastAsia="Arial Unicode MS" w:hAnsi="Arial" w:cs="Arial"/>
          <w:b/>
          <w:noProof/>
          <w:sz w:val="22"/>
          <w:szCs w:val="22"/>
          <w:lang w:val="en-GB" w:eastAsia="en-GB"/>
        </w:rPr>
        <w:drawing>
          <wp:inline distT="0" distB="0" distL="0" distR="0" wp14:anchorId="2AB7B317" wp14:editId="645E337F">
            <wp:extent cx="3200400" cy="3710940"/>
            <wp:effectExtent l="0" t="0" r="0" b="63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00400" cy="3710940"/>
                    </a:xfrm>
                    <a:prstGeom prst="rect">
                      <a:avLst/>
                    </a:prstGeom>
                    <a:noFill/>
                    <a:ln>
                      <a:noFill/>
                    </a:ln>
                  </pic:spPr>
                </pic:pic>
              </a:graphicData>
            </a:graphic>
          </wp:inline>
        </w:drawing>
      </w:r>
    </w:p>
    <w:p w14:paraId="006A6874" w14:textId="7F82505C" w:rsidR="000D2FEF" w:rsidRPr="00A342AB" w:rsidRDefault="000D2FEF" w:rsidP="00A342AB">
      <w:pPr>
        <w:rPr>
          <w:rFonts w:ascii="Arial" w:eastAsia="Arial Unicode MS" w:hAnsi="Arial" w:cs="Arial"/>
          <w:b/>
        </w:rPr>
      </w:pPr>
      <w:r w:rsidRPr="00A342AB">
        <w:rPr>
          <w:rFonts w:ascii="Arial" w:eastAsia="Arial Unicode MS" w:hAnsi="Arial" w:cs="Arial"/>
          <w:b/>
        </w:rPr>
        <w:t>POPIS TLAČIDLA VÝBERU</w:t>
      </w:r>
    </w:p>
    <w:p w14:paraId="0D35D454" w14:textId="77777777" w:rsidR="000D2FEF" w:rsidRPr="00A342AB" w:rsidRDefault="000D2FEF" w:rsidP="000D2FEF">
      <w:pPr>
        <w:spacing w:after="0"/>
        <w:ind w:right="100"/>
        <w:jc w:val="center"/>
        <w:rPr>
          <w:rFonts w:ascii="Arial" w:eastAsia="Arial Unicode MS" w:hAnsi="Arial" w:cs="Arial"/>
          <w:b/>
        </w:rPr>
      </w:pPr>
      <w:r w:rsidRPr="00A342AB">
        <w:rPr>
          <w:rFonts w:ascii="Arial" w:hAnsi="Arial" w:cs="Arial"/>
          <w:noProof/>
          <w:lang w:val="en-GB" w:eastAsia="en-GB"/>
        </w:rPr>
        <w:drawing>
          <wp:inline distT="0" distB="0" distL="0" distR="0" wp14:anchorId="0CEA8D8B" wp14:editId="1D44D162">
            <wp:extent cx="1981200" cy="1651000"/>
            <wp:effectExtent l="0" t="0" r="0" b="6350"/>
            <wp:docPr id="87" name="I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83046" cy="1652538"/>
                    </a:xfrm>
                    <a:prstGeom prst="rect">
                      <a:avLst/>
                    </a:prstGeom>
                  </pic:spPr>
                </pic:pic>
              </a:graphicData>
            </a:graphic>
          </wp:inline>
        </w:drawing>
      </w:r>
    </w:p>
    <w:p w14:paraId="651F581B" w14:textId="77777777" w:rsidR="000D2FEF" w:rsidRPr="00A342AB" w:rsidRDefault="000D2FEF" w:rsidP="000D2FEF">
      <w:pPr>
        <w:spacing w:after="0"/>
        <w:ind w:right="100"/>
        <w:jc w:val="center"/>
        <w:rPr>
          <w:rFonts w:ascii="Arial" w:eastAsia="Arial Unicode MS" w:hAnsi="Arial" w:cs="Arial"/>
          <w:b/>
        </w:rPr>
      </w:pPr>
      <w:r w:rsidRPr="00A342AB">
        <w:rPr>
          <w:rFonts w:ascii="Arial" w:eastAsia="Arial Unicode MS" w:hAnsi="Arial" w:cs="Arial"/>
          <w:b/>
        </w:rPr>
        <w:t>Obr. 2</w:t>
      </w:r>
    </w:p>
    <w:p w14:paraId="7E83F4FC" w14:textId="77777777" w:rsidR="000D2FEF" w:rsidRPr="00A342AB" w:rsidRDefault="000D2FEF" w:rsidP="000D2FEF">
      <w:pPr>
        <w:spacing w:after="0"/>
        <w:ind w:right="100"/>
        <w:rPr>
          <w:rFonts w:ascii="Arial" w:eastAsia="Arial Unicode MS" w:hAnsi="Arial" w:cs="Arial"/>
          <w:b/>
        </w:rPr>
      </w:pPr>
      <w:r w:rsidRPr="00A342AB">
        <w:rPr>
          <w:rFonts w:ascii="Arial" w:eastAsia="Arial Unicode MS" w:hAnsi="Arial" w:cs="Arial"/>
          <w:b/>
        </w:rPr>
        <w:t>PRED PRVÝM POUŽITÍM</w:t>
      </w:r>
    </w:p>
    <w:p w14:paraId="275A62BB" w14:textId="77777777" w:rsidR="000D2FEF" w:rsidRPr="00A342AB" w:rsidRDefault="000D2FEF" w:rsidP="000D2FEF">
      <w:pPr>
        <w:autoSpaceDE w:val="0"/>
        <w:autoSpaceDN w:val="0"/>
        <w:adjustRightInd w:val="0"/>
        <w:spacing w:after="0" w:line="83" w:lineRule="exact"/>
        <w:rPr>
          <w:rFonts w:ascii="Arial" w:eastAsia="Arial Unicode MS" w:hAnsi="Arial" w:cs="Arial"/>
        </w:rPr>
      </w:pPr>
    </w:p>
    <w:p w14:paraId="518A6B16" w14:textId="77777777" w:rsidR="000D2FEF" w:rsidRPr="00A342AB" w:rsidRDefault="000D2FEF" w:rsidP="00D90028">
      <w:pPr>
        <w:pStyle w:val="ListParagraph"/>
        <w:numPr>
          <w:ilvl w:val="3"/>
          <w:numId w:val="26"/>
        </w:numPr>
        <w:tabs>
          <w:tab w:val="clear" w:pos="1800"/>
          <w:tab w:val="num" w:pos="1380"/>
        </w:tabs>
        <w:autoSpaceDE w:val="0"/>
        <w:autoSpaceDN w:val="0"/>
        <w:spacing w:after="0" w:line="299" w:lineRule="exact"/>
        <w:ind w:left="450" w:firstLineChars="0"/>
        <w:jc w:val="both"/>
        <w:rPr>
          <w:rFonts w:ascii="Arial" w:eastAsia="Arial Unicode MS" w:hAnsi="Arial" w:cs="Arial"/>
        </w:rPr>
      </w:pPr>
      <w:r w:rsidRPr="00A342AB">
        <w:rPr>
          <w:rFonts w:ascii="Arial" w:eastAsia="Arial Unicode MS" w:hAnsi="Arial" w:cs="Arial"/>
        </w:rPr>
        <w:t>Pred prvým použitím, opatrne vybaľte mixér spolu s príslušenstvom a odstráňte všetky obaly alebo štítky.</w:t>
      </w:r>
    </w:p>
    <w:p w14:paraId="463B0BF3" w14:textId="77777777" w:rsidR="000D2FEF" w:rsidRPr="00A342AB" w:rsidRDefault="000D2FEF" w:rsidP="00D90028">
      <w:pPr>
        <w:pStyle w:val="ListParagraph"/>
        <w:numPr>
          <w:ilvl w:val="3"/>
          <w:numId w:val="26"/>
        </w:numPr>
        <w:tabs>
          <w:tab w:val="clear" w:pos="1800"/>
          <w:tab w:val="num" w:pos="1380"/>
        </w:tabs>
        <w:autoSpaceDE w:val="0"/>
        <w:autoSpaceDN w:val="0"/>
        <w:spacing w:after="0" w:line="299" w:lineRule="exact"/>
        <w:ind w:left="450" w:firstLineChars="0"/>
        <w:jc w:val="both"/>
        <w:rPr>
          <w:rFonts w:ascii="Arial" w:eastAsia="Arial Unicode MS" w:hAnsi="Arial" w:cs="Arial"/>
        </w:rPr>
      </w:pPr>
      <w:r w:rsidRPr="00A342AB">
        <w:rPr>
          <w:rFonts w:ascii="Arial" w:eastAsia="Arial Unicode MS" w:hAnsi="Arial" w:cs="Arial"/>
        </w:rPr>
        <w:t>Vyčistite všetky komponenty okrem zostavy motora podľa pokynov na ČISTENIE A ÚDRŽBU. So zostavou kruhového noža zaobchádzajte veľmi opatrne, pretože je veľmi ostrý. Nádobu, vrchnák nádoby a mernú jednotku môžete umývať vodou, tieto prvky je možné umývať aj pomocou umývačky riadu.</w:t>
      </w:r>
    </w:p>
    <w:p w14:paraId="624644C3" w14:textId="77777777" w:rsidR="000D2FEF" w:rsidRPr="00A342AB" w:rsidRDefault="000D2FEF" w:rsidP="00D90028">
      <w:pPr>
        <w:pStyle w:val="ListParagraph"/>
        <w:numPr>
          <w:ilvl w:val="3"/>
          <w:numId w:val="26"/>
        </w:numPr>
        <w:tabs>
          <w:tab w:val="clear" w:pos="1800"/>
          <w:tab w:val="num" w:pos="1380"/>
        </w:tabs>
        <w:autoSpaceDE w:val="0"/>
        <w:autoSpaceDN w:val="0"/>
        <w:spacing w:after="0" w:line="299" w:lineRule="exact"/>
        <w:ind w:left="450" w:firstLineChars="0"/>
        <w:jc w:val="both"/>
        <w:rPr>
          <w:rFonts w:ascii="Arial" w:eastAsia="Arial Unicode MS" w:hAnsi="Arial" w:cs="Arial"/>
        </w:rPr>
      </w:pPr>
      <w:r w:rsidRPr="00A342AB">
        <w:rPr>
          <w:rFonts w:ascii="Arial" w:eastAsia="Arial Unicode MS" w:hAnsi="Arial" w:cs="Arial"/>
        </w:rPr>
        <w:t>Po vyčistení / umytí / vysušení môžete začať s montážou dielov prístroja.</w:t>
      </w:r>
    </w:p>
    <w:p w14:paraId="3CC8E4BA" w14:textId="77777777" w:rsidR="000D2FEF" w:rsidRPr="00A342AB" w:rsidRDefault="000D2FEF" w:rsidP="000D2FEF">
      <w:pPr>
        <w:spacing w:after="0"/>
        <w:ind w:right="101"/>
        <w:rPr>
          <w:rFonts w:ascii="Arial" w:eastAsia="Arial Unicode MS" w:hAnsi="Arial" w:cs="Arial"/>
          <w:b/>
        </w:rPr>
      </w:pPr>
      <w:r w:rsidRPr="00A342AB">
        <w:rPr>
          <w:rFonts w:ascii="Arial" w:eastAsia="Arial Unicode MS" w:hAnsi="Arial" w:cs="Arial"/>
          <w:b/>
        </w:rPr>
        <w:t>SPRÁVNA MONTÁŽ MIXÉRA</w:t>
      </w:r>
    </w:p>
    <w:p w14:paraId="01FB7F07" w14:textId="77777777" w:rsidR="000D2FEF" w:rsidRPr="00A342AB" w:rsidRDefault="000D2FEF" w:rsidP="00D90028">
      <w:pPr>
        <w:pStyle w:val="ListParagraph"/>
        <w:numPr>
          <w:ilvl w:val="0"/>
          <w:numId w:val="27"/>
        </w:numPr>
        <w:autoSpaceDE w:val="0"/>
        <w:autoSpaceDN w:val="0"/>
        <w:spacing w:after="0" w:line="299" w:lineRule="exact"/>
        <w:ind w:left="360" w:firstLineChars="0"/>
        <w:jc w:val="both"/>
        <w:rPr>
          <w:rFonts w:ascii="Arial" w:eastAsia="Arial Unicode MS" w:hAnsi="Arial" w:cs="Arial"/>
        </w:rPr>
      </w:pPr>
      <w:r w:rsidRPr="00A342AB">
        <w:rPr>
          <w:rFonts w:ascii="Arial" w:eastAsia="Arial Unicode MS" w:hAnsi="Arial" w:cs="Arial"/>
        </w:rPr>
        <w:t xml:space="preserve">    Obráťte nádobu a položte ju na rovný povrch, pričom držte rukoväť nádoby, nasaďte tesniaci krúžok 2 a zostavu čepele na spodok základne čepele a zaistite zostavu čepele otáčaním proti smeru hodinových ručičiek, kým nebude dostatočne tesná (pozri Obr. 3).</w:t>
      </w:r>
    </w:p>
    <w:p w14:paraId="2844DFA6" w14:textId="77777777" w:rsidR="000D2FEF" w:rsidRPr="00A342AB" w:rsidRDefault="000D2FEF" w:rsidP="00D90028">
      <w:pPr>
        <w:pStyle w:val="ListParagraph"/>
        <w:numPr>
          <w:ilvl w:val="0"/>
          <w:numId w:val="27"/>
        </w:numPr>
        <w:autoSpaceDE w:val="0"/>
        <w:autoSpaceDN w:val="0"/>
        <w:spacing w:after="0" w:line="299" w:lineRule="exact"/>
        <w:ind w:left="360" w:firstLineChars="0"/>
        <w:jc w:val="both"/>
        <w:rPr>
          <w:rFonts w:ascii="Arial" w:eastAsia="Arial Unicode MS" w:hAnsi="Arial" w:cs="Arial"/>
        </w:rPr>
      </w:pPr>
      <w:r w:rsidRPr="00A342AB">
        <w:rPr>
          <w:rFonts w:ascii="Arial" w:eastAsia="Arial Unicode MS" w:hAnsi="Arial" w:cs="Arial"/>
        </w:rPr>
        <w:t xml:space="preserve">        Otočte nádobuu tak, aby otvor smeroval nahor. Obtočte tesniaci krúžok 1 okolo spodnej časti veka a nasaďte veko na zostavu nádoby. Umiestnite odmerku rovno do veka tak, že </w:t>
      </w:r>
      <w:r w:rsidRPr="00A342AB">
        <w:rPr>
          <w:rFonts w:ascii="Arial" w:eastAsia="Arial Unicode MS" w:hAnsi="Arial" w:cs="Arial"/>
        </w:rPr>
        <w:lastRenderedPageBreak/>
        <w:t>malý výčnelok na oboch stranách pohára zasuniete do štrbín vo veku a otočíte vekom v smere hodinových ručičiek, kým nezapadne na miesto. (Pozri obr. 4)</w:t>
      </w:r>
    </w:p>
    <w:p w14:paraId="7544AE4F" w14:textId="77777777" w:rsidR="000D2FEF" w:rsidRPr="00A342AB" w:rsidRDefault="000D2FEF" w:rsidP="00D90028">
      <w:pPr>
        <w:pStyle w:val="ListParagraph"/>
        <w:numPr>
          <w:ilvl w:val="0"/>
          <w:numId w:val="27"/>
        </w:numPr>
        <w:autoSpaceDE w:val="0"/>
        <w:autoSpaceDN w:val="0"/>
        <w:spacing w:after="0" w:line="299" w:lineRule="exact"/>
        <w:ind w:left="360" w:firstLineChars="0"/>
        <w:jc w:val="both"/>
        <w:rPr>
          <w:rFonts w:ascii="Arial" w:eastAsia="Arial Unicode MS" w:hAnsi="Arial" w:cs="Arial"/>
        </w:rPr>
      </w:pPr>
      <w:r w:rsidRPr="00A342AB">
        <w:rPr>
          <w:rFonts w:ascii="Arial" w:eastAsia="Arial Unicode MS" w:hAnsi="Arial" w:cs="Arial"/>
        </w:rPr>
        <w:t xml:space="preserve">       Nakoniec položte zostavenú nádobu na motorovú jednotku a zarovnajte pásik na dne nádoby so značkou na základni prístroja. (Pozri Obr. 5)</w:t>
      </w:r>
    </w:p>
    <w:p w14:paraId="66DFF6B9" w14:textId="77777777" w:rsidR="000D2FEF" w:rsidRPr="00A342AB" w:rsidRDefault="000D2FEF" w:rsidP="000D2FEF">
      <w:pPr>
        <w:autoSpaceDE w:val="0"/>
        <w:autoSpaceDN w:val="0"/>
        <w:adjustRightInd w:val="0"/>
        <w:spacing w:line="73" w:lineRule="exact"/>
        <w:rPr>
          <w:rFonts w:ascii="Arial" w:hAnsi="Arial" w:cs="Arial"/>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D2FEF" w:rsidRPr="00A342AB" w14:paraId="029B0FFF" w14:textId="77777777" w:rsidTr="001E1403">
        <w:tc>
          <w:tcPr>
            <w:tcW w:w="3116" w:type="dxa"/>
          </w:tcPr>
          <w:p w14:paraId="3908F1F2" w14:textId="77777777" w:rsidR="000D2FEF" w:rsidRPr="00A342AB" w:rsidRDefault="000D2FEF" w:rsidP="001E1403">
            <w:pPr>
              <w:jc w:val="center"/>
              <w:rPr>
                <w:rFonts w:ascii="Arial" w:hAnsi="Arial" w:cs="Arial"/>
              </w:rPr>
            </w:pPr>
            <w:r w:rsidRPr="00A342AB">
              <w:rPr>
                <w:rFonts w:ascii="Arial" w:hAnsi="Arial" w:cs="Arial"/>
                <w:noProof/>
                <w:lang w:val="en-GB" w:eastAsia="en-GB"/>
              </w:rPr>
              <w:drawing>
                <wp:inline distT="0" distB="0" distL="0" distR="0" wp14:anchorId="742165CE" wp14:editId="404B7B6F">
                  <wp:extent cx="1447800" cy="2038350"/>
                  <wp:effectExtent l="0" t="0" r="0" b="0"/>
                  <wp:docPr id="88" name="I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47800" cy="2038350"/>
                          </a:xfrm>
                          <a:prstGeom prst="rect">
                            <a:avLst/>
                          </a:prstGeom>
                        </pic:spPr>
                      </pic:pic>
                    </a:graphicData>
                  </a:graphic>
                </wp:inline>
              </w:drawing>
            </w:r>
          </w:p>
        </w:tc>
        <w:tc>
          <w:tcPr>
            <w:tcW w:w="3117" w:type="dxa"/>
          </w:tcPr>
          <w:p w14:paraId="2736A97B" w14:textId="77777777" w:rsidR="000D2FEF" w:rsidRPr="00A342AB" w:rsidRDefault="000D2FEF" w:rsidP="001E1403">
            <w:pPr>
              <w:jc w:val="center"/>
              <w:rPr>
                <w:rFonts w:ascii="Arial" w:hAnsi="Arial" w:cs="Arial"/>
              </w:rPr>
            </w:pPr>
            <w:r w:rsidRPr="00A342AB">
              <w:rPr>
                <w:rFonts w:ascii="Arial" w:hAnsi="Arial" w:cs="Arial"/>
                <w:noProof/>
                <w:lang w:val="en-GB" w:eastAsia="en-GB"/>
              </w:rPr>
              <w:drawing>
                <wp:inline distT="0" distB="0" distL="0" distR="0" wp14:anchorId="2ACB24DF" wp14:editId="4E5246CB">
                  <wp:extent cx="1085850" cy="1762125"/>
                  <wp:effectExtent l="0" t="0" r="0" b="9525"/>
                  <wp:docPr id="89" name="I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5850" cy="1762125"/>
                          </a:xfrm>
                          <a:prstGeom prst="rect">
                            <a:avLst/>
                          </a:prstGeom>
                        </pic:spPr>
                      </pic:pic>
                    </a:graphicData>
                  </a:graphic>
                </wp:inline>
              </w:drawing>
            </w:r>
          </w:p>
          <w:p w14:paraId="7710A1FB" w14:textId="77777777" w:rsidR="000D2FEF" w:rsidRPr="00A342AB" w:rsidRDefault="000D2FEF" w:rsidP="001E1403">
            <w:pPr>
              <w:jc w:val="center"/>
              <w:rPr>
                <w:rFonts w:ascii="Arial" w:hAnsi="Arial" w:cs="Arial"/>
              </w:rPr>
            </w:pPr>
          </w:p>
          <w:p w14:paraId="54231344" w14:textId="77777777" w:rsidR="000D2FEF" w:rsidRPr="00A342AB" w:rsidRDefault="000D2FEF" w:rsidP="001E1403">
            <w:pPr>
              <w:jc w:val="center"/>
              <w:rPr>
                <w:rFonts w:ascii="Arial" w:hAnsi="Arial" w:cs="Arial"/>
              </w:rPr>
            </w:pPr>
          </w:p>
        </w:tc>
        <w:tc>
          <w:tcPr>
            <w:tcW w:w="3117" w:type="dxa"/>
          </w:tcPr>
          <w:p w14:paraId="60A705EC" w14:textId="77777777" w:rsidR="000D2FEF" w:rsidRPr="00A342AB" w:rsidRDefault="000D2FEF" w:rsidP="001E1403">
            <w:pPr>
              <w:jc w:val="center"/>
              <w:rPr>
                <w:rFonts w:ascii="Arial" w:hAnsi="Arial" w:cs="Arial"/>
              </w:rPr>
            </w:pPr>
            <w:r w:rsidRPr="00A342AB">
              <w:rPr>
                <w:rFonts w:ascii="Arial" w:hAnsi="Arial" w:cs="Arial"/>
                <w:noProof/>
                <w:lang w:val="en-GB" w:eastAsia="en-GB"/>
              </w:rPr>
              <w:drawing>
                <wp:inline distT="0" distB="0" distL="0" distR="0" wp14:anchorId="4572B409" wp14:editId="5C719263">
                  <wp:extent cx="1323975" cy="1819275"/>
                  <wp:effectExtent l="0" t="0" r="9525" b="9525"/>
                  <wp:docPr id="90" name="I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23975" cy="1819275"/>
                          </a:xfrm>
                          <a:prstGeom prst="rect">
                            <a:avLst/>
                          </a:prstGeom>
                        </pic:spPr>
                      </pic:pic>
                    </a:graphicData>
                  </a:graphic>
                </wp:inline>
              </w:drawing>
            </w:r>
          </w:p>
        </w:tc>
      </w:tr>
      <w:tr w:rsidR="000D2FEF" w:rsidRPr="00A342AB" w14:paraId="58DF3589" w14:textId="77777777" w:rsidTr="001E1403">
        <w:tc>
          <w:tcPr>
            <w:tcW w:w="3116" w:type="dxa"/>
          </w:tcPr>
          <w:p w14:paraId="11C15446" w14:textId="77777777" w:rsidR="000D2FEF" w:rsidRPr="00A342AB" w:rsidRDefault="000D2FEF" w:rsidP="001E1403">
            <w:pPr>
              <w:jc w:val="center"/>
              <w:rPr>
                <w:rFonts w:ascii="Arial" w:hAnsi="Arial" w:cs="Arial"/>
                <w:b/>
                <w:bCs/>
                <w:noProof/>
              </w:rPr>
            </w:pPr>
            <w:r w:rsidRPr="00A342AB">
              <w:rPr>
                <w:rFonts w:ascii="Arial" w:hAnsi="Arial" w:cs="Arial"/>
                <w:b/>
                <w:bCs/>
                <w:noProof/>
              </w:rPr>
              <w:t>Obr 3</w:t>
            </w:r>
          </w:p>
        </w:tc>
        <w:tc>
          <w:tcPr>
            <w:tcW w:w="3117" w:type="dxa"/>
          </w:tcPr>
          <w:p w14:paraId="40CAC278" w14:textId="77777777" w:rsidR="000D2FEF" w:rsidRPr="00A342AB" w:rsidRDefault="000D2FEF" w:rsidP="001E1403">
            <w:pPr>
              <w:jc w:val="center"/>
              <w:rPr>
                <w:rFonts w:ascii="Arial" w:hAnsi="Arial" w:cs="Arial"/>
                <w:b/>
                <w:bCs/>
                <w:noProof/>
              </w:rPr>
            </w:pPr>
            <w:r w:rsidRPr="00A342AB">
              <w:rPr>
                <w:rFonts w:ascii="Arial" w:hAnsi="Arial" w:cs="Arial"/>
                <w:b/>
                <w:bCs/>
                <w:noProof/>
              </w:rPr>
              <w:t>Obr 4</w:t>
            </w:r>
          </w:p>
        </w:tc>
        <w:tc>
          <w:tcPr>
            <w:tcW w:w="3117" w:type="dxa"/>
          </w:tcPr>
          <w:p w14:paraId="3D93598C" w14:textId="77777777" w:rsidR="000D2FEF" w:rsidRPr="00A342AB" w:rsidRDefault="000D2FEF" w:rsidP="001E1403">
            <w:pPr>
              <w:jc w:val="center"/>
              <w:rPr>
                <w:rFonts w:ascii="Arial" w:hAnsi="Arial" w:cs="Arial"/>
                <w:b/>
                <w:bCs/>
              </w:rPr>
            </w:pPr>
            <w:r w:rsidRPr="00A342AB">
              <w:rPr>
                <w:rFonts w:ascii="Arial" w:hAnsi="Arial" w:cs="Arial"/>
                <w:b/>
                <w:bCs/>
                <w:noProof/>
              </w:rPr>
              <w:t>Obr</w:t>
            </w:r>
            <w:r w:rsidRPr="00A342AB">
              <w:rPr>
                <w:rFonts w:ascii="Arial" w:hAnsi="Arial" w:cs="Arial"/>
                <w:b/>
                <w:bCs/>
              </w:rPr>
              <w:t xml:space="preserve"> 5</w:t>
            </w:r>
          </w:p>
        </w:tc>
      </w:tr>
    </w:tbl>
    <w:p w14:paraId="0615B545" w14:textId="77777777" w:rsidR="000D2FEF" w:rsidRPr="00A342AB" w:rsidRDefault="000D2FEF" w:rsidP="000D2FEF">
      <w:pPr>
        <w:rPr>
          <w:rFonts w:ascii="Arial" w:hAnsi="Arial" w:cs="Arial"/>
        </w:rPr>
      </w:pPr>
    </w:p>
    <w:p w14:paraId="09D7CC25" w14:textId="77777777" w:rsidR="000D2FEF" w:rsidRPr="00A342AB" w:rsidRDefault="000D2FEF" w:rsidP="000D2FEF">
      <w:pPr>
        <w:spacing w:before="31" w:after="0"/>
        <w:ind w:right="100"/>
        <w:jc w:val="both"/>
        <w:rPr>
          <w:rFonts w:ascii="Arial" w:eastAsia="Arial Unicode MS" w:hAnsi="Arial" w:cs="Arial"/>
        </w:rPr>
      </w:pPr>
      <w:r w:rsidRPr="00A342AB">
        <w:rPr>
          <w:rFonts w:ascii="Arial" w:eastAsia="Arial Unicode MS" w:hAnsi="Arial" w:cs="Arial"/>
        </w:rPr>
        <w:t>Poznámky: Pred montážou nádoby mixéra sa uistite, že je výrobok odpojený od elektrickej siete.</w:t>
      </w:r>
    </w:p>
    <w:p w14:paraId="36BF6422" w14:textId="77777777" w:rsidR="000D2FEF" w:rsidRPr="00A342AB" w:rsidRDefault="000D2FEF" w:rsidP="000D2FEF">
      <w:pPr>
        <w:spacing w:before="31" w:after="0"/>
        <w:ind w:right="100"/>
        <w:jc w:val="both"/>
        <w:rPr>
          <w:rFonts w:ascii="Arial" w:eastAsia="Arial Unicode MS" w:hAnsi="Arial" w:cs="Arial"/>
        </w:rPr>
      </w:pPr>
      <w:r w:rsidRPr="00A342AB">
        <w:rPr>
          <w:rFonts w:ascii="Arial" w:eastAsia="Arial Unicode MS" w:hAnsi="Arial" w:cs="Arial"/>
        </w:rPr>
        <w:t>Uistite sa, že po otočení je pozícia nádoby v zatváracej polohe a že je všetko príslušenstvo umiestnené správne.</w:t>
      </w:r>
    </w:p>
    <w:p w14:paraId="67714B22" w14:textId="77777777" w:rsidR="000D2FEF" w:rsidRPr="00A342AB" w:rsidRDefault="000D2FEF" w:rsidP="000D2FEF">
      <w:pPr>
        <w:spacing w:before="31" w:after="0"/>
        <w:ind w:right="100"/>
        <w:jc w:val="both"/>
        <w:rPr>
          <w:rFonts w:ascii="Arial" w:eastAsia="Arial Unicode MS" w:hAnsi="Arial" w:cs="Arial"/>
        </w:rPr>
      </w:pPr>
      <w:r w:rsidRPr="00A342AB">
        <w:rPr>
          <w:rFonts w:ascii="Arial" w:eastAsia="Arial Unicode MS" w:hAnsi="Arial" w:cs="Arial"/>
        </w:rPr>
        <w:t>Základňa nádoby a nádoba sú teraz správne a bezpečne namontované. Nepokúšajte sa otočiť nádobu a základňu nádoby na motorovej jednotke</w:t>
      </w:r>
    </w:p>
    <w:p w14:paraId="005C4EF1" w14:textId="77777777" w:rsidR="000D2FEF" w:rsidRPr="00A342AB" w:rsidRDefault="000D2FEF" w:rsidP="000D2FEF">
      <w:pPr>
        <w:spacing w:after="0"/>
        <w:ind w:right="100"/>
        <w:rPr>
          <w:rFonts w:ascii="Arial" w:eastAsia="Arial Unicode MS" w:hAnsi="Arial" w:cs="Arial"/>
          <w:b/>
        </w:rPr>
      </w:pPr>
    </w:p>
    <w:p w14:paraId="704D2321" w14:textId="77777777" w:rsidR="000D2FEF" w:rsidRPr="00A342AB" w:rsidRDefault="000D2FEF" w:rsidP="000D2FEF">
      <w:pPr>
        <w:spacing w:after="0"/>
        <w:ind w:right="100"/>
        <w:rPr>
          <w:rFonts w:ascii="Arial" w:eastAsia="Arial Unicode MS" w:hAnsi="Arial" w:cs="Arial"/>
          <w:b/>
        </w:rPr>
      </w:pPr>
      <w:r w:rsidRPr="00A342AB">
        <w:rPr>
          <w:rFonts w:ascii="Arial" w:eastAsia="Arial Unicode MS" w:hAnsi="Arial" w:cs="Arial"/>
          <w:b/>
        </w:rPr>
        <w:t>POUŽITIE MIXÉRA</w:t>
      </w:r>
    </w:p>
    <w:p w14:paraId="5A498FF1" w14:textId="77777777" w:rsidR="000D2FEF" w:rsidRPr="00A342AB" w:rsidRDefault="000D2FEF" w:rsidP="00D90028">
      <w:pPr>
        <w:pStyle w:val="ListParagraph"/>
        <w:widowControl w:val="0"/>
        <w:numPr>
          <w:ilvl w:val="0"/>
          <w:numId w:val="28"/>
        </w:numPr>
        <w:spacing w:before="31" w:after="0"/>
        <w:ind w:left="450" w:right="100" w:firstLineChars="0"/>
        <w:jc w:val="both"/>
        <w:rPr>
          <w:rFonts w:ascii="Arial" w:eastAsia="Arial Unicode MS" w:hAnsi="Arial" w:cs="Arial"/>
        </w:rPr>
      </w:pPr>
      <w:r w:rsidRPr="00A342AB">
        <w:rPr>
          <w:rFonts w:ascii="Arial" w:eastAsia="Arial Unicode MS" w:hAnsi="Arial" w:cs="Arial"/>
        </w:rPr>
        <w:t>Pred zostavením komponentov mixéra sa uistite, že je volič rýchlosti v polohe OFF - O.</w:t>
      </w:r>
    </w:p>
    <w:p w14:paraId="5323E871" w14:textId="77777777" w:rsidR="000D2FEF" w:rsidRPr="00A342AB" w:rsidRDefault="000D2FEF" w:rsidP="00D90028">
      <w:pPr>
        <w:pStyle w:val="ListParagraph"/>
        <w:widowControl w:val="0"/>
        <w:numPr>
          <w:ilvl w:val="0"/>
          <w:numId w:val="28"/>
        </w:numPr>
        <w:spacing w:before="31" w:after="0"/>
        <w:ind w:left="450" w:right="100" w:firstLineChars="0"/>
        <w:jc w:val="both"/>
        <w:rPr>
          <w:rFonts w:ascii="Arial" w:eastAsia="Arial Unicode MS" w:hAnsi="Arial" w:cs="Arial"/>
        </w:rPr>
      </w:pPr>
      <w:r w:rsidRPr="00A342AB">
        <w:rPr>
          <w:rFonts w:ascii="Arial" w:eastAsia="Arial Unicode MS" w:hAnsi="Arial" w:cs="Arial"/>
        </w:rPr>
        <w:t>Ovocie ošúpte alebo nakrájajte na malé kúsky a potom ho vložte do nádoby mixéra (pozri odporúčania obr. 6). Na uľahčenie dobrého fungovania prístroja sa zvyčajne pridáva určité množstvo vody. Pomer surovín a vody je 2:3. Množstvo zeleniny/ovocia nesmie prekročiť maximálnu úroveň uvedenú na nádobe.</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3270"/>
        <w:gridCol w:w="2856"/>
        <w:gridCol w:w="1201"/>
      </w:tblGrid>
      <w:tr w:rsidR="000D2FEF" w:rsidRPr="00A342AB" w14:paraId="0F529805" w14:textId="77777777" w:rsidTr="001E1403">
        <w:trPr>
          <w:trHeight w:val="570"/>
        </w:trPr>
        <w:tc>
          <w:tcPr>
            <w:tcW w:w="1920" w:type="dxa"/>
            <w:vAlign w:val="center"/>
          </w:tcPr>
          <w:p w14:paraId="2399135D"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Druh suroviny</w:t>
            </w:r>
          </w:p>
        </w:tc>
        <w:tc>
          <w:tcPr>
            <w:tcW w:w="3270" w:type="dxa"/>
            <w:vAlign w:val="center"/>
          </w:tcPr>
          <w:p w14:paraId="4288A83B"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Veľkosti surovín / kociek ľadu</w:t>
            </w:r>
          </w:p>
        </w:tc>
        <w:tc>
          <w:tcPr>
            <w:tcW w:w="2856" w:type="dxa"/>
            <w:vAlign w:val="center"/>
          </w:tcPr>
          <w:p w14:paraId="0FAACA49"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Hmotnosť / Počet</w:t>
            </w:r>
          </w:p>
        </w:tc>
        <w:tc>
          <w:tcPr>
            <w:tcW w:w="1201" w:type="dxa"/>
            <w:vAlign w:val="center"/>
          </w:tcPr>
          <w:p w14:paraId="261F06BF"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Rýchlosť</w:t>
            </w:r>
          </w:p>
        </w:tc>
      </w:tr>
      <w:tr w:rsidR="000D2FEF" w:rsidRPr="00A342AB" w14:paraId="590ABDF6" w14:textId="77777777" w:rsidTr="001E1403">
        <w:trPr>
          <w:trHeight w:val="570"/>
        </w:trPr>
        <w:tc>
          <w:tcPr>
            <w:tcW w:w="1920" w:type="dxa"/>
            <w:vAlign w:val="center"/>
          </w:tcPr>
          <w:p w14:paraId="6E9EA7FE"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Mrkva / jablko / hruška / atď</w:t>
            </w:r>
          </w:p>
        </w:tc>
        <w:tc>
          <w:tcPr>
            <w:tcW w:w="3270" w:type="dxa"/>
            <w:vAlign w:val="center"/>
          </w:tcPr>
          <w:p w14:paraId="579FB39B"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15mm*15mm*15mmm</w:t>
            </w:r>
          </w:p>
        </w:tc>
        <w:tc>
          <w:tcPr>
            <w:tcW w:w="2856" w:type="dxa"/>
            <w:vAlign w:val="center"/>
          </w:tcPr>
          <w:p w14:paraId="24BA36B9"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 xml:space="preserve">Mrkva: </w:t>
            </w:r>
            <w:r w:rsidRPr="00A342AB">
              <w:rPr>
                <w:rFonts w:ascii="Arial" w:hAnsi="Arial" w:cs="Arial"/>
                <w:lang w:eastAsia="zh-CN"/>
              </w:rPr>
              <w:t>7</w:t>
            </w:r>
            <w:r w:rsidRPr="00A342AB">
              <w:rPr>
                <w:rFonts w:ascii="Arial" w:hAnsi="Arial" w:cs="Arial"/>
              </w:rPr>
              <w:t>00g</w:t>
            </w:r>
          </w:p>
          <w:p w14:paraId="16D222E3"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 xml:space="preserve">Voda: </w:t>
            </w:r>
            <w:r w:rsidRPr="00A342AB">
              <w:rPr>
                <w:rFonts w:ascii="Arial" w:hAnsi="Arial" w:cs="Arial"/>
                <w:lang w:eastAsia="zh-CN"/>
              </w:rPr>
              <w:t>1050</w:t>
            </w:r>
            <w:r w:rsidRPr="00A342AB">
              <w:rPr>
                <w:rFonts w:ascii="Arial" w:hAnsi="Arial" w:cs="Arial"/>
              </w:rPr>
              <w:t>g</w:t>
            </w:r>
          </w:p>
        </w:tc>
        <w:tc>
          <w:tcPr>
            <w:tcW w:w="1201" w:type="dxa"/>
            <w:vAlign w:val="center"/>
          </w:tcPr>
          <w:p w14:paraId="1691237A"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Vysoká úroveň</w:t>
            </w:r>
          </w:p>
        </w:tc>
      </w:tr>
      <w:tr w:rsidR="000D2FEF" w:rsidRPr="00A342AB" w14:paraId="1DBE3CED" w14:textId="77777777" w:rsidTr="001E1403">
        <w:trPr>
          <w:trHeight w:val="570"/>
        </w:trPr>
        <w:tc>
          <w:tcPr>
            <w:tcW w:w="1920" w:type="dxa"/>
            <w:vAlign w:val="center"/>
          </w:tcPr>
          <w:p w14:paraId="0C265A84" w14:textId="77777777" w:rsidR="000D2FEF" w:rsidRPr="00A342AB" w:rsidRDefault="000D2FEF" w:rsidP="001E1403">
            <w:pPr>
              <w:autoSpaceDE w:val="0"/>
              <w:autoSpaceDN w:val="0"/>
              <w:adjustRightInd w:val="0"/>
              <w:spacing w:after="0"/>
              <w:jc w:val="center"/>
              <w:rPr>
                <w:rFonts w:ascii="Arial" w:hAnsi="Arial" w:cs="Arial"/>
                <w:lang w:eastAsia="zh-CN"/>
              </w:rPr>
            </w:pPr>
            <w:r w:rsidRPr="00A342AB">
              <w:rPr>
                <w:rFonts w:ascii="Arial" w:hAnsi="Arial" w:cs="Arial"/>
                <w:lang w:eastAsia="zh-CN"/>
              </w:rPr>
              <w:t>Kocky ľadu</w:t>
            </w:r>
          </w:p>
        </w:tc>
        <w:tc>
          <w:tcPr>
            <w:tcW w:w="3270" w:type="dxa"/>
            <w:vAlign w:val="center"/>
          </w:tcPr>
          <w:p w14:paraId="366B2CC1"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lang w:eastAsia="zh-CN"/>
              </w:rPr>
              <w:t>15</w:t>
            </w:r>
            <w:r w:rsidRPr="00A342AB">
              <w:rPr>
                <w:rFonts w:ascii="Arial" w:hAnsi="Arial" w:cs="Arial"/>
              </w:rPr>
              <w:t>mm*</w:t>
            </w:r>
            <w:r w:rsidRPr="00A342AB">
              <w:rPr>
                <w:rFonts w:ascii="Arial" w:hAnsi="Arial" w:cs="Arial"/>
                <w:lang w:eastAsia="zh-CN"/>
              </w:rPr>
              <w:t>1</w:t>
            </w:r>
            <w:r w:rsidRPr="00A342AB">
              <w:rPr>
                <w:rFonts w:ascii="Arial" w:hAnsi="Arial" w:cs="Arial"/>
              </w:rPr>
              <w:t>5mm*</w:t>
            </w:r>
            <w:r w:rsidRPr="00A342AB">
              <w:rPr>
                <w:rFonts w:ascii="Arial" w:hAnsi="Arial" w:cs="Arial"/>
                <w:lang w:eastAsia="zh-CN"/>
              </w:rPr>
              <w:t>1</w:t>
            </w:r>
            <w:r w:rsidRPr="00A342AB">
              <w:rPr>
                <w:rFonts w:ascii="Arial" w:hAnsi="Arial" w:cs="Arial"/>
              </w:rPr>
              <w:t>5mmm</w:t>
            </w:r>
          </w:p>
        </w:tc>
        <w:tc>
          <w:tcPr>
            <w:tcW w:w="2856" w:type="dxa"/>
            <w:vAlign w:val="center"/>
          </w:tcPr>
          <w:p w14:paraId="48A0C7CC" w14:textId="77777777" w:rsidR="000D2FEF" w:rsidRPr="00A342AB" w:rsidRDefault="000D2FEF" w:rsidP="001E1403">
            <w:pPr>
              <w:autoSpaceDE w:val="0"/>
              <w:autoSpaceDN w:val="0"/>
              <w:adjustRightInd w:val="0"/>
              <w:spacing w:after="0"/>
              <w:jc w:val="center"/>
              <w:rPr>
                <w:rFonts w:ascii="Arial" w:hAnsi="Arial" w:cs="Arial"/>
                <w:lang w:eastAsia="zh-CN"/>
              </w:rPr>
            </w:pPr>
            <w:r w:rsidRPr="00A342AB">
              <w:rPr>
                <w:rFonts w:ascii="Arial" w:hAnsi="Arial" w:cs="Arial"/>
                <w:lang w:eastAsia="zh-CN"/>
              </w:rPr>
              <w:t>10 kusov</w:t>
            </w:r>
          </w:p>
        </w:tc>
        <w:tc>
          <w:tcPr>
            <w:tcW w:w="1201" w:type="dxa"/>
            <w:vAlign w:val="center"/>
          </w:tcPr>
          <w:p w14:paraId="5B1DB539"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lang w:eastAsia="zh-CN"/>
              </w:rPr>
              <w:t>P</w:t>
            </w:r>
          </w:p>
        </w:tc>
      </w:tr>
    </w:tbl>
    <w:p w14:paraId="2634152F" w14:textId="77777777" w:rsidR="000D2FEF" w:rsidRPr="00A342AB" w:rsidRDefault="000D2FEF" w:rsidP="000D2FEF">
      <w:pPr>
        <w:spacing w:before="31"/>
        <w:ind w:right="100"/>
        <w:jc w:val="both"/>
        <w:rPr>
          <w:rFonts w:ascii="Arial" w:eastAsia="Arial Unicode MS" w:hAnsi="Arial" w:cs="Arial"/>
          <w:i/>
        </w:rPr>
      </w:pPr>
      <w:r w:rsidRPr="00A342AB">
        <w:rPr>
          <w:rFonts w:ascii="Arial" w:eastAsia="Arial Unicode MS" w:hAnsi="Arial" w:cs="Arial"/>
          <w:iCs/>
        </w:rPr>
        <w:t>Poznámk</w:t>
      </w:r>
      <w:r w:rsidRPr="00A342AB">
        <w:rPr>
          <w:rFonts w:ascii="Arial" w:eastAsia="Arial Unicode MS" w:hAnsi="Arial" w:cs="Arial"/>
          <w:i/>
        </w:rPr>
        <w:t>a: Do nádoby nedávajte horúce tekutiny a nepoužívajte prístroj, ak ste do neho nevložili suroviny.</w:t>
      </w:r>
    </w:p>
    <w:p w14:paraId="371D71AF" w14:textId="77777777" w:rsidR="000D2FEF" w:rsidRPr="00A342AB" w:rsidRDefault="000D2FEF" w:rsidP="00D90028">
      <w:pPr>
        <w:pStyle w:val="ListParagraph"/>
        <w:widowControl w:val="0"/>
        <w:numPr>
          <w:ilvl w:val="0"/>
          <w:numId w:val="28"/>
        </w:numPr>
        <w:spacing w:before="31" w:after="0"/>
        <w:ind w:left="450" w:right="100" w:firstLineChars="0"/>
        <w:jc w:val="both"/>
        <w:rPr>
          <w:rFonts w:ascii="Arial" w:eastAsia="Arial Unicode MS" w:hAnsi="Arial" w:cs="Arial"/>
        </w:rPr>
      </w:pPr>
      <w:r w:rsidRPr="00A342AB">
        <w:rPr>
          <w:rFonts w:ascii="Arial" w:eastAsia="Arial Unicode MS" w:hAnsi="Arial" w:cs="Arial"/>
        </w:rPr>
        <w:t>Nádobu mixéra umiestnite podľa pokynov v predchádzajúcej kapitole, nasaďte správne veko a uistite sa, že ste nasadili aj uzáver odmerky.</w:t>
      </w:r>
    </w:p>
    <w:p w14:paraId="7F9F1698" w14:textId="77777777" w:rsidR="000D2FEF" w:rsidRPr="00A342AB" w:rsidRDefault="000D2FEF" w:rsidP="00D90028">
      <w:pPr>
        <w:pStyle w:val="ListParagraph"/>
        <w:widowControl w:val="0"/>
        <w:numPr>
          <w:ilvl w:val="0"/>
          <w:numId w:val="28"/>
        </w:numPr>
        <w:spacing w:before="31" w:after="0"/>
        <w:ind w:left="450" w:right="100" w:firstLineChars="0"/>
        <w:jc w:val="both"/>
        <w:rPr>
          <w:rFonts w:ascii="Arial" w:eastAsia="Arial Unicode MS" w:hAnsi="Arial" w:cs="Arial"/>
        </w:rPr>
      </w:pPr>
      <w:r w:rsidRPr="00A342AB">
        <w:rPr>
          <w:rFonts w:ascii="Arial" w:eastAsia="Arial Unicode MS" w:hAnsi="Arial" w:cs="Arial"/>
        </w:rPr>
        <w:t>Pripojte mixér k elektrickej sieti zasunutím zástrčky do zásuvky.</w:t>
      </w:r>
    </w:p>
    <w:p w14:paraId="1532C520" w14:textId="77777777" w:rsidR="000D2FEF" w:rsidRPr="00A342AB" w:rsidRDefault="000D2FEF" w:rsidP="00D90028">
      <w:pPr>
        <w:pStyle w:val="ListParagraph"/>
        <w:widowControl w:val="0"/>
        <w:numPr>
          <w:ilvl w:val="0"/>
          <w:numId w:val="28"/>
        </w:numPr>
        <w:spacing w:before="31" w:after="0"/>
        <w:ind w:left="450" w:right="100" w:firstLineChars="0"/>
        <w:jc w:val="both"/>
        <w:rPr>
          <w:rFonts w:ascii="Arial" w:eastAsia="Arial Unicode MS" w:hAnsi="Arial" w:cs="Arial"/>
        </w:rPr>
      </w:pPr>
      <w:r w:rsidRPr="00A342AB">
        <w:rPr>
          <w:rFonts w:ascii="Arial" w:eastAsia="Arial Unicode MS" w:hAnsi="Arial" w:cs="Arial"/>
        </w:rPr>
        <w:t>Otočte volič rýchlosti na požadované nastavenie v závislosti od typu/množstva surovín vložených do nádoby mixéra.</w:t>
      </w:r>
    </w:p>
    <w:p w14:paraId="57C1127F" w14:textId="77777777" w:rsidR="000D2FEF" w:rsidRPr="00A342AB" w:rsidRDefault="000D2FEF" w:rsidP="00D90028">
      <w:pPr>
        <w:pStyle w:val="ListParagraph"/>
        <w:widowControl w:val="0"/>
        <w:numPr>
          <w:ilvl w:val="0"/>
          <w:numId w:val="28"/>
        </w:numPr>
        <w:spacing w:before="31" w:after="0"/>
        <w:ind w:left="450" w:right="100" w:firstLineChars="0"/>
        <w:jc w:val="both"/>
        <w:rPr>
          <w:rFonts w:ascii="Arial" w:eastAsia="Arial Unicode MS" w:hAnsi="Arial" w:cs="Arial"/>
        </w:rPr>
      </w:pPr>
      <w:r w:rsidRPr="00A342AB">
        <w:rPr>
          <w:rFonts w:ascii="Arial" w:eastAsia="Arial Unicode MS" w:hAnsi="Arial" w:cs="Arial"/>
        </w:rPr>
        <w:t>Pre rýchle a kvalitné výsledky otočte tlačidlo do polohy P a podržte ho niekoľko sekúnd, potom tlačidlo uvoľnite (tlačidlo sa resetuje a automaticky sa vráti do polohy 0). Opakujte kroky, kým nedosiahnete požadovanú konzistenciu.</w:t>
      </w:r>
    </w:p>
    <w:p w14:paraId="24EF82FB" w14:textId="77777777" w:rsidR="000D2FEF" w:rsidRPr="00A342AB" w:rsidRDefault="000D2FEF" w:rsidP="00D90028">
      <w:pPr>
        <w:pStyle w:val="ListParagraph"/>
        <w:widowControl w:val="0"/>
        <w:numPr>
          <w:ilvl w:val="0"/>
          <w:numId w:val="28"/>
        </w:numPr>
        <w:spacing w:before="31" w:after="0"/>
        <w:ind w:left="450" w:right="100" w:firstLineChars="0"/>
        <w:jc w:val="both"/>
        <w:rPr>
          <w:rFonts w:ascii="Arial" w:eastAsia="Arial Unicode MS" w:hAnsi="Arial" w:cs="Arial"/>
        </w:rPr>
      </w:pPr>
      <w:r w:rsidRPr="00A342AB">
        <w:rPr>
          <w:rFonts w:ascii="Arial" w:eastAsia="Arial Unicode MS" w:hAnsi="Arial" w:cs="Arial"/>
        </w:rPr>
        <w:t>Ak chcete pridať suroviny počas chodu mixéra, odstráňte uzáver odmerky a vložte ich cez vytvorený otvor (pozri informácie z obr. 7).</w:t>
      </w:r>
    </w:p>
    <w:p w14:paraId="13809FCB" w14:textId="77777777" w:rsidR="000D2FEF" w:rsidRPr="00A342AB" w:rsidRDefault="000D2FEF" w:rsidP="00D90028">
      <w:pPr>
        <w:pStyle w:val="ListParagraph"/>
        <w:widowControl w:val="0"/>
        <w:numPr>
          <w:ilvl w:val="0"/>
          <w:numId w:val="28"/>
        </w:numPr>
        <w:spacing w:before="31" w:after="0"/>
        <w:ind w:left="450" w:right="100" w:firstLineChars="0"/>
        <w:jc w:val="both"/>
        <w:rPr>
          <w:rFonts w:ascii="Arial" w:eastAsia="Arial Unicode MS" w:hAnsi="Arial" w:cs="Arial"/>
        </w:rPr>
      </w:pPr>
      <w:r w:rsidRPr="00A342AB">
        <w:rPr>
          <w:rFonts w:ascii="Arial" w:eastAsia="Arial Unicode MS" w:hAnsi="Arial" w:cs="Arial"/>
        </w:rPr>
        <w:t>Ak chcete podrviť ľad, počas prevádzky držte jednu ruku na prístroji, aby ste dosiahli správnu rovnováhu.</w:t>
      </w:r>
    </w:p>
    <w:p w14:paraId="487EE299" w14:textId="77777777" w:rsidR="000D2FEF" w:rsidRPr="00A342AB" w:rsidRDefault="000D2FEF" w:rsidP="00D90028">
      <w:pPr>
        <w:pStyle w:val="ListParagraph"/>
        <w:widowControl w:val="0"/>
        <w:numPr>
          <w:ilvl w:val="0"/>
          <w:numId w:val="28"/>
        </w:numPr>
        <w:spacing w:before="31" w:after="0"/>
        <w:ind w:left="450" w:right="100" w:firstLineChars="0"/>
        <w:jc w:val="both"/>
        <w:rPr>
          <w:rFonts w:ascii="Arial" w:eastAsia="Arial Unicode MS" w:hAnsi="Arial" w:cs="Arial"/>
        </w:rPr>
      </w:pPr>
      <w:r w:rsidRPr="00A342AB">
        <w:rPr>
          <w:rFonts w:ascii="Arial" w:eastAsia="Arial Unicode MS" w:hAnsi="Arial" w:cs="Arial"/>
        </w:rPr>
        <w:lastRenderedPageBreak/>
        <w:t xml:space="preserve">Po zmiešaní surovín a dosiahnutí požadovanej konzistencie otočte gombík voľby rýchlosti do polohy OFF - 0. Opatrne vyberte nádobu zo základne a nalejte vytvorené pyré. </w:t>
      </w:r>
    </w:p>
    <w:p w14:paraId="46C7D5BB" w14:textId="77777777" w:rsidR="000D2FEF" w:rsidRPr="00A342AB" w:rsidRDefault="000D2FEF" w:rsidP="000D2FEF">
      <w:pPr>
        <w:widowControl w:val="0"/>
        <w:spacing w:before="31" w:after="0"/>
        <w:ind w:left="90" w:right="100"/>
        <w:jc w:val="both"/>
        <w:rPr>
          <w:rFonts w:ascii="Arial" w:eastAsia="Arial Unicode MS" w:hAnsi="Arial" w:cs="Arial"/>
          <w:lang w:val="sk-SK"/>
        </w:rPr>
      </w:pPr>
      <w:r w:rsidRPr="00A342AB">
        <w:rPr>
          <w:rFonts w:ascii="Arial" w:eastAsia="Arial Unicode MS" w:hAnsi="Arial" w:cs="Arial"/>
        </w:rPr>
        <w:t xml:space="preserve">POZNÁMKY: 1) </w:t>
      </w:r>
      <w:r w:rsidRPr="00A342AB">
        <w:rPr>
          <w:rFonts w:ascii="Arial" w:hAnsi="Arial" w:cs="Arial"/>
          <w:color w:val="222222"/>
          <w:lang w:val="sk-SK"/>
        </w:rPr>
        <w:t>Maximálny prevádzkový čas na jedno použitie je maximálne 3 minúty. Prístroj je možné použiť na po sebe idúce 3-minútové sady, len ak je medzi jednotlivými sériami desaťminútová prestávka.</w:t>
      </w:r>
    </w:p>
    <w:p w14:paraId="7B5F5214" w14:textId="77777777" w:rsidR="000D2FEF" w:rsidRPr="00A342AB" w:rsidRDefault="000D2FEF" w:rsidP="000D2FEF">
      <w:pPr>
        <w:widowControl w:val="0"/>
        <w:spacing w:before="31" w:after="0"/>
        <w:ind w:right="100"/>
        <w:jc w:val="both"/>
        <w:rPr>
          <w:rFonts w:ascii="Arial" w:eastAsia="Arial Unicode MS" w:hAnsi="Arial" w:cs="Arial"/>
          <w:lang w:val="sk-SK"/>
        </w:rPr>
      </w:pPr>
      <w:r w:rsidRPr="00A342AB">
        <w:rPr>
          <w:rFonts w:ascii="Arial" w:eastAsia="Arial Unicode MS" w:hAnsi="Arial" w:cs="Arial"/>
          <w:lang w:val="sk-SK"/>
        </w:rPr>
        <w:t>2)Ak chcete zariadenie počas používania zastaviť, otočte gombík a nastavte ho do polohy 0.</w:t>
      </w:r>
    </w:p>
    <w:p w14:paraId="12DCBFBB" w14:textId="77777777" w:rsidR="000D2FEF" w:rsidRPr="00A342AB" w:rsidRDefault="000D2FEF" w:rsidP="000D2FEF">
      <w:pPr>
        <w:widowControl w:val="0"/>
        <w:spacing w:before="31" w:after="0"/>
        <w:ind w:right="100"/>
        <w:jc w:val="both"/>
        <w:rPr>
          <w:rFonts w:ascii="Arial" w:eastAsia="Arial Unicode MS" w:hAnsi="Arial" w:cs="Arial"/>
          <w:lang w:val="sk-S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D2FEF" w:rsidRPr="00A342AB" w14:paraId="21509A7A" w14:textId="77777777" w:rsidTr="001E1403">
        <w:tc>
          <w:tcPr>
            <w:tcW w:w="4675" w:type="dxa"/>
          </w:tcPr>
          <w:p w14:paraId="39B42327" w14:textId="77777777" w:rsidR="000D2FEF" w:rsidRPr="00A342AB" w:rsidRDefault="000D2FEF" w:rsidP="001E1403">
            <w:pPr>
              <w:pStyle w:val="ListParagraph"/>
              <w:widowControl w:val="0"/>
              <w:adjustRightInd/>
              <w:snapToGrid/>
              <w:spacing w:before="31" w:after="0"/>
              <w:ind w:right="100" w:firstLineChars="0" w:firstLine="0"/>
              <w:jc w:val="both"/>
              <w:rPr>
                <w:rFonts w:ascii="Arial" w:eastAsia="Arial Unicode MS" w:hAnsi="Arial" w:cs="Arial"/>
              </w:rPr>
            </w:pPr>
            <w:r w:rsidRPr="00A342AB">
              <w:rPr>
                <w:rFonts w:ascii="Arial" w:hAnsi="Arial" w:cs="Arial"/>
              </w:rPr>
              <w:object w:dxaOrig="4308" w:dyaOrig="3264" w14:anchorId="7D2F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45pt;height:163.2pt" o:ole="">
                  <v:imagedata r:id="rId34" o:title=""/>
                </v:shape>
                <o:OLEObject Type="Embed" ProgID="PBrush" ShapeID="_x0000_i1025" DrawAspect="Content" ObjectID="_1721472796" r:id="rId35"/>
              </w:object>
            </w:r>
          </w:p>
        </w:tc>
        <w:tc>
          <w:tcPr>
            <w:tcW w:w="4675" w:type="dxa"/>
          </w:tcPr>
          <w:p w14:paraId="4EB56E2D" w14:textId="77777777" w:rsidR="000D2FEF" w:rsidRPr="00A342AB" w:rsidRDefault="000D2FEF" w:rsidP="001E1403">
            <w:pPr>
              <w:pStyle w:val="ListParagraph"/>
              <w:widowControl w:val="0"/>
              <w:adjustRightInd/>
              <w:snapToGrid/>
              <w:spacing w:before="31" w:after="0"/>
              <w:ind w:right="100" w:firstLineChars="0" w:firstLine="0"/>
              <w:jc w:val="both"/>
              <w:rPr>
                <w:rFonts w:ascii="Arial" w:eastAsia="Arial Unicode MS" w:hAnsi="Arial" w:cs="Arial"/>
              </w:rPr>
            </w:pPr>
            <w:r w:rsidRPr="00A342AB">
              <w:rPr>
                <w:rFonts w:ascii="Arial" w:hAnsi="Arial" w:cs="Arial"/>
              </w:rPr>
              <w:object w:dxaOrig="4128" w:dyaOrig="3564" w14:anchorId="13E681DC">
                <v:shape id="_x0000_i1026" type="#_x0000_t75" style="width:206.4pt;height:178.15pt" o:ole="">
                  <v:imagedata r:id="rId36" o:title=""/>
                </v:shape>
                <o:OLEObject Type="Embed" ProgID="PBrush" ShapeID="_x0000_i1026" DrawAspect="Content" ObjectID="_1721472797" r:id="rId37"/>
              </w:object>
            </w:r>
          </w:p>
        </w:tc>
      </w:tr>
      <w:tr w:rsidR="000D2FEF" w:rsidRPr="00A342AB" w14:paraId="7A48E3CA" w14:textId="77777777" w:rsidTr="001E1403">
        <w:tc>
          <w:tcPr>
            <w:tcW w:w="4675" w:type="dxa"/>
          </w:tcPr>
          <w:p w14:paraId="2C4303E7" w14:textId="77777777" w:rsidR="000D2FEF" w:rsidRPr="00A342AB" w:rsidRDefault="000D2FEF" w:rsidP="001E1403">
            <w:pPr>
              <w:pStyle w:val="ListParagraph"/>
              <w:widowControl w:val="0"/>
              <w:adjustRightInd/>
              <w:snapToGrid/>
              <w:spacing w:before="31" w:after="0"/>
              <w:ind w:right="100" w:firstLineChars="0" w:firstLine="0"/>
              <w:jc w:val="center"/>
              <w:rPr>
                <w:rFonts w:ascii="Arial" w:eastAsia="Arial Unicode MS" w:hAnsi="Arial" w:cs="Arial"/>
              </w:rPr>
            </w:pPr>
            <w:r w:rsidRPr="00A342AB">
              <w:rPr>
                <w:rFonts w:ascii="Arial" w:eastAsia="Arial Unicode MS" w:hAnsi="Arial" w:cs="Arial"/>
              </w:rPr>
              <w:t>Obr. 6</w:t>
            </w:r>
          </w:p>
        </w:tc>
        <w:tc>
          <w:tcPr>
            <w:tcW w:w="4675" w:type="dxa"/>
          </w:tcPr>
          <w:p w14:paraId="21F976A2" w14:textId="77777777" w:rsidR="000D2FEF" w:rsidRPr="00A342AB" w:rsidRDefault="000D2FEF" w:rsidP="001E1403">
            <w:pPr>
              <w:pStyle w:val="ListParagraph"/>
              <w:widowControl w:val="0"/>
              <w:adjustRightInd/>
              <w:snapToGrid/>
              <w:spacing w:before="31" w:after="0"/>
              <w:ind w:right="100" w:firstLineChars="0" w:firstLine="0"/>
              <w:jc w:val="center"/>
              <w:rPr>
                <w:rFonts w:ascii="Arial" w:eastAsia="Arial Unicode MS" w:hAnsi="Arial" w:cs="Arial"/>
              </w:rPr>
            </w:pPr>
            <w:r w:rsidRPr="00A342AB">
              <w:rPr>
                <w:rFonts w:ascii="Arial" w:eastAsia="Arial Unicode MS" w:hAnsi="Arial" w:cs="Arial"/>
              </w:rPr>
              <w:t>Obr. 7</w:t>
            </w:r>
          </w:p>
        </w:tc>
      </w:tr>
    </w:tbl>
    <w:p w14:paraId="5957AC66" w14:textId="77777777" w:rsidR="000D2FEF" w:rsidRPr="00A342AB" w:rsidRDefault="000D2FEF" w:rsidP="000D2FEF">
      <w:pPr>
        <w:spacing w:after="0"/>
        <w:ind w:right="100"/>
        <w:rPr>
          <w:rFonts w:ascii="Arial" w:eastAsia="Arial Unicode MS" w:hAnsi="Arial" w:cs="Arial"/>
          <w:b/>
        </w:rPr>
      </w:pPr>
      <w:r w:rsidRPr="00A342AB">
        <w:rPr>
          <w:rFonts w:ascii="Arial" w:eastAsia="Arial Unicode MS" w:hAnsi="Arial" w:cs="Arial"/>
          <w:b/>
        </w:rPr>
        <w:t>Tipy na správne použitie</w:t>
      </w:r>
    </w:p>
    <w:p w14:paraId="137DB42D" w14:textId="77777777" w:rsidR="000D2FEF" w:rsidRPr="00A342AB" w:rsidRDefault="000D2FEF" w:rsidP="00D90028">
      <w:pPr>
        <w:pStyle w:val="ListParagraph"/>
        <w:numPr>
          <w:ilvl w:val="0"/>
          <w:numId w:val="29"/>
        </w:numPr>
        <w:spacing w:after="0"/>
        <w:ind w:right="100" w:firstLineChars="0"/>
        <w:rPr>
          <w:rFonts w:ascii="Arial" w:eastAsia="Arial Unicode MS" w:hAnsi="Arial" w:cs="Arial"/>
          <w:bCs/>
        </w:rPr>
      </w:pPr>
      <w:r w:rsidRPr="00A342AB">
        <w:rPr>
          <w:rFonts w:ascii="Arial" w:eastAsia="Arial Unicode MS" w:hAnsi="Arial" w:cs="Arial"/>
          <w:bCs/>
        </w:rPr>
        <w:t>Aby ste dosiahli čo najlepšie výsledky, prvý krát pridajte do nádoby tekutinu a potom pridajte tuhé suroviny.</w:t>
      </w:r>
    </w:p>
    <w:p w14:paraId="5875E422" w14:textId="77777777" w:rsidR="000D2FEF" w:rsidRPr="00A342AB" w:rsidRDefault="000D2FEF" w:rsidP="00D90028">
      <w:pPr>
        <w:pStyle w:val="ListParagraph"/>
        <w:numPr>
          <w:ilvl w:val="0"/>
          <w:numId w:val="29"/>
        </w:numPr>
        <w:spacing w:after="0"/>
        <w:ind w:right="100" w:firstLineChars="0"/>
        <w:rPr>
          <w:rFonts w:ascii="Arial" w:eastAsia="Arial Unicode MS" w:hAnsi="Arial" w:cs="Arial"/>
          <w:bCs/>
        </w:rPr>
      </w:pPr>
      <w:r w:rsidRPr="00A342AB">
        <w:rPr>
          <w:rFonts w:ascii="Arial" w:eastAsia="Arial Unicode MS" w:hAnsi="Arial" w:cs="Arial"/>
          <w:bCs/>
        </w:rPr>
        <w:t>Mixér sa neodporúča na: šľahanie vaječných bielkov, smotanu na šľahanie, zemiakovú kašu, mletie mäsa, miesenie cesta, extrakciu šťavy z ovocia a zeleniny.</w:t>
      </w:r>
    </w:p>
    <w:p w14:paraId="3DBDD8A0" w14:textId="77777777" w:rsidR="000D2FEF" w:rsidRPr="00A342AB" w:rsidRDefault="000D2FEF" w:rsidP="00D90028">
      <w:pPr>
        <w:pStyle w:val="ListParagraph"/>
        <w:numPr>
          <w:ilvl w:val="0"/>
          <w:numId w:val="29"/>
        </w:numPr>
        <w:spacing w:after="0"/>
        <w:ind w:right="100" w:firstLineChars="0"/>
        <w:rPr>
          <w:rFonts w:ascii="Arial" w:eastAsia="Arial Unicode MS" w:hAnsi="Arial" w:cs="Arial"/>
          <w:bCs/>
        </w:rPr>
      </w:pPr>
      <w:r w:rsidRPr="00A342AB">
        <w:rPr>
          <w:rFonts w:ascii="Arial" w:eastAsia="Arial Unicode MS" w:hAnsi="Arial" w:cs="Arial"/>
          <w:bCs/>
        </w:rPr>
        <w:t>Nevkladajte do nádoby mixéra, pretože to môže poškodiť prístroj: kosti / veľké suroviny / mrazené potraviny / tvrdú zeleninu, ako je repa.</w:t>
      </w:r>
    </w:p>
    <w:p w14:paraId="372C37A9" w14:textId="77777777" w:rsidR="000D2FEF" w:rsidRPr="00A342AB" w:rsidRDefault="000D2FEF" w:rsidP="00D90028">
      <w:pPr>
        <w:pStyle w:val="ListParagraph"/>
        <w:numPr>
          <w:ilvl w:val="0"/>
          <w:numId w:val="29"/>
        </w:numPr>
        <w:spacing w:after="0"/>
        <w:ind w:right="100" w:firstLineChars="0"/>
        <w:rPr>
          <w:rFonts w:ascii="Arial" w:eastAsia="Arial Unicode MS" w:hAnsi="Arial" w:cs="Arial"/>
          <w:bCs/>
        </w:rPr>
      </w:pPr>
      <w:r w:rsidRPr="00A342AB">
        <w:rPr>
          <w:rFonts w:ascii="Arial" w:eastAsia="Arial Unicode MS" w:hAnsi="Arial" w:cs="Arial"/>
          <w:bCs/>
        </w:rPr>
        <w:t>Na rozbitie ľadu vložte v prvom kroku do nádoby maximálne 6 kociek ľadu a po rozbití môžete kocky pridávať jednu po druhej.</w:t>
      </w:r>
    </w:p>
    <w:p w14:paraId="36601773" w14:textId="77777777" w:rsidR="000D2FEF" w:rsidRPr="00A342AB" w:rsidRDefault="000D2FEF" w:rsidP="000D2FEF">
      <w:pPr>
        <w:spacing w:after="0"/>
        <w:ind w:right="100"/>
        <w:rPr>
          <w:rFonts w:ascii="Arial" w:eastAsia="Arial Unicode MS" w:hAnsi="Arial" w:cs="Arial"/>
          <w:bCs/>
        </w:rPr>
      </w:pPr>
    </w:p>
    <w:p w14:paraId="1F707471" w14:textId="77777777" w:rsidR="000D2FEF" w:rsidRPr="00A342AB" w:rsidRDefault="000D2FEF" w:rsidP="000D2FEF">
      <w:pPr>
        <w:spacing w:after="0"/>
        <w:ind w:right="100"/>
        <w:rPr>
          <w:rFonts w:ascii="Arial" w:eastAsia="Arial Unicode MS" w:hAnsi="Arial" w:cs="Arial"/>
          <w:bCs/>
        </w:rPr>
      </w:pPr>
      <w:r w:rsidRPr="00A342AB">
        <w:rPr>
          <w:rFonts w:ascii="Arial" w:eastAsia="Arial Unicode MS" w:hAnsi="Arial" w:cs="Arial"/>
        </w:rPr>
        <w:t>Poznámka: Maximálna doba prevádzky na jedno použitie je maximálne 3 minúty. Stroj je možné použiť na po sebe idúce 3-minútové sady, len ak je medzi jednotlivými sériami desaťminútová prestávka.</w:t>
      </w:r>
    </w:p>
    <w:p w14:paraId="382FC87A" w14:textId="77777777" w:rsidR="000D2FEF" w:rsidRPr="00A342AB" w:rsidRDefault="000D2FEF" w:rsidP="000D2FEF">
      <w:pPr>
        <w:spacing w:after="0"/>
        <w:ind w:right="100"/>
        <w:rPr>
          <w:rFonts w:ascii="Arial" w:eastAsia="Arial Unicode MS" w:hAnsi="Arial" w:cs="Arial"/>
          <w:b/>
        </w:rPr>
      </w:pPr>
    </w:p>
    <w:p w14:paraId="1C2AB75B" w14:textId="77777777" w:rsidR="000D2FEF" w:rsidRPr="00A342AB" w:rsidRDefault="000D2FEF" w:rsidP="000D2FEF">
      <w:pPr>
        <w:spacing w:after="0"/>
        <w:ind w:right="100"/>
        <w:rPr>
          <w:rFonts w:ascii="Arial" w:eastAsia="Arial Unicode MS" w:hAnsi="Arial" w:cs="Arial"/>
          <w:b/>
        </w:rPr>
      </w:pPr>
      <w:r w:rsidRPr="00A342AB">
        <w:rPr>
          <w:rFonts w:ascii="Arial" w:eastAsia="Arial Unicode MS" w:hAnsi="Arial" w:cs="Arial"/>
          <w:b/>
        </w:rPr>
        <w:t>ČISTENIE A ÚDRŽBA</w:t>
      </w:r>
    </w:p>
    <w:p w14:paraId="2DC8D907" w14:textId="77777777" w:rsidR="000D2FEF" w:rsidRPr="00A342AB" w:rsidRDefault="000D2FEF" w:rsidP="000D2FEF">
      <w:pPr>
        <w:spacing w:after="0"/>
        <w:jc w:val="both"/>
        <w:rPr>
          <w:rFonts w:ascii="Arial" w:eastAsia="Arial Unicode MS" w:hAnsi="Arial" w:cs="Arial"/>
        </w:rPr>
      </w:pPr>
      <w:r w:rsidRPr="00A342AB">
        <w:rPr>
          <w:rFonts w:ascii="Arial" w:eastAsia="Arial Unicode MS" w:hAnsi="Arial" w:cs="Arial"/>
        </w:rPr>
        <w:t>Prístroj neobsahuje diely, ktoré by mohol opraviť používateľ. Ak prístroj nefunguje, kontaktujte autorizovaný servis.</w:t>
      </w:r>
    </w:p>
    <w:p w14:paraId="0D3AB983" w14:textId="77777777" w:rsidR="000D2FEF" w:rsidRPr="00A342AB" w:rsidRDefault="000D2FEF" w:rsidP="00D90028">
      <w:pPr>
        <w:pStyle w:val="ListParagraph"/>
        <w:numPr>
          <w:ilvl w:val="0"/>
          <w:numId w:val="30"/>
        </w:numPr>
        <w:spacing w:after="0"/>
        <w:ind w:left="360" w:firstLineChars="0"/>
        <w:jc w:val="both"/>
        <w:rPr>
          <w:rFonts w:ascii="Arial" w:eastAsia="Arial Unicode MS" w:hAnsi="Arial" w:cs="Arial"/>
        </w:rPr>
      </w:pPr>
      <w:r w:rsidRPr="00A342AB">
        <w:rPr>
          <w:rFonts w:ascii="Arial" w:eastAsia="Arial Unicode MS" w:hAnsi="Arial" w:cs="Arial"/>
        </w:rPr>
        <w:t>Pred čistením prístroj vždy odpojte. Aby ste sa ochránili pred úrazom elektrickým prúdom, neponárajte kábel, zástrčku ani prístroj do vody alebo tekutiny. Po každom použití sa uistite, že zástrčka je najprv vytiahnutá zo zásuvky.</w:t>
      </w:r>
    </w:p>
    <w:p w14:paraId="20EB9382" w14:textId="77777777" w:rsidR="000D2FEF" w:rsidRPr="00A342AB" w:rsidRDefault="000D2FEF" w:rsidP="00D90028">
      <w:pPr>
        <w:pStyle w:val="ListParagraph"/>
        <w:numPr>
          <w:ilvl w:val="0"/>
          <w:numId w:val="30"/>
        </w:numPr>
        <w:spacing w:after="0"/>
        <w:ind w:left="360" w:firstLineChars="0"/>
        <w:jc w:val="both"/>
        <w:rPr>
          <w:rFonts w:ascii="Arial" w:eastAsia="Arial Unicode MS" w:hAnsi="Arial" w:cs="Arial"/>
        </w:rPr>
      </w:pPr>
      <w:r w:rsidRPr="00A342AB">
        <w:rPr>
          <w:rFonts w:ascii="Arial" w:eastAsia="Arial Unicode MS" w:hAnsi="Arial" w:cs="Arial"/>
        </w:rPr>
        <w:t>Po každom použití vyčistite všetky odnímateľné časti horúcou vodou s umývacím prostriedkom na riad. Nádobu / veko je možné umývať v umývačke riadu. Vyčistite tieto diely ihneď po použití.</w:t>
      </w:r>
    </w:p>
    <w:p w14:paraId="0886AF8E" w14:textId="77777777" w:rsidR="000D2FEF" w:rsidRPr="00A342AB" w:rsidRDefault="000D2FEF" w:rsidP="00D90028">
      <w:pPr>
        <w:pStyle w:val="ListParagraph"/>
        <w:numPr>
          <w:ilvl w:val="0"/>
          <w:numId w:val="30"/>
        </w:numPr>
        <w:spacing w:after="0"/>
        <w:ind w:left="360" w:firstLineChars="0"/>
        <w:jc w:val="both"/>
        <w:rPr>
          <w:rFonts w:ascii="Arial" w:eastAsia="Arial Unicode MS" w:hAnsi="Arial" w:cs="Arial"/>
        </w:rPr>
      </w:pPr>
      <w:r w:rsidRPr="00A342AB">
        <w:rPr>
          <w:rFonts w:ascii="Arial" w:eastAsia="Arial Unicode MS" w:hAnsi="Arial" w:cs="Arial"/>
        </w:rPr>
        <w:t>Do nádoby dajte trochu teplej vody s prostriedkom na umývanie riadu a otočte gombík do polohy P na niekoľko sekúnd. Vyberte nádobu a vyčistite vnútro.</w:t>
      </w:r>
    </w:p>
    <w:p w14:paraId="32099F72" w14:textId="77777777" w:rsidR="000D2FEF" w:rsidRPr="00A342AB" w:rsidRDefault="000D2FEF" w:rsidP="00D90028">
      <w:pPr>
        <w:pStyle w:val="ListParagraph"/>
        <w:numPr>
          <w:ilvl w:val="0"/>
          <w:numId w:val="30"/>
        </w:numPr>
        <w:spacing w:after="0"/>
        <w:ind w:left="360" w:firstLineChars="0"/>
        <w:jc w:val="both"/>
        <w:rPr>
          <w:rFonts w:ascii="Arial" w:eastAsia="Arial Unicode MS" w:hAnsi="Arial" w:cs="Arial"/>
        </w:rPr>
      </w:pPr>
      <w:r w:rsidRPr="00A342AB">
        <w:rPr>
          <w:rFonts w:ascii="Arial" w:eastAsia="Arial Unicode MS" w:hAnsi="Arial" w:cs="Arial"/>
        </w:rPr>
        <w:t>Odstráňte všetky odnímateľné časti. Zdvihnite zostavu nádoby z motorovej jednotky a oddeľte zostavu čepele jej otočením v smere hodinových ručičiek od základne nádoby a odstráňte tesniaci krúžok 2 a zostavu čepele (pozri obr. 8). Okrem toho odstráňte aj tesniaci krúžok veka nádoby.</w:t>
      </w:r>
    </w:p>
    <w:p w14:paraId="3636AF7B" w14:textId="77777777" w:rsidR="000D2FEF" w:rsidRPr="00A342AB" w:rsidRDefault="000D2FEF" w:rsidP="00D90028">
      <w:pPr>
        <w:pStyle w:val="ListParagraph"/>
        <w:numPr>
          <w:ilvl w:val="0"/>
          <w:numId w:val="30"/>
        </w:numPr>
        <w:spacing w:after="0"/>
        <w:ind w:left="360" w:firstLineChars="0"/>
        <w:jc w:val="both"/>
        <w:rPr>
          <w:rFonts w:ascii="Arial" w:eastAsia="Arial Unicode MS" w:hAnsi="Arial" w:cs="Arial"/>
        </w:rPr>
      </w:pPr>
      <w:r w:rsidRPr="00A342AB">
        <w:rPr>
          <w:rFonts w:ascii="Arial" w:eastAsia="Arial Unicode MS" w:hAnsi="Arial" w:cs="Arial"/>
        </w:rPr>
        <w:t>Opláchnite odmerku, veko, tesniaci krúžok 1, nádobu, tesniaci krúžok 2 a zostavu čepele a potom ich osušte. Existujú diely, ktoré je možné umývať v umývačke riadu, ale nastavenie teploty by nemalo presiahnuť 65</w:t>
      </w:r>
      <w:r w:rsidRPr="00A342AB">
        <w:rPr>
          <w:rFonts w:ascii="Cambria Math" w:eastAsia="Arial Unicode MS" w:hAnsi="Cambria Math" w:cs="Cambria Math"/>
        </w:rPr>
        <w:t>℃</w:t>
      </w:r>
      <w:r w:rsidRPr="00A342AB">
        <w:rPr>
          <w:rFonts w:ascii="Arial" w:eastAsia="Arial Unicode MS" w:hAnsi="Arial" w:cs="Arial"/>
        </w:rPr>
        <w:t xml:space="preserve">. </w:t>
      </w:r>
    </w:p>
    <w:p w14:paraId="6AF6DE11" w14:textId="77777777" w:rsidR="000D2FEF" w:rsidRPr="00A342AB" w:rsidRDefault="000D2FEF" w:rsidP="00D90028">
      <w:pPr>
        <w:pStyle w:val="ListParagraph"/>
        <w:numPr>
          <w:ilvl w:val="0"/>
          <w:numId w:val="30"/>
        </w:numPr>
        <w:spacing w:after="0"/>
        <w:ind w:left="360" w:firstLineChars="0"/>
        <w:jc w:val="both"/>
        <w:rPr>
          <w:rFonts w:ascii="Arial" w:eastAsia="Arial Unicode MS" w:hAnsi="Arial" w:cs="Arial"/>
        </w:rPr>
      </w:pPr>
      <w:r w:rsidRPr="00A342AB">
        <w:rPr>
          <w:rFonts w:ascii="Arial" w:eastAsia="Arial Unicode MS" w:hAnsi="Arial" w:cs="Arial"/>
        </w:rPr>
        <w:lastRenderedPageBreak/>
        <w:t>Čepeľ očistite teplou vodou a mydlom a potom dobre opláchnite pod tečúcou vodou. Nedotýkajte sa ostrých nožov, zaobchádzajte s nimi opatrne. Zostavu čepele neponárajte do vody. Nechajte vyschnúť obrátene.</w:t>
      </w:r>
    </w:p>
    <w:p w14:paraId="1BB230F5" w14:textId="77777777" w:rsidR="000D2FEF" w:rsidRPr="00A342AB" w:rsidRDefault="000D2FEF" w:rsidP="000D2FEF">
      <w:pPr>
        <w:pStyle w:val="ListParagraph"/>
        <w:spacing w:after="0"/>
        <w:ind w:left="360" w:firstLineChars="0" w:firstLine="0"/>
        <w:jc w:val="both"/>
        <w:rPr>
          <w:rFonts w:ascii="Arial" w:eastAsia="Arial Unicode MS"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996"/>
        <w:gridCol w:w="3019"/>
      </w:tblGrid>
      <w:tr w:rsidR="000D2FEF" w:rsidRPr="00A342AB" w14:paraId="05C47AF5" w14:textId="77777777" w:rsidTr="001E1403">
        <w:tc>
          <w:tcPr>
            <w:tcW w:w="3116" w:type="dxa"/>
          </w:tcPr>
          <w:p w14:paraId="1E0CE75F" w14:textId="77777777" w:rsidR="000D2FEF" w:rsidRPr="00A342AB" w:rsidRDefault="000D2FEF" w:rsidP="001E1403">
            <w:pPr>
              <w:widowControl w:val="0"/>
              <w:spacing w:line="300" w:lineRule="exact"/>
              <w:rPr>
                <w:rFonts w:ascii="Arial" w:hAnsi="Arial" w:cs="Arial"/>
              </w:rPr>
            </w:pPr>
            <w:r w:rsidRPr="00A342AB">
              <w:rPr>
                <w:rFonts w:ascii="Arial" w:hAnsi="Arial" w:cs="Arial"/>
                <w:noProof/>
                <w:lang w:val="en-GB" w:eastAsia="en-GB"/>
              </w:rPr>
              <w:drawing>
                <wp:anchor distT="0" distB="0" distL="114300" distR="114300" simplePos="0" relativeHeight="251737088" behindDoc="0" locked="0" layoutInCell="1" allowOverlap="1" wp14:anchorId="0C09C6FF" wp14:editId="6E23CEBE">
                  <wp:simplePos x="0" y="0"/>
                  <wp:positionH relativeFrom="column">
                    <wp:posOffset>493395</wp:posOffset>
                  </wp:positionH>
                  <wp:positionV relativeFrom="paragraph">
                    <wp:posOffset>257175</wp:posOffset>
                  </wp:positionV>
                  <wp:extent cx="881380" cy="1333500"/>
                  <wp:effectExtent l="0" t="0" r="0" b="0"/>
                  <wp:wrapTopAndBottom/>
                  <wp:docPr id="91" name="I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81380" cy="1333500"/>
                          </a:xfrm>
                          <a:prstGeom prst="rect">
                            <a:avLst/>
                          </a:prstGeom>
                        </pic:spPr>
                      </pic:pic>
                    </a:graphicData>
                  </a:graphic>
                  <wp14:sizeRelH relativeFrom="page">
                    <wp14:pctWidth>0</wp14:pctWidth>
                  </wp14:sizeRelH>
                  <wp14:sizeRelV relativeFrom="page">
                    <wp14:pctHeight>0</wp14:pctHeight>
                  </wp14:sizeRelV>
                </wp:anchor>
              </w:drawing>
            </w:r>
          </w:p>
        </w:tc>
        <w:tc>
          <w:tcPr>
            <w:tcW w:w="2996" w:type="dxa"/>
          </w:tcPr>
          <w:p w14:paraId="7014DC1C" w14:textId="77777777" w:rsidR="000D2FEF" w:rsidRPr="00A342AB" w:rsidRDefault="000D2FEF" w:rsidP="001E1403">
            <w:pPr>
              <w:widowControl w:val="0"/>
              <w:spacing w:line="300" w:lineRule="exact"/>
              <w:jc w:val="both"/>
              <w:rPr>
                <w:rFonts w:ascii="Arial" w:hAnsi="Arial" w:cs="Arial"/>
              </w:rPr>
            </w:pPr>
            <w:r w:rsidRPr="00A342AB">
              <w:rPr>
                <w:rFonts w:ascii="Arial" w:hAnsi="Arial" w:cs="Arial"/>
                <w:noProof/>
                <w:lang w:val="en-GB" w:eastAsia="en-GB"/>
              </w:rPr>
              <w:drawing>
                <wp:anchor distT="0" distB="0" distL="114300" distR="114300" simplePos="0" relativeHeight="251738112" behindDoc="0" locked="0" layoutInCell="1" allowOverlap="1" wp14:anchorId="6EBF525F" wp14:editId="3CC7F063">
                  <wp:simplePos x="0" y="0"/>
                  <wp:positionH relativeFrom="column">
                    <wp:posOffset>257810</wp:posOffset>
                  </wp:positionH>
                  <wp:positionV relativeFrom="paragraph">
                    <wp:posOffset>381000</wp:posOffset>
                  </wp:positionV>
                  <wp:extent cx="1188085" cy="1247775"/>
                  <wp:effectExtent l="0" t="0" r="0" b="9525"/>
                  <wp:wrapTopAndBottom/>
                  <wp:docPr id="92" name="I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188085" cy="1247775"/>
                          </a:xfrm>
                          <a:prstGeom prst="rect">
                            <a:avLst/>
                          </a:prstGeom>
                        </pic:spPr>
                      </pic:pic>
                    </a:graphicData>
                  </a:graphic>
                  <wp14:sizeRelH relativeFrom="page">
                    <wp14:pctWidth>0</wp14:pctWidth>
                  </wp14:sizeRelH>
                  <wp14:sizeRelV relativeFrom="page">
                    <wp14:pctHeight>0</wp14:pctHeight>
                  </wp14:sizeRelV>
                </wp:anchor>
              </w:drawing>
            </w:r>
          </w:p>
        </w:tc>
        <w:tc>
          <w:tcPr>
            <w:tcW w:w="3019" w:type="dxa"/>
          </w:tcPr>
          <w:p w14:paraId="6B4D0BA4" w14:textId="77777777" w:rsidR="000D2FEF" w:rsidRPr="00A342AB" w:rsidRDefault="000D2FEF" w:rsidP="001E1403">
            <w:pPr>
              <w:widowControl w:val="0"/>
              <w:spacing w:line="300" w:lineRule="exact"/>
              <w:jc w:val="both"/>
              <w:rPr>
                <w:rFonts w:ascii="Arial" w:hAnsi="Arial" w:cs="Arial"/>
              </w:rPr>
            </w:pPr>
            <w:r w:rsidRPr="00A342AB">
              <w:rPr>
                <w:rFonts w:ascii="Arial" w:hAnsi="Arial" w:cs="Arial"/>
                <w:noProof/>
                <w:lang w:val="en-GB" w:eastAsia="en-GB"/>
              </w:rPr>
              <w:drawing>
                <wp:anchor distT="0" distB="0" distL="114300" distR="114300" simplePos="0" relativeHeight="251739136" behindDoc="0" locked="0" layoutInCell="1" allowOverlap="1" wp14:anchorId="5D5DD2C4" wp14:editId="736B8A02">
                  <wp:simplePos x="0" y="0"/>
                  <wp:positionH relativeFrom="column">
                    <wp:posOffset>156210</wp:posOffset>
                  </wp:positionH>
                  <wp:positionV relativeFrom="paragraph">
                    <wp:posOffset>504825</wp:posOffset>
                  </wp:positionV>
                  <wp:extent cx="1419225" cy="885825"/>
                  <wp:effectExtent l="0" t="0" r="9525" b="9525"/>
                  <wp:wrapTopAndBottom/>
                  <wp:docPr id="93" name="I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19225" cy="885825"/>
                          </a:xfrm>
                          <a:prstGeom prst="rect">
                            <a:avLst/>
                          </a:prstGeom>
                        </pic:spPr>
                      </pic:pic>
                    </a:graphicData>
                  </a:graphic>
                  <wp14:sizeRelH relativeFrom="page">
                    <wp14:pctWidth>0</wp14:pctWidth>
                  </wp14:sizeRelH>
                  <wp14:sizeRelV relativeFrom="page">
                    <wp14:pctHeight>0</wp14:pctHeight>
                  </wp14:sizeRelV>
                </wp:anchor>
              </w:drawing>
            </w:r>
          </w:p>
        </w:tc>
      </w:tr>
      <w:tr w:rsidR="000D2FEF" w:rsidRPr="00A342AB" w14:paraId="6D4CCA8B" w14:textId="77777777" w:rsidTr="001E1403">
        <w:tc>
          <w:tcPr>
            <w:tcW w:w="9131" w:type="dxa"/>
            <w:gridSpan w:val="3"/>
          </w:tcPr>
          <w:p w14:paraId="5DADBD87" w14:textId="77777777" w:rsidR="000D2FEF" w:rsidRPr="00A342AB" w:rsidRDefault="000D2FEF" w:rsidP="001E1403">
            <w:pPr>
              <w:widowControl w:val="0"/>
              <w:spacing w:line="300" w:lineRule="exact"/>
              <w:jc w:val="center"/>
              <w:rPr>
                <w:rFonts w:ascii="Arial" w:hAnsi="Arial" w:cs="Arial"/>
                <w:noProof/>
              </w:rPr>
            </w:pPr>
            <w:r w:rsidRPr="00A342AB">
              <w:rPr>
                <w:rFonts w:ascii="Arial" w:hAnsi="Arial" w:cs="Arial"/>
                <w:noProof/>
              </w:rPr>
              <w:t>Obr. 8</w:t>
            </w:r>
          </w:p>
        </w:tc>
      </w:tr>
    </w:tbl>
    <w:p w14:paraId="360322EB" w14:textId="77777777" w:rsidR="000D2FEF" w:rsidRPr="00A342AB" w:rsidRDefault="000D2FEF" w:rsidP="00D90028">
      <w:pPr>
        <w:pStyle w:val="ListParagraph"/>
        <w:numPr>
          <w:ilvl w:val="0"/>
          <w:numId w:val="30"/>
        </w:numPr>
        <w:spacing w:after="0"/>
        <w:ind w:left="360" w:firstLineChars="0"/>
        <w:jc w:val="both"/>
        <w:rPr>
          <w:rFonts w:ascii="Arial" w:eastAsia="Arial Unicode MS" w:hAnsi="Arial" w:cs="Arial"/>
        </w:rPr>
      </w:pPr>
      <w:r w:rsidRPr="00A342AB">
        <w:rPr>
          <w:rFonts w:ascii="Arial" w:eastAsia="Arial Unicode MS" w:hAnsi="Arial" w:cs="Arial"/>
        </w:rPr>
        <w:t>Motorovú jednotku utrite vlhkou handričkou a dôkladne ju osušte. Odolné škvrny odstráňte vydrhnutím neabrazívnym čistiacim prostriedkom. Ak sa tekutina rozleje do jednotky motora; najprv odpojte jednotku, potom utrite vlhkou handričkou a dôkladne osušte.</w:t>
      </w:r>
    </w:p>
    <w:p w14:paraId="315F64EB" w14:textId="77777777" w:rsidR="000D2FEF" w:rsidRPr="00A342AB" w:rsidRDefault="000D2FEF" w:rsidP="000D2FEF">
      <w:pPr>
        <w:spacing w:after="0"/>
        <w:jc w:val="both"/>
        <w:rPr>
          <w:rFonts w:ascii="Arial" w:eastAsia="Arial Unicode MS" w:hAnsi="Arial" w:cs="Arial"/>
          <w:b/>
          <w:bCs/>
          <w:i/>
          <w:iCs/>
        </w:rPr>
      </w:pPr>
      <w:r w:rsidRPr="00A342AB">
        <w:rPr>
          <w:rFonts w:ascii="Arial" w:eastAsia="Arial Unicode MS" w:hAnsi="Arial" w:cs="Arial"/>
          <w:b/>
          <w:bCs/>
          <w:i/>
          <w:iCs/>
        </w:rPr>
        <w:t>POZOR</w:t>
      </w:r>
    </w:p>
    <w:p w14:paraId="33AF5327" w14:textId="77777777" w:rsidR="000D2FEF" w:rsidRPr="00A342AB" w:rsidRDefault="000D2FEF" w:rsidP="000D2FEF">
      <w:pPr>
        <w:spacing w:after="0"/>
        <w:jc w:val="both"/>
        <w:rPr>
          <w:rFonts w:ascii="Arial" w:eastAsia="Arial Unicode MS" w:hAnsi="Arial" w:cs="Arial"/>
        </w:rPr>
      </w:pPr>
      <w:r w:rsidRPr="00A342AB">
        <w:rPr>
          <w:rFonts w:ascii="Arial" w:eastAsia="Arial Unicode MS" w:hAnsi="Arial" w:cs="Arial"/>
        </w:rPr>
        <w:t>Neponárajte motorovú jednotku do tekutiny, aby ste predišli riziku úrazu elektrickým prúdom.</w:t>
      </w:r>
    </w:p>
    <w:p w14:paraId="6815D974" w14:textId="77777777" w:rsidR="000D2FEF" w:rsidRPr="00A342AB" w:rsidRDefault="000D2FEF" w:rsidP="000D2FEF">
      <w:pPr>
        <w:spacing w:after="0"/>
        <w:jc w:val="both"/>
        <w:rPr>
          <w:rFonts w:ascii="Arial" w:eastAsia="Arial Unicode MS" w:hAnsi="Arial" w:cs="Arial"/>
        </w:rPr>
      </w:pPr>
      <w:r w:rsidRPr="00A342AB">
        <w:rPr>
          <w:rFonts w:ascii="Arial" w:eastAsia="Arial Unicode MS" w:hAnsi="Arial" w:cs="Arial"/>
        </w:rPr>
        <w:t>Utrite vonkajší povrch prístroja mäkkou vlhkou handričkou, aby ste odstránili škvrny. Na čistenie nepoužívajte abrazívne látky.</w:t>
      </w:r>
    </w:p>
    <w:p w14:paraId="294432A0" w14:textId="77777777" w:rsidR="000D2FEF" w:rsidRPr="00A342AB" w:rsidRDefault="000D2FEF" w:rsidP="000D2FEF">
      <w:pPr>
        <w:spacing w:after="0"/>
        <w:jc w:val="both"/>
        <w:rPr>
          <w:rFonts w:ascii="Arial" w:eastAsia="Arial Unicode MS" w:hAnsi="Arial" w:cs="Arial"/>
        </w:rPr>
      </w:pPr>
      <w:r w:rsidRPr="00A342AB">
        <w:rPr>
          <w:rFonts w:ascii="Arial" w:eastAsia="Arial Unicode MS" w:hAnsi="Arial" w:cs="Arial"/>
        </w:rPr>
        <w:t>Pozor na nože, sú veľmi ostré a môžu spôsobiť vážne zranenia.</w:t>
      </w:r>
    </w:p>
    <w:p w14:paraId="3856E4CA" w14:textId="77777777" w:rsidR="000D2FEF" w:rsidRPr="00A342AB" w:rsidRDefault="000D2FEF" w:rsidP="000D2FEF">
      <w:pPr>
        <w:spacing w:after="0"/>
        <w:jc w:val="both"/>
        <w:rPr>
          <w:rFonts w:ascii="Arial" w:eastAsia="Arial Unicode MS" w:hAnsi="Arial" w:cs="Arial"/>
        </w:rPr>
      </w:pPr>
      <w:r w:rsidRPr="00A342AB">
        <w:rPr>
          <w:rFonts w:ascii="Arial" w:eastAsia="Arial Unicode MS" w:hAnsi="Arial" w:cs="Arial"/>
        </w:rPr>
        <w:t>Zložte všetky diely späť a odložte na ďalšie použitie.</w:t>
      </w:r>
    </w:p>
    <w:p w14:paraId="7893E9DA" w14:textId="77777777" w:rsidR="000D2FEF" w:rsidRPr="00A342AB" w:rsidRDefault="000D2FEF" w:rsidP="000D2FEF">
      <w:pPr>
        <w:pStyle w:val="BodyText"/>
        <w:rPr>
          <w:rFonts w:ascii="Arial" w:eastAsia="Arial Unicode MS" w:hAnsi="Arial" w:cs="Arial"/>
          <w:sz w:val="22"/>
          <w:szCs w:val="22"/>
        </w:rPr>
      </w:pPr>
    </w:p>
    <w:p w14:paraId="5D7F538B" w14:textId="77777777" w:rsidR="000D2FEF" w:rsidRPr="00A342AB" w:rsidRDefault="000D2FEF" w:rsidP="000D2FEF">
      <w:pPr>
        <w:pStyle w:val="BodyText"/>
        <w:rPr>
          <w:rFonts w:ascii="Arial" w:eastAsia="Arial Unicode MS" w:hAnsi="Arial" w:cs="Arial"/>
          <w:b/>
          <w:bCs/>
          <w:sz w:val="22"/>
          <w:szCs w:val="22"/>
        </w:rPr>
      </w:pPr>
      <w:r w:rsidRPr="00A342AB">
        <w:rPr>
          <w:rFonts w:ascii="Arial" w:eastAsia="Arial Unicode MS" w:hAnsi="Arial" w:cs="Arial"/>
          <w:b/>
          <w:sz w:val="22"/>
          <w:szCs w:val="22"/>
        </w:rPr>
        <w:t>LIKVIDÁCIA ODPADU EKOLOGICKÝM SPÔSOBOM</w:t>
      </w:r>
    </w:p>
    <w:p w14:paraId="78B4E55E" w14:textId="77777777" w:rsidR="000D2FEF" w:rsidRPr="00A342AB" w:rsidRDefault="000D2FEF" w:rsidP="000D2FEF">
      <w:pPr>
        <w:pStyle w:val="BodyText"/>
        <w:jc w:val="both"/>
        <w:rPr>
          <w:rFonts w:ascii="Arial" w:eastAsia="Arial Unicode MS" w:hAnsi="Arial" w:cs="Arial"/>
          <w:w w:val="99"/>
          <w:sz w:val="22"/>
          <w:szCs w:val="22"/>
        </w:rPr>
      </w:pPr>
      <w:r w:rsidRPr="00A342AB">
        <w:rPr>
          <w:rFonts w:ascii="Arial" w:hAnsi="Arial" w:cs="Arial"/>
          <w:noProof/>
          <w:sz w:val="22"/>
          <w:szCs w:val="22"/>
          <w:lang w:val="en-GB" w:eastAsia="en-GB"/>
        </w:rPr>
        <w:drawing>
          <wp:anchor distT="0" distB="0" distL="114300" distR="114300" simplePos="0" relativeHeight="251736064" behindDoc="0" locked="0" layoutInCell="1" allowOverlap="1" wp14:anchorId="7F9A62A3" wp14:editId="60C7076A">
            <wp:simplePos x="0" y="0"/>
            <wp:positionH relativeFrom="column">
              <wp:posOffset>19050</wp:posOffset>
            </wp:positionH>
            <wp:positionV relativeFrom="paragraph">
              <wp:posOffset>9525</wp:posOffset>
            </wp:positionV>
            <wp:extent cx="535305" cy="612140"/>
            <wp:effectExtent l="0" t="0" r="0" b="0"/>
            <wp:wrapSquare wrapText="bothSides"/>
            <wp:docPr id="94"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2AB">
        <w:rPr>
          <w:rFonts w:ascii="Arial" w:hAnsi="Arial" w:cs="Arial"/>
          <w:noProof/>
          <w:sz w:val="22"/>
          <w:szCs w:val="22"/>
          <w:lang w:val="en-GB" w:eastAsia="en-GB"/>
        </w:rPr>
        <w:t>Môžete prispieť k ochrane životného prostredia</w:t>
      </w:r>
      <w:r w:rsidRPr="00A342AB">
        <w:rPr>
          <w:rFonts w:ascii="Arial" w:eastAsia="Arial Unicode MS" w:hAnsi="Arial" w:cs="Arial"/>
          <w:sz w:val="22"/>
          <w:szCs w:val="22"/>
        </w:rPr>
        <w:t>!</w:t>
      </w:r>
      <w:r w:rsidRPr="00A342AB">
        <w:rPr>
          <w:rFonts w:ascii="Arial" w:eastAsia="Arial Unicode MS" w:hAnsi="Arial" w:cs="Arial"/>
          <w:w w:val="99"/>
          <w:sz w:val="22"/>
          <w:szCs w:val="22"/>
        </w:rPr>
        <w:t xml:space="preserve"> </w:t>
      </w:r>
    </w:p>
    <w:p w14:paraId="4ED03A3D" w14:textId="77777777" w:rsidR="000D2FEF" w:rsidRPr="00A342AB" w:rsidRDefault="000D2FEF" w:rsidP="000D2FEF">
      <w:pPr>
        <w:pStyle w:val="BodyText"/>
        <w:jc w:val="both"/>
        <w:rPr>
          <w:rFonts w:ascii="Arial" w:eastAsia="Arial Unicode MS" w:hAnsi="Arial" w:cs="Arial"/>
          <w:sz w:val="22"/>
          <w:szCs w:val="22"/>
        </w:rPr>
      </w:pPr>
      <w:r w:rsidRPr="00A342AB">
        <w:rPr>
          <w:rFonts w:ascii="Arial" w:eastAsia="Arial Unicode MS" w:hAnsi="Arial" w:cs="Arial"/>
          <w:spacing w:val="-1"/>
          <w:sz w:val="22"/>
          <w:szCs w:val="22"/>
        </w:rPr>
        <w:t>Dodržiavajte miestne predpisy: nefunkčné elektrické zariadenia odovzdajte do najbližšieho zberného strediska použitých elektrických zariadení</w:t>
      </w:r>
      <w:r w:rsidRPr="00A342AB">
        <w:rPr>
          <w:rFonts w:ascii="Arial" w:eastAsia="Arial Unicode MS" w:hAnsi="Arial" w:cs="Arial"/>
          <w:sz w:val="22"/>
          <w:szCs w:val="22"/>
        </w:rPr>
        <w:t>.</w:t>
      </w:r>
    </w:p>
    <w:p w14:paraId="25571000" w14:textId="77777777" w:rsidR="000D2FEF" w:rsidRPr="00A342AB" w:rsidRDefault="000D2FEF" w:rsidP="000D2FEF">
      <w:pPr>
        <w:pStyle w:val="BodyText"/>
        <w:jc w:val="both"/>
        <w:rPr>
          <w:rFonts w:ascii="Arial" w:eastAsia="Arial Unicode MS" w:hAnsi="Arial" w:cs="Arial"/>
          <w:sz w:val="22"/>
          <w:szCs w:val="22"/>
        </w:rPr>
      </w:pPr>
    </w:p>
    <w:p w14:paraId="180DA1AD" w14:textId="77777777" w:rsidR="000D2FEF" w:rsidRPr="00A342AB" w:rsidRDefault="000D2FEF" w:rsidP="000D2FEF">
      <w:pPr>
        <w:pStyle w:val="BodyText"/>
        <w:spacing w:before="10"/>
        <w:jc w:val="both"/>
        <w:rPr>
          <w:rFonts w:ascii="Arial" w:eastAsia="Arial Unicode MS" w:hAnsi="Arial" w:cs="Arial"/>
          <w:sz w:val="22"/>
          <w:szCs w:val="22"/>
        </w:rPr>
      </w:pPr>
      <w:r w:rsidRPr="00A342AB">
        <w:rPr>
          <w:rFonts w:ascii="Arial" w:eastAsia="Arial Unicode MS" w:hAnsi="Arial" w:cs="Arial"/>
          <w:sz w:val="22"/>
          <w:szCs w:val="22"/>
        </w:rPr>
        <w:t>Technické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0D2FEF" w:rsidRPr="00A342AB" w14:paraId="3EB5C501" w14:textId="77777777" w:rsidTr="001E1403">
        <w:tc>
          <w:tcPr>
            <w:tcW w:w="1008" w:type="dxa"/>
          </w:tcPr>
          <w:p w14:paraId="5E001CDF" w14:textId="77777777" w:rsidR="000D2FEF" w:rsidRPr="00A342AB" w:rsidRDefault="000D2FEF" w:rsidP="001E1403">
            <w:pPr>
              <w:pStyle w:val="BodyText"/>
              <w:spacing w:before="10"/>
              <w:jc w:val="both"/>
              <w:rPr>
                <w:rFonts w:ascii="Arial" w:hAnsi="Arial" w:cs="Arial"/>
                <w:sz w:val="22"/>
                <w:szCs w:val="22"/>
              </w:rPr>
            </w:pPr>
            <w:r w:rsidRPr="00A342AB">
              <w:rPr>
                <w:rFonts w:ascii="Arial" w:hAnsi="Arial" w:cs="Arial"/>
                <w:noProof/>
                <w:sz w:val="22"/>
                <w:szCs w:val="22"/>
                <w:lang w:val="en-GB" w:eastAsia="en-GB"/>
              </w:rPr>
              <w:drawing>
                <wp:inline distT="0" distB="0" distL="0" distR="0" wp14:anchorId="4E74659E" wp14:editId="626B3EC1">
                  <wp:extent cx="485775" cy="400050"/>
                  <wp:effectExtent l="0" t="0" r="9525" b="0"/>
                  <wp:docPr id="95"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45608B9A" w14:textId="77777777" w:rsidR="000D2FEF" w:rsidRPr="00A342AB" w:rsidRDefault="000D2FEF" w:rsidP="001E1403">
            <w:pPr>
              <w:pStyle w:val="BodyText"/>
              <w:spacing w:before="10"/>
              <w:jc w:val="both"/>
              <w:rPr>
                <w:rFonts w:ascii="Arial" w:eastAsia="Arial Unicode MS" w:hAnsi="Arial" w:cs="Arial"/>
                <w:b/>
                <w:sz w:val="22"/>
                <w:szCs w:val="22"/>
              </w:rPr>
            </w:pPr>
            <w:r w:rsidRPr="00A342AB">
              <w:rPr>
                <w:rFonts w:ascii="Arial" w:eastAsia="Arial Unicode MS" w:hAnsi="Arial" w:cs="Arial"/>
                <w:b/>
                <w:sz w:val="22"/>
                <w:szCs w:val="22"/>
              </w:rPr>
              <w:t>Podľa noriem CE</w:t>
            </w:r>
          </w:p>
          <w:p w14:paraId="23D85EB3" w14:textId="77777777" w:rsidR="000D2FEF" w:rsidRPr="00A342AB" w:rsidRDefault="000D2FEF" w:rsidP="001E1403">
            <w:pPr>
              <w:pStyle w:val="BodyText"/>
              <w:spacing w:before="10"/>
              <w:jc w:val="both"/>
              <w:rPr>
                <w:rFonts w:ascii="Arial" w:eastAsia="Arial Unicode MS" w:hAnsi="Arial" w:cs="Arial"/>
                <w:bCs/>
                <w:sz w:val="22"/>
                <w:szCs w:val="22"/>
              </w:rPr>
            </w:pPr>
            <w:r w:rsidRPr="00A342AB">
              <w:rPr>
                <w:rFonts w:ascii="Arial" w:eastAsia="Arial Unicode MS" w:hAnsi="Arial" w:cs="Arial"/>
                <w:bCs/>
                <w:sz w:val="22"/>
                <w:szCs w:val="22"/>
              </w:rPr>
              <w:t>Fázy vývoja, výroby a predaja tohto produktu sú v súlade s bezpečnostnými pravidlami zahrnutými v nariadeniach Európskeho spoločenstva.</w:t>
            </w:r>
          </w:p>
        </w:tc>
      </w:tr>
    </w:tbl>
    <w:p w14:paraId="5E53983E" w14:textId="77777777" w:rsidR="000D2FEF" w:rsidRPr="00A342AB" w:rsidRDefault="000D2FEF" w:rsidP="000D2FEF">
      <w:pPr>
        <w:pStyle w:val="BodyText"/>
        <w:jc w:val="both"/>
        <w:rPr>
          <w:rFonts w:ascii="Arial" w:eastAsia="Arial Unicode MS" w:hAnsi="Arial" w:cs="Arial"/>
          <w:sz w:val="22"/>
          <w:szCs w:val="22"/>
        </w:rPr>
      </w:pPr>
    </w:p>
    <w:p w14:paraId="48047D68" w14:textId="77777777" w:rsidR="000D2FEF" w:rsidRPr="00A342AB" w:rsidRDefault="000D2FEF" w:rsidP="000D2FEF">
      <w:pPr>
        <w:pStyle w:val="BodyText"/>
        <w:spacing w:before="10"/>
        <w:jc w:val="center"/>
        <w:rPr>
          <w:rFonts w:ascii="Arial" w:eastAsia="Arial Unicode MS" w:hAnsi="Arial" w:cs="Arial"/>
          <w:b/>
          <w:sz w:val="22"/>
          <w:szCs w:val="22"/>
        </w:rPr>
      </w:pPr>
      <w:r w:rsidRPr="00A342AB">
        <w:rPr>
          <w:rFonts w:ascii="Arial" w:eastAsia="Arial Unicode MS" w:hAnsi="Arial" w:cs="Arial"/>
          <w:b/>
          <w:sz w:val="22"/>
          <w:szCs w:val="22"/>
        </w:rPr>
        <w:t>LIST VÝROBKU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0D2FEF" w:rsidRPr="00A342AB" w14:paraId="5188DAFC" w14:textId="77777777" w:rsidTr="001E1403">
        <w:tc>
          <w:tcPr>
            <w:tcW w:w="5485" w:type="dxa"/>
          </w:tcPr>
          <w:p w14:paraId="6F4BD46C" w14:textId="77777777" w:rsidR="000D2FEF" w:rsidRPr="00A342AB" w:rsidRDefault="000D2FEF" w:rsidP="00D90028">
            <w:pPr>
              <w:pStyle w:val="BodyText"/>
              <w:numPr>
                <w:ilvl w:val="0"/>
                <w:numId w:val="31"/>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Ochranná známka výrobcu:</w:t>
            </w:r>
          </w:p>
        </w:tc>
        <w:tc>
          <w:tcPr>
            <w:tcW w:w="3865" w:type="dxa"/>
          </w:tcPr>
          <w:p w14:paraId="4B2124AD"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AKAI</w:t>
            </w:r>
          </w:p>
        </w:tc>
      </w:tr>
      <w:tr w:rsidR="000D2FEF" w:rsidRPr="00A342AB" w14:paraId="64F441D9" w14:textId="77777777" w:rsidTr="001E1403">
        <w:tc>
          <w:tcPr>
            <w:tcW w:w="5485" w:type="dxa"/>
          </w:tcPr>
          <w:p w14:paraId="0A45E318" w14:textId="77777777" w:rsidR="000D2FEF" w:rsidRPr="00A342AB" w:rsidRDefault="000D2FEF" w:rsidP="00D90028">
            <w:pPr>
              <w:pStyle w:val="BodyText"/>
              <w:numPr>
                <w:ilvl w:val="0"/>
                <w:numId w:val="31"/>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Výrobný model:</w:t>
            </w:r>
          </w:p>
        </w:tc>
        <w:tc>
          <w:tcPr>
            <w:tcW w:w="3865" w:type="dxa"/>
          </w:tcPr>
          <w:p w14:paraId="3625D8A0"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ATB-900</w:t>
            </w:r>
          </w:p>
        </w:tc>
      </w:tr>
      <w:tr w:rsidR="000D2FEF" w:rsidRPr="00A342AB" w14:paraId="1DA2640E" w14:textId="77777777" w:rsidTr="001E1403">
        <w:tc>
          <w:tcPr>
            <w:tcW w:w="5485" w:type="dxa"/>
          </w:tcPr>
          <w:p w14:paraId="098F05DD" w14:textId="77777777" w:rsidR="000D2FEF" w:rsidRPr="00A342AB" w:rsidRDefault="000D2FEF" w:rsidP="00D90028">
            <w:pPr>
              <w:pStyle w:val="BodyText"/>
              <w:numPr>
                <w:ilvl w:val="0"/>
                <w:numId w:val="31"/>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Typ zariadenia</w:t>
            </w:r>
          </w:p>
        </w:tc>
        <w:tc>
          <w:tcPr>
            <w:tcW w:w="3865" w:type="dxa"/>
          </w:tcPr>
          <w:p w14:paraId="4EE0B591"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MIXÉR</w:t>
            </w:r>
          </w:p>
        </w:tc>
      </w:tr>
      <w:tr w:rsidR="000D2FEF" w:rsidRPr="00A342AB" w14:paraId="68C8CE96" w14:textId="77777777" w:rsidTr="001E1403">
        <w:tc>
          <w:tcPr>
            <w:tcW w:w="5485" w:type="dxa"/>
          </w:tcPr>
          <w:p w14:paraId="79E52188" w14:textId="77777777" w:rsidR="000D2FEF" w:rsidRPr="00A342AB" w:rsidRDefault="000D2FEF" w:rsidP="00D90028">
            <w:pPr>
              <w:pStyle w:val="BodyText"/>
              <w:numPr>
                <w:ilvl w:val="0"/>
                <w:numId w:val="31"/>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Menovitý výkon:</w:t>
            </w:r>
          </w:p>
        </w:tc>
        <w:tc>
          <w:tcPr>
            <w:tcW w:w="3865" w:type="dxa"/>
          </w:tcPr>
          <w:p w14:paraId="6644644D"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1.000W</w:t>
            </w:r>
          </w:p>
        </w:tc>
      </w:tr>
      <w:tr w:rsidR="000D2FEF" w:rsidRPr="00A342AB" w14:paraId="5CC29061" w14:textId="77777777" w:rsidTr="001E1403">
        <w:tc>
          <w:tcPr>
            <w:tcW w:w="5485" w:type="dxa"/>
          </w:tcPr>
          <w:p w14:paraId="7AAA50EB" w14:textId="77777777" w:rsidR="000D2FEF" w:rsidRPr="00A342AB" w:rsidRDefault="000D2FEF" w:rsidP="00D90028">
            <w:pPr>
              <w:pStyle w:val="BodyText"/>
              <w:numPr>
                <w:ilvl w:val="0"/>
                <w:numId w:val="31"/>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Priehľadná sklenená kapacita nádoby</w:t>
            </w:r>
          </w:p>
        </w:tc>
        <w:tc>
          <w:tcPr>
            <w:tcW w:w="3865" w:type="dxa"/>
          </w:tcPr>
          <w:p w14:paraId="72EF2DF2"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1,75 litrov</w:t>
            </w:r>
          </w:p>
        </w:tc>
      </w:tr>
      <w:tr w:rsidR="000D2FEF" w:rsidRPr="00A342AB" w14:paraId="560CE49B" w14:textId="77777777" w:rsidTr="001E1403">
        <w:tc>
          <w:tcPr>
            <w:tcW w:w="5485" w:type="dxa"/>
          </w:tcPr>
          <w:p w14:paraId="2F29AFA2" w14:textId="77777777" w:rsidR="000D2FEF" w:rsidRPr="00A342AB" w:rsidRDefault="000D2FEF" w:rsidP="00D90028">
            <w:pPr>
              <w:pStyle w:val="BodyText"/>
              <w:numPr>
                <w:ilvl w:val="0"/>
                <w:numId w:val="31"/>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Materiál čepele noža</w:t>
            </w:r>
          </w:p>
        </w:tc>
        <w:tc>
          <w:tcPr>
            <w:tcW w:w="3865" w:type="dxa"/>
          </w:tcPr>
          <w:p w14:paraId="6D439DE2"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NEHRDZAVEJÚCA OCEĽ</w:t>
            </w:r>
          </w:p>
        </w:tc>
      </w:tr>
      <w:tr w:rsidR="000D2FEF" w:rsidRPr="00A342AB" w14:paraId="5DF7D2B7" w14:textId="77777777" w:rsidTr="001E1403">
        <w:tc>
          <w:tcPr>
            <w:tcW w:w="5485" w:type="dxa"/>
          </w:tcPr>
          <w:p w14:paraId="47AAF1BD" w14:textId="77777777" w:rsidR="000D2FEF" w:rsidRPr="00A342AB" w:rsidRDefault="000D2FEF" w:rsidP="00D90028">
            <w:pPr>
              <w:pStyle w:val="BodyText"/>
              <w:numPr>
                <w:ilvl w:val="0"/>
                <w:numId w:val="31"/>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Protišmykové nožičky</w:t>
            </w:r>
          </w:p>
        </w:tc>
        <w:tc>
          <w:tcPr>
            <w:tcW w:w="3865" w:type="dxa"/>
          </w:tcPr>
          <w:p w14:paraId="0408BAED"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ÁNO</w:t>
            </w:r>
          </w:p>
        </w:tc>
      </w:tr>
      <w:tr w:rsidR="000D2FEF" w:rsidRPr="00A342AB" w14:paraId="5C063C35" w14:textId="77777777" w:rsidTr="001E1403">
        <w:tc>
          <w:tcPr>
            <w:tcW w:w="5485" w:type="dxa"/>
          </w:tcPr>
          <w:p w14:paraId="075B8E4D" w14:textId="77777777" w:rsidR="000D2FEF" w:rsidRPr="00A342AB" w:rsidRDefault="000D2FEF" w:rsidP="00D90028">
            <w:pPr>
              <w:pStyle w:val="BodyText"/>
              <w:numPr>
                <w:ilvl w:val="0"/>
                <w:numId w:val="31"/>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Napájanie (napätie / frekvencia)</w:t>
            </w:r>
          </w:p>
        </w:tc>
        <w:tc>
          <w:tcPr>
            <w:tcW w:w="3865" w:type="dxa"/>
          </w:tcPr>
          <w:p w14:paraId="5E6ECEF3"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220-240 V/ 50-60Hz</w:t>
            </w:r>
          </w:p>
        </w:tc>
      </w:tr>
      <w:tr w:rsidR="000D2FEF" w:rsidRPr="00A342AB" w14:paraId="320FBA72" w14:textId="77777777" w:rsidTr="001E1403">
        <w:tc>
          <w:tcPr>
            <w:tcW w:w="5485" w:type="dxa"/>
          </w:tcPr>
          <w:p w14:paraId="7640A7B9" w14:textId="77777777" w:rsidR="000D2FEF" w:rsidRPr="00A342AB" w:rsidRDefault="000D2FEF" w:rsidP="00D90028">
            <w:pPr>
              <w:pStyle w:val="BodyText"/>
              <w:numPr>
                <w:ilvl w:val="0"/>
                <w:numId w:val="31"/>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Krajina výroby</w:t>
            </w:r>
          </w:p>
        </w:tc>
        <w:tc>
          <w:tcPr>
            <w:tcW w:w="3865" w:type="dxa"/>
          </w:tcPr>
          <w:p w14:paraId="296F68AF"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Čínska ľudová republika</w:t>
            </w:r>
          </w:p>
        </w:tc>
      </w:tr>
    </w:tbl>
    <w:p w14:paraId="20707C16" w14:textId="77777777" w:rsidR="000D2FEF" w:rsidRPr="00A342AB" w:rsidRDefault="000D2FEF" w:rsidP="000D2FEF">
      <w:pPr>
        <w:pStyle w:val="BodyText"/>
        <w:spacing w:before="10"/>
        <w:jc w:val="center"/>
        <w:rPr>
          <w:rFonts w:ascii="Arial" w:eastAsia="Arial Unicode MS" w:hAnsi="Arial" w:cs="Arial"/>
          <w:sz w:val="22"/>
          <w:szCs w:val="22"/>
        </w:rPr>
      </w:pPr>
    </w:p>
    <w:p w14:paraId="16551536" w14:textId="77777777" w:rsidR="000D2FEF" w:rsidRPr="00A342AB" w:rsidRDefault="000D2FEF" w:rsidP="000D2FEF">
      <w:pPr>
        <w:pStyle w:val="BodyText"/>
        <w:ind w:right="-360"/>
        <w:rPr>
          <w:rFonts w:ascii="Arial" w:eastAsia="Arial Unicode MS" w:hAnsi="Arial" w:cs="Arial"/>
          <w:sz w:val="22"/>
          <w:szCs w:val="22"/>
        </w:rPr>
      </w:pPr>
      <w:r w:rsidRPr="00A342AB">
        <w:rPr>
          <w:rFonts w:ascii="Arial" w:eastAsia="Arial Unicode MS" w:hAnsi="Arial" w:cs="Arial"/>
          <w:sz w:val="22"/>
          <w:szCs w:val="22"/>
        </w:rPr>
        <w:t>1. Na zlepšenie kvality produktu sa technické špecifikácie môžu zmeniť bez upozornenia.</w:t>
      </w:r>
    </w:p>
    <w:p w14:paraId="591B7B74" w14:textId="77777777" w:rsidR="000D2FEF" w:rsidRPr="00A342AB" w:rsidRDefault="000D2FEF" w:rsidP="000D2FEF">
      <w:pPr>
        <w:pStyle w:val="BodyText"/>
        <w:ind w:right="-360"/>
        <w:rPr>
          <w:rFonts w:ascii="Arial" w:eastAsia="Arial Unicode MS" w:hAnsi="Arial" w:cs="Arial"/>
          <w:sz w:val="22"/>
          <w:szCs w:val="22"/>
        </w:rPr>
      </w:pPr>
      <w:r w:rsidRPr="00A342AB">
        <w:rPr>
          <w:rFonts w:ascii="Arial" w:eastAsia="Arial Unicode MS" w:hAnsi="Arial" w:cs="Arial"/>
          <w:sz w:val="22"/>
          <w:szCs w:val="22"/>
        </w:rPr>
        <w:t>2. Obrázky v tomto návode sú schematické a môžu sa líšiť od produktu.</w:t>
      </w:r>
    </w:p>
    <w:p w14:paraId="0E5BEBE2" w14:textId="77777777" w:rsidR="000D2FEF" w:rsidRPr="00A342AB" w:rsidRDefault="000D2FEF" w:rsidP="000D2FEF">
      <w:pPr>
        <w:pStyle w:val="BodyText"/>
        <w:autoSpaceDE/>
        <w:autoSpaceDN/>
        <w:adjustRightInd/>
        <w:ind w:right="-360"/>
        <w:rPr>
          <w:rFonts w:ascii="Arial" w:eastAsia="Arial Unicode MS" w:hAnsi="Arial" w:cs="Arial"/>
          <w:sz w:val="22"/>
          <w:szCs w:val="22"/>
        </w:rPr>
      </w:pPr>
      <w:r w:rsidRPr="00A342AB">
        <w:rPr>
          <w:rFonts w:ascii="Arial" w:eastAsia="Arial Unicode MS" w:hAnsi="Arial" w:cs="Arial"/>
          <w:sz w:val="22"/>
          <w:szCs w:val="22"/>
        </w:rPr>
        <w:t>3. Hodnoty uvedené na etikete produktu alebo v sprievodnej dokumentácii produktu sú získané v laboratóriu na základe príslušných noriem.</w:t>
      </w:r>
    </w:p>
    <w:p w14:paraId="7774EF4D" w14:textId="77777777" w:rsidR="000D2FEF" w:rsidRPr="00A342AB" w:rsidRDefault="000D2FEF" w:rsidP="000D2FEF">
      <w:pPr>
        <w:pStyle w:val="BodyText"/>
        <w:autoSpaceDE/>
        <w:autoSpaceDN/>
        <w:adjustRightInd/>
        <w:ind w:right="-360"/>
        <w:rPr>
          <w:rFonts w:ascii="Arial" w:eastAsia="Arial Unicode MS" w:hAnsi="Arial" w:cs="Arial"/>
          <w:sz w:val="22"/>
          <w:szCs w:val="22"/>
        </w:rPr>
      </w:pPr>
    </w:p>
    <w:p w14:paraId="5C0D51A2" w14:textId="77777777" w:rsidR="000D2FEF" w:rsidRPr="00A342AB" w:rsidRDefault="000D2FEF" w:rsidP="000D2FEF">
      <w:pPr>
        <w:pStyle w:val="BodyText"/>
        <w:autoSpaceDE/>
        <w:autoSpaceDN/>
        <w:adjustRightInd/>
        <w:ind w:right="-360"/>
        <w:rPr>
          <w:rFonts w:ascii="Arial" w:eastAsia="Arial Unicode MS" w:hAnsi="Arial" w:cs="Arial"/>
          <w:sz w:val="22"/>
          <w:szCs w:val="22"/>
        </w:rPr>
      </w:pPr>
    </w:p>
    <w:p w14:paraId="0601AD04" w14:textId="4551DBA6" w:rsidR="00A342AB" w:rsidRDefault="00A342AB">
      <w:pPr>
        <w:rPr>
          <w:rFonts w:ascii="Arial" w:eastAsia="Arial Unicode MS" w:hAnsi="Arial" w:cs="Arial"/>
        </w:rPr>
      </w:pPr>
      <w:r>
        <w:rPr>
          <w:rFonts w:ascii="Arial" w:eastAsia="Arial Unicode MS" w:hAnsi="Arial" w:cs="Arial"/>
        </w:rPr>
        <w:br w:type="page"/>
      </w:r>
    </w:p>
    <w:p w14:paraId="70643D74" w14:textId="77777777" w:rsidR="000D2FEF" w:rsidRPr="00A342AB" w:rsidRDefault="000D2FEF" w:rsidP="000D2FEF">
      <w:pPr>
        <w:rPr>
          <w:rFonts w:ascii="Arial" w:eastAsia="Arial Unicode MS" w:hAnsi="Arial" w:cs="Arial"/>
        </w:rPr>
      </w:pPr>
      <w:bookmarkStart w:id="14" w:name="_GoBack"/>
      <w:bookmarkEnd w:id="14"/>
    </w:p>
    <w:tbl>
      <w:tblPr>
        <w:tblStyle w:val="TableGrid"/>
        <w:tblW w:w="0" w:type="auto"/>
        <w:tblLook w:val="04A0" w:firstRow="1" w:lastRow="0" w:firstColumn="1" w:lastColumn="0" w:noHBand="0" w:noVBand="1"/>
      </w:tblPr>
      <w:tblGrid>
        <w:gridCol w:w="9350"/>
      </w:tblGrid>
      <w:tr w:rsidR="000D2FEF" w:rsidRPr="00A342AB" w14:paraId="6DB06024" w14:textId="77777777" w:rsidTr="001E1403">
        <w:tc>
          <w:tcPr>
            <w:tcW w:w="9350" w:type="dxa"/>
            <w:shd w:val="clear" w:color="auto" w:fill="000000" w:themeFill="text1"/>
          </w:tcPr>
          <w:p w14:paraId="09571AEB" w14:textId="77777777" w:rsidR="000D2FEF" w:rsidRPr="00A342AB" w:rsidRDefault="000D2FEF" w:rsidP="001E1403">
            <w:pPr>
              <w:jc w:val="center"/>
              <w:rPr>
                <w:rFonts w:ascii="Arial" w:hAnsi="Arial" w:cs="Arial"/>
                <w:b/>
                <w:bCs/>
                <w:noProof/>
                <w:color w:val="FFFFFF" w:themeColor="background1"/>
              </w:rPr>
            </w:pPr>
            <w:r w:rsidRPr="00A342AB">
              <w:rPr>
                <w:rFonts w:ascii="Arial" w:hAnsi="Arial" w:cs="Arial"/>
                <w:b/>
                <w:bCs/>
                <w:noProof/>
                <w:color w:val="FFFFFF" w:themeColor="background1"/>
              </w:rPr>
              <w:t>ČESKY</w:t>
            </w:r>
          </w:p>
        </w:tc>
      </w:tr>
    </w:tbl>
    <w:p w14:paraId="22653CD1" w14:textId="77777777" w:rsidR="000D2FEF" w:rsidRPr="00A342AB" w:rsidRDefault="000D2FEF" w:rsidP="000D2FEF">
      <w:pPr>
        <w:spacing w:after="0"/>
        <w:rPr>
          <w:rFonts w:ascii="Arial" w:eastAsia="Arial Unicode MS" w:hAnsi="Arial" w:cs="Arial"/>
        </w:rPr>
      </w:pPr>
      <w:r w:rsidRPr="00A342AB">
        <w:rPr>
          <w:rFonts w:ascii="Arial" w:hAnsi="Arial" w:cs="Arial"/>
          <w:b/>
          <w:bCs/>
          <w:noProof/>
          <w:color w:val="FFFFFF" w:themeColor="background1"/>
        </w:rPr>
        <w:t>A</w:t>
      </w:r>
    </w:p>
    <w:p w14:paraId="20DADB98" w14:textId="77777777" w:rsidR="000D2FEF" w:rsidRPr="00A342AB" w:rsidRDefault="000D2FEF" w:rsidP="000D2FEF">
      <w:pPr>
        <w:spacing w:after="0"/>
        <w:jc w:val="both"/>
        <w:rPr>
          <w:rFonts w:ascii="Arial" w:eastAsia="Arial Unicode MS" w:hAnsi="Arial" w:cs="Arial"/>
        </w:rPr>
      </w:pPr>
      <w:r w:rsidRPr="00A342AB">
        <w:rPr>
          <w:rFonts w:ascii="Arial" w:eastAsia="Arial Unicode MS" w:hAnsi="Arial" w:cs="Arial"/>
        </w:rPr>
        <w:t>Balení s výrobkem obsahuje:</w:t>
      </w:r>
    </w:p>
    <w:p w14:paraId="07271C81" w14:textId="77777777" w:rsidR="000D2FEF" w:rsidRPr="00A342AB" w:rsidRDefault="000D2FEF" w:rsidP="00D90028">
      <w:pPr>
        <w:pStyle w:val="ListParagraph"/>
        <w:widowControl w:val="0"/>
        <w:numPr>
          <w:ilvl w:val="0"/>
          <w:numId w:val="2"/>
        </w:numPr>
        <w:adjustRightInd/>
        <w:snapToGrid/>
        <w:spacing w:after="0"/>
        <w:ind w:firstLineChars="0"/>
        <w:jc w:val="both"/>
        <w:rPr>
          <w:rFonts w:ascii="Arial" w:eastAsia="Arial Unicode MS" w:hAnsi="Arial" w:cs="Arial"/>
        </w:rPr>
      </w:pPr>
      <w:r w:rsidRPr="00A342AB">
        <w:rPr>
          <w:rFonts w:ascii="Arial" w:eastAsia="Arial Unicode MS" w:hAnsi="Arial" w:cs="Arial"/>
        </w:rPr>
        <w:t>Výrobek;</w:t>
      </w:r>
    </w:p>
    <w:p w14:paraId="027D42E1" w14:textId="77777777" w:rsidR="000D2FEF" w:rsidRPr="00A342AB" w:rsidRDefault="000D2FEF" w:rsidP="00D90028">
      <w:pPr>
        <w:pStyle w:val="ListParagraph"/>
        <w:widowControl w:val="0"/>
        <w:numPr>
          <w:ilvl w:val="0"/>
          <w:numId w:val="2"/>
        </w:numPr>
        <w:adjustRightInd/>
        <w:snapToGrid/>
        <w:spacing w:after="0"/>
        <w:ind w:firstLineChars="0"/>
        <w:jc w:val="both"/>
        <w:rPr>
          <w:rFonts w:ascii="Arial" w:eastAsia="Arial Unicode MS" w:hAnsi="Arial" w:cs="Arial"/>
        </w:rPr>
      </w:pPr>
      <w:r w:rsidRPr="00A342AB">
        <w:rPr>
          <w:rFonts w:ascii="Arial" w:eastAsia="Arial Unicode MS" w:hAnsi="Arial" w:cs="Arial"/>
        </w:rPr>
        <w:t>Návod k použití;</w:t>
      </w:r>
    </w:p>
    <w:p w14:paraId="1A7B6631" w14:textId="77777777" w:rsidR="000D2FEF" w:rsidRPr="00A342AB" w:rsidRDefault="000D2FEF" w:rsidP="00D90028">
      <w:pPr>
        <w:pStyle w:val="ListParagraph"/>
        <w:widowControl w:val="0"/>
        <w:numPr>
          <w:ilvl w:val="0"/>
          <w:numId w:val="2"/>
        </w:numPr>
        <w:adjustRightInd/>
        <w:snapToGrid/>
        <w:spacing w:after="0"/>
        <w:ind w:firstLineChars="0"/>
        <w:jc w:val="both"/>
        <w:rPr>
          <w:rFonts w:ascii="Arial" w:eastAsia="Arial Unicode MS" w:hAnsi="Arial" w:cs="Arial"/>
        </w:rPr>
      </w:pPr>
      <w:r w:rsidRPr="00A342AB">
        <w:rPr>
          <w:rFonts w:ascii="Arial" w:eastAsia="Arial Unicode MS" w:hAnsi="Arial" w:cs="Arial"/>
        </w:rPr>
        <w:t>Záruční list</w:t>
      </w:r>
    </w:p>
    <w:p w14:paraId="0B0C1EFA" w14:textId="77777777" w:rsidR="000D2FEF" w:rsidRPr="00A342AB" w:rsidRDefault="000D2FEF" w:rsidP="000D2FEF">
      <w:pPr>
        <w:pStyle w:val="BodyText"/>
        <w:spacing w:before="63"/>
        <w:jc w:val="both"/>
        <w:rPr>
          <w:rFonts w:ascii="Arial" w:eastAsia="Arial Unicode MS" w:hAnsi="Arial" w:cs="Arial"/>
          <w:sz w:val="22"/>
          <w:szCs w:val="22"/>
        </w:rPr>
      </w:pPr>
      <w:r w:rsidRPr="00A342AB">
        <w:rPr>
          <w:rFonts w:ascii="Arial" w:hAnsi="Arial" w:cs="Arial"/>
          <w:sz w:val="22"/>
          <w:szCs w:val="22"/>
        </w:rPr>
        <w:t xml:space="preserve"> </w:t>
      </w:r>
      <w:r w:rsidRPr="00A342AB">
        <w:rPr>
          <w:rFonts w:ascii="Arial" w:eastAsia="Arial Unicode MS" w:hAnsi="Arial" w:cs="Arial"/>
          <w:sz w:val="22"/>
          <w:szCs w:val="22"/>
        </w:rPr>
        <w:t>Před použitím si pozorně přečtěte tento návod a uschovejte jej pro budoucí použití.</w:t>
      </w:r>
    </w:p>
    <w:p w14:paraId="6B0D17A3" w14:textId="77777777" w:rsidR="000D2FEF" w:rsidRPr="00A342AB" w:rsidRDefault="000D2FEF" w:rsidP="000D2FEF">
      <w:pPr>
        <w:pStyle w:val="ListParagraph"/>
        <w:spacing w:before="31" w:after="0"/>
        <w:ind w:right="100" w:firstLineChars="0" w:firstLine="0"/>
        <w:jc w:val="both"/>
        <w:rPr>
          <w:rFonts w:ascii="Arial" w:eastAsia="Arial Unicode MS" w:hAnsi="Arial" w:cs="Arial"/>
        </w:rPr>
      </w:pPr>
      <w:r w:rsidRPr="00A342AB">
        <w:rPr>
          <w:rFonts w:ascii="Arial" w:eastAsia="Arial Unicode MS" w:hAnsi="Arial" w:cs="Arial"/>
          <w:b/>
          <w:spacing w:val="-5"/>
        </w:rPr>
        <w:t>DŮLEŽITÁ BEZPEČNOSTNÍ OPATŘENÍ</w:t>
      </w:r>
    </w:p>
    <w:p w14:paraId="7050B89B" w14:textId="77777777" w:rsidR="000D2FEF" w:rsidRPr="00A342AB" w:rsidRDefault="000D2FEF" w:rsidP="000D2FEF">
      <w:pPr>
        <w:pStyle w:val="BodyText"/>
        <w:jc w:val="both"/>
        <w:rPr>
          <w:rFonts w:ascii="Arial" w:eastAsia="Arial Unicode MS" w:hAnsi="Arial" w:cs="Arial"/>
          <w:sz w:val="22"/>
          <w:szCs w:val="22"/>
        </w:rPr>
      </w:pPr>
      <w:r w:rsidRPr="00A342AB">
        <w:rPr>
          <w:rFonts w:ascii="Arial" w:eastAsia="Arial Unicode MS" w:hAnsi="Arial" w:cs="Arial"/>
          <w:sz w:val="22"/>
          <w:szCs w:val="22"/>
        </w:rPr>
        <w:t>Před použitím elektrických spotřebičů vždy dodržujte následující základní opatření:</w:t>
      </w:r>
    </w:p>
    <w:p w14:paraId="63C6FDD4"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Přečtěte si všechny pokyny a uschovejte je pro budoucí použití.</w:t>
      </w:r>
    </w:p>
    <w:p w14:paraId="6404A107"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Před použitím přístroje zkontrolujte, zda napětí v síti odpovídá napětí uvedenému na výkonnostním štítku zařízení.</w:t>
      </w:r>
    </w:p>
    <w:p w14:paraId="20A282C7"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Přístroj nepoužívejte, pokud má poškozený kabel nebo zástrčku, nebo je-li porouchaný, spadl nebo je jakýmkoli způsobem poškozen. Obraťte se na kvalifikovaného technika kvůli elektrické nebo mechanické kontrole, opravě nebo seřízení.</w:t>
      </w:r>
    </w:p>
    <w:p w14:paraId="157FE217"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Nenechte kabel viset přes roh stolu nebo skříně.</w:t>
      </w:r>
    </w:p>
    <w:p w14:paraId="66113F01"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K ochraně před rizikem úrazu elektrickým proudem neponořujte sestavu motoru do vody nebo jiné tekutiny. Chcete-li přístroj odpojit, vypněte libovolné tlačítko a vytáhněte zástrčku ze zásuvky uchopením za zástrčku, ne za kabel.</w:t>
      </w:r>
    </w:p>
    <w:p w14:paraId="3EAB0179"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Nenechávejte zařízení bez dozoru, když je používají děti nebo jsou v jeho blízkosti.</w:t>
      </w:r>
    </w:p>
    <w:p w14:paraId="41645F51"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Abyste snížili riziko poranění nebo poškození mixéru, nevkládejte ruce ani nářadí do kotoučů nebo nožů přístroje, když zpracovává suroviny. Lze použít špachtli nebo stěrku, ale jen tehdy, když mixér není v provozu.</w:t>
      </w:r>
    </w:p>
    <w:p w14:paraId="42A97088"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Zabraňte kontaktu s díly, které jsou v provozu.</w:t>
      </w:r>
    </w:p>
    <w:p w14:paraId="794EDD88"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Nikdy nevkládejte suroviny ručně. Použijte zatlačovací příslušenství.</w:t>
      </w:r>
    </w:p>
    <w:p w14:paraId="61959939"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Před odstraněním krytu přístroje zastavte jednotku a počkejte, až se nože přestanou otáčet.</w:t>
      </w:r>
    </w:p>
    <w:p w14:paraId="4324126C"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Dokud je přístroj v provozu, ničištěte suroviny z kotouče pro vynášení nečistot prsty. Můžete se pořezat.</w:t>
      </w:r>
    </w:p>
    <w:p w14:paraId="59E39698"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Před použitím přístroje se ujistěte, že je kryt pevně připevněn.</w:t>
      </w:r>
    </w:p>
    <w:p w14:paraId="0B152B80"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Po každém použití přístroj vypněte. Před zahájením demontáže se ujistěte, že je motor vypnutý.</w:t>
      </w:r>
    </w:p>
    <w:p w14:paraId="46327EA7"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Dokud je přístroj v provozu, nevkládejte prsty ani jiné předměty do plnícího otvoru. Pokud se jídlo zasekne v otvoru, použijte pěchovadlo nebo jiný kousek ovoce nebo zeleniny k jeho zatlačení.</w:t>
      </w:r>
    </w:p>
    <w:p w14:paraId="1A31AC81"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Nepokoušejte se zasahovat do uzamykacího mechanismu víka.</w:t>
      </w:r>
    </w:p>
    <w:p w14:paraId="7EB3908D"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Buďte opatrní při používání kovových nožů a kotoučů, protože jsou extrémně ostré. Při používání nebo čištění nožů vždy držte sestavu nože a ne ostří nože.</w:t>
      </w:r>
    </w:p>
    <w:p w14:paraId="49BD5A32"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Abyste předešli zranění, nikdy nevkládejte pracovní nůž do stroje, aniž by byla pracovní mísa řádně zajištěna.</w:t>
      </w:r>
    </w:p>
    <w:p w14:paraId="003A1C71"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Když je přístroj v provozu, nenechávejte jej bez dozoru.</w:t>
      </w:r>
    </w:p>
    <w:p w14:paraId="5061BA38"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Pokud přístroj spadne nebo se náhodně dostane do vody, okamžitě jej odpojte. Nedávejte ruku do vody. Tento přístroj nepoužívejte, pokud spadl nebo se náhodně ponořil do vody.</w:t>
      </w:r>
    </w:p>
    <w:p w14:paraId="5031E5C3"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Přístroj nepoužívejte v nestabilní poloze, abyste se nezranili nebo nezpůsobili škodu na jiném majetku.</w:t>
      </w:r>
    </w:p>
    <w:p w14:paraId="254855E3"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Přístroj nepoužívejte k jiným účelům, než pro které bylo určeno.</w:t>
      </w:r>
    </w:p>
    <w:p w14:paraId="6313BC74"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Používání příslušenství, které nedoporučuje nebo neprodává výrobce, může způsobit požár, úraz elektrickým proudem nebo zranění.</w:t>
      </w:r>
    </w:p>
    <w:p w14:paraId="0731A9ED"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Před výměnou příslušenství nebo pokud se během používání nacházíte v blízkosti pohyblivých částí přístroj vypněte a odpojte jej ze sítě.</w:t>
      </w:r>
    </w:p>
    <w:p w14:paraId="17509F46"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Vždy odpojte přístroj od zdroje napájení, pokud jej necháváte bez dozoru nebo před montáží, demontáží nebo čištěním.</w:t>
      </w:r>
    </w:p>
    <w:p w14:paraId="0AFB006C"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Přístroj nepoužívejte ve venkovním prostředí.</w:t>
      </w:r>
    </w:p>
    <w:p w14:paraId="5A4BE75B"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Odpojte přístroj, když jej nepoužíváte, před instalací nebo demontáží dílů a před čištěním.</w:t>
      </w:r>
    </w:p>
    <w:p w14:paraId="2CF769C6"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t>Je-li napájecí kabel poškozen, musí jej vyměnit výrobce, jeho servisní zástupce nebo podobně kvalifikovaná osoba, aby se předešlo jakémukoliv nebezpečí.</w:t>
      </w:r>
    </w:p>
    <w:p w14:paraId="2AA190FF" w14:textId="77777777" w:rsidR="000D2FEF" w:rsidRPr="00A342AB" w:rsidRDefault="000D2FEF" w:rsidP="00D90028">
      <w:pPr>
        <w:pStyle w:val="ListParagraph"/>
        <w:numPr>
          <w:ilvl w:val="3"/>
          <w:numId w:val="32"/>
        </w:numPr>
        <w:tabs>
          <w:tab w:val="clear" w:pos="1680"/>
          <w:tab w:val="left" w:pos="1350"/>
        </w:tabs>
        <w:spacing w:after="0"/>
        <w:ind w:left="450" w:firstLineChars="0"/>
        <w:jc w:val="both"/>
        <w:rPr>
          <w:rFonts w:ascii="Arial" w:eastAsia="Arial Unicode MS" w:hAnsi="Arial" w:cs="Arial"/>
        </w:rPr>
      </w:pPr>
      <w:r w:rsidRPr="00A342AB">
        <w:rPr>
          <w:rFonts w:ascii="Arial" w:eastAsia="Arial Unicode MS" w:hAnsi="Arial" w:cs="Arial"/>
        </w:rPr>
        <w:lastRenderedPageBreak/>
        <w:t>Pozor! Neponořujte přístroj do vody, před instalací nebo demontáží dílů jej odpojte.</w:t>
      </w:r>
    </w:p>
    <w:p w14:paraId="134445BB" w14:textId="77777777" w:rsidR="000D2FEF" w:rsidRPr="00A342AB" w:rsidRDefault="000D2FEF" w:rsidP="000D2FEF">
      <w:pPr>
        <w:pStyle w:val="ListParagraph"/>
        <w:tabs>
          <w:tab w:val="left" w:pos="1350"/>
        </w:tabs>
        <w:spacing w:after="0"/>
        <w:ind w:left="450" w:firstLineChars="0" w:firstLine="0"/>
        <w:jc w:val="both"/>
        <w:rPr>
          <w:rFonts w:ascii="Arial" w:eastAsia="Arial Unicode MS" w:hAnsi="Arial" w:cs="Arial"/>
        </w:rPr>
      </w:pPr>
    </w:p>
    <w:p w14:paraId="3D33C829" w14:textId="77777777" w:rsidR="000D2FEF" w:rsidRPr="00A342AB" w:rsidRDefault="000D2FEF" w:rsidP="000D2FEF">
      <w:pPr>
        <w:pStyle w:val="ListParagraph"/>
        <w:tabs>
          <w:tab w:val="left" w:pos="1350"/>
        </w:tabs>
        <w:spacing w:after="0"/>
        <w:ind w:left="450" w:firstLineChars="0" w:firstLine="0"/>
        <w:jc w:val="both"/>
        <w:rPr>
          <w:rFonts w:ascii="Arial" w:eastAsia="Arial Unicode MS" w:hAnsi="Arial" w:cs="Arial"/>
        </w:rPr>
      </w:pPr>
      <w:r w:rsidRPr="00A342AB">
        <w:rPr>
          <w:rFonts w:ascii="Arial" w:eastAsia="Arial Unicode MS" w:hAnsi="Arial" w:cs="Arial"/>
        </w:rPr>
        <w:t>UPOZORNĚNÍ: NEOTEVÍREJTE KRYT, DOKUD SE NOŽE NEZASTAVÍ.</w:t>
      </w:r>
    </w:p>
    <w:p w14:paraId="0692B3B3" w14:textId="77777777" w:rsidR="000D2FEF" w:rsidRPr="00A342AB" w:rsidRDefault="000D2FEF" w:rsidP="00D90028">
      <w:pPr>
        <w:pStyle w:val="ListParagraph"/>
        <w:numPr>
          <w:ilvl w:val="3"/>
          <w:numId w:val="32"/>
        </w:numPr>
        <w:tabs>
          <w:tab w:val="clear" w:pos="1680"/>
          <w:tab w:val="num" w:pos="1440"/>
        </w:tabs>
        <w:spacing w:after="0"/>
        <w:ind w:left="450" w:firstLineChars="0"/>
        <w:jc w:val="both"/>
        <w:rPr>
          <w:rFonts w:ascii="Arial" w:eastAsia="Arial Unicode MS" w:hAnsi="Arial" w:cs="Arial"/>
        </w:rPr>
      </w:pPr>
      <w:r w:rsidRPr="00A342AB">
        <w:rPr>
          <w:rFonts w:ascii="Arial" w:eastAsia="Arial Unicode MS" w:hAnsi="Arial" w:cs="Arial"/>
        </w:rPr>
        <w:t>Tento přístroj nesmí používat osoby (včetně dětí) se sníženými fyzickými, smyslovými nebo duševními schopnostmi, nebo které nemají dostatečné zkušenosti nebo znalosti, pokud nejsou pod dozorem nebo nejsou poučeny o používání přístroje osobou, která je zodpovědná za jejich bezpečnost.</w:t>
      </w:r>
    </w:p>
    <w:p w14:paraId="45049598" w14:textId="77777777" w:rsidR="000D2FEF" w:rsidRPr="00A342AB" w:rsidRDefault="000D2FEF" w:rsidP="00D90028">
      <w:pPr>
        <w:pStyle w:val="ListParagraph"/>
        <w:numPr>
          <w:ilvl w:val="3"/>
          <w:numId w:val="32"/>
        </w:numPr>
        <w:tabs>
          <w:tab w:val="clear" w:pos="1680"/>
          <w:tab w:val="num" w:pos="1440"/>
        </w:tabs>
        <w:spacing w:after="0"/>
        <w:ind w:left="450" w:firstLineChars="0"/>
        <w:jc w:val="both"/>
        <w:rPr>
          <w:rFonts w:ascii="Arial" w:eastAsia="Arial Unicode MS" w:hAnsi="Arial" w:cs="Arial"/>
        </w:rPr>
      </w:pPr>
      <w:r w:rsidRPr="00A342AB">
        <w:rPr>
          <w:rFonts w:ascii="Arial" w:eastAsia="Arial Unicode MS" w:hAnsi="Arial" w:cs="Arial"/>
        </w:rPr>
        <w:t>Uschovejte si tyto pokyny.</w:t>
      </w:r>
    </w:p>
    <w:p w14:paraId="5BEBD191" w14:textId="77777777" w:rsidR="000D2FEF" w:rsidRPr="00A342AB" w:rsidRDefault="000D2FEF" w:rsidP="000D2FEF">
      <w:pPr>
        <w:pStyle w:val="BodyText"/>
        <w:jc w:val="both"/>
        <w:rPr>
          <w:rFonts w:ascii="Arial" w:eastAsia="Arial Unicode MS" w:hAnsi="Arial" w:cs="Arial"/>
          <w:b/>
          <w:sz w:val="22"/>
          <w:szCs w:val="22"/>
        </w:rPr>
      </w:pPr>
      <w:r w:rsidRPr="00A342AB">
        <w:rPr>
          <w:rFonts w:ascii="Arial" w:eastAsia="Arial Unicode MS" w:hAnsi="Arial" w:cs="Arial"/>
          <w:b/>
          <w:sz w:val="22"/>
          <w:szCs w:val="22"/>
        </w:rPr>
        <w:t>TENTO PRODUKT JE URČEN POUZE PRO DOMÁCÍ POUŽITÍ A NEBUDE POUŽÍVÁN PRO PRŮMYSLOVÉ ÚČELY.</w:t>
      </w:r>
    </w:p>
    <w:p w14:paraId="00D3905B" w14:textId="77777777" w:rsidR="000D2FEF" w:rsidRPr="00A342AB" w:rsidRDefault="000D2FEF" w:rsidP="000D2FEF">
      <w:pPr>
        <w:pStyle w:val="BodyText"/>
        <w:rPr>
          <w:rFonts w:ascii="Arial" w:eastAsia="Arial Unicode MS" w:hAnsi="Arial" w:cs="Arial"/>
          <w:sz w:val="22"/>
          <w:szCs w:val="22"/>
        </w:rPr>
      </w:pPr>
    </w:p>
    <w:p w14:paraId="4F559D05" w14:textId="77777777" w:rsidR="000D2FEF" w:rsidRPr="00A342AB" w:rsidRDefault="000D2FEF" w:rsidP="000D2FEF">
      <w:pPr>
        <w:pStyle w:val="BodyText"/>
        <w:rPr>
          <w:rFonts w:ascii="Arial" w:eastAsia="Arial Unicode MS" w:hAnsi="Arial" w:cs="Arial"/>
          <w:b/>
          <w:sz w:val="22"/>
          <w:szCs w:val="22"/>
        </w:rPr>
      </w:pPr>
      <w:r w:rsidRPr="00A342AB">
        <w:rPr>
          <w:rFonts w:ascii="Arial" w:eastAsia="Arial Unicode MS" w:hAnsi="Arial" w:cs="Arial"/>
          <w:b/>
          <w:sz w:val="22"/>
          <w:szCs w:val="22"/>
        </w:rPr>
        <w:t>POPIS STOLNÍHO MIXÉRU (OBR 1)</w:t>
      </w:r>
    </w:p>
    <w:p w14:paraId="227597DE" w14:textId="77777777" w:rsidR="000D2FEF" w:rsidRPr="00A342AB" w:rsidRDefault="000D2FEF" w:rsidP="000D2FEF">
      <w:pPr>
        <w:pStyle w:val="BodyText"/>
        <w:jc w:val="center"/>
        <w:rPr>
          <w:rFonts w:ascii="Arial" w:eastAsia="Arial Unicode MS" w:hAnsi="Arial" w:cs="Arial"/>
          <w:b/>
          <w:noProof/>
          <w:sz w:val="22"/>
          <w:szCs w:val="22"/>
        </w:rPr>
      </w:pPr>
      <w:r w:rsidRPr="00A342AB">
        <w:rPr>
          <w:rFonts w:ascii="Arial" w:eastAsia="Arial Unicode MS" w:hAnsi="Arial" w:cs="Arial"/>
          <w:b/>
          <w:noProof/>
          <w:sz w:val="22"/>
          <w:szCs w:val="22"/>
          <w:lang w:val="en-GB" w:eastAsia="en-GB"/>
        </w:rPr>
        <w:drawing>
          <wp:inline distT="0" distB="0" distL="0" distR="0" wp14:anchorId="47536295" wp14:editId="64F9BA41">
            <wp:extent cx="2491740" cy="3162300"/>
            <wp:effectExtent l="0" t="0" r="381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91740" cy="3162300"/>
                    </a:xfrm>
                    <a:prstGeom prst="rect">
                      <a:avLst/>
                    </a:prstGeom>
                    <a:noFill/>
                    <a:ln>
                      <a:noFill/>
                    </a:ln>
                  </pic:spPr>
                </pic:pic>
              </a:graphicData>
            </a:graphic>
          </wp:inline>
        </w:drawing>
      </w:r>
    </w:p>
    <w:p w14:paraId="144FF6CB" w14:textId="77777777" w:rsidR="000D2FEF" w:rsidRPr="00A342AB" w:rsidRDefault="000D2FEF" w:rsidP="000D2FEF">
      <w:pPr>
        <w:spacing w:after="0"/>
        <w:ind w:right="100"/>
        <w:rPr>
          <w:rFonts w:ascii="Arial" w:eastAsia="Arial Unicode MS" w:hAnsi="Arial" w:cs="Arial"/>
          <w:b/>
        </w:rPr>
      </w:pPr>
      <w:r w:rsidRPr="00A342AB">
        <w:rPr>
          <w:rFonts w:ascii="Arial" w:eastAsia="Arial Unicode MS" w:hAnsi="Arial" w:cs="Arial"/>
          <w:b/>
        </w:rPr>
        <w:t>POPIS TLAČÍTKA VÝBĚRU</w:t>
      </w:r>
    </w:p>
    <w:p w14:paraId="5ABB86BD" w14:textId="77777777" w:rsidR="000D2FEF" w:rsidRPr="00A342AB" w:rsidRDefault="000D2FEF" w:rsidP="000D2FEF">
      <w:pPr>
        <w:spacing w:after="0"/>
        <w:ind w:right="100"/>
        <w:jc w:val="center"/>
        <w:rPr>
          <w:rFonts w:ascii="Arial" w:eastAsia="Arial Unicode MS" w:hAnsi="Arial" w:cs="Arial"/>
          <w:b/>
        </w:rPr>
      </w:pPr>
      <w:r w:rsidRPr="00A342AB">
        <w:rPr>
          <w:rFonts w:ascii="Arial" w:hAnsi="Arial" w:cs="Arial"/>
          <w:noProof/>
          <w:lang w:val="en-GB" w:eastAsia="en-GB"/>
        </w:rPr>
        <w:drawing>
          <wp:inline distT="0" distB="0" distL="0" distR="0" wp14:anchorId="5B6B3E6E" wp14:editId="3C46F49A">
            <wp:extent cx="1981200" cy="1651000"/>
            <wp:effectExtent l="0" t="0" r="0" b="6350"/>
            <wp:docPr id="97" name="I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83046" cy="1652538"/>
                    </a:xfrm>
                    <a:prstGeom prst="rect">
                      <a:avLst/>
                    </a:prstGeom>
                  </pic:spPr>
                </pic:pic>
              </a:graphicData>
            </a:graphic>
          </wp:inline>
        </w:drawing>
      </w:r>
    </w:p>
    <w:p w14:paraId="672CD4F4" w14:textId="77777777" w:rsidR="000D2FEF" w:rsidRPr="00A342AB" w:rsidRDefault="000D2FEF" w:rsidP="000D2FEF">
      <w:pPr>
        <w:spacing w:after="0"/>
        <w:ind w:right="100"/>
        <w:jc w:val="center"/>
        <w:rPr>
          <w:rFonts w:ascii="Arial" w:eastAsia="Arial Unicode MS" w:hAnsi="Arial" w:cs="Arial"/>
          <w:b/>
        </w:rPr>
      </w:pPr>
      <w:r w:rsidRPr="00A342AB">
        <w:rPr>
          <w:rFonts w:ascii="Arial" w:eastAsia="Arial Unicode MS" w:hAnsi="Arial" w:cs="Arial"/>
          <w:b/>
        </w:rPr>
        <w:t>Obr. 2</w:t>
      </w:r>
    </w:p>
    <w:p w14:paraId="3DF27BBE" w14:textId="77777777" w:rsidR="000D2FEF" w:rsidRPr="00A342AB" w:rsidRDefault="000D2FEF" w:rsidP="000D2FEF">
      <w:pPr>
        <w:spacing w:after="0"/>
        <w:ind w:right="100"/>
        <w:rPr>
          <w:rFonts w:ascii="Arial" w:eastAsia="Arial Unicode MS" w:hAnsi="Arial" w:cs="Arial"/>
          <w:b/>
        </w:rPr>
      </w:pPr>
      <w:r w:rsidRPr="00A342AB">
        <w:rPr>
          <w:rFonts w:ascii="Arial" w:eastAsia="Arial Unicode MS" w:hAnsi="Arial" w:cs="Arial"/>
          <w:b/>
        </w:rPr>
        <w:t>PŘED PRVNÍM POUŽITÍM</w:t>
      </w:r>
    </w:p>
    <w:p w14:paraId="1A81FF78" w14:textId="77777777" w:rsidR="000D2FEF" w:rsidRPr="00A342AB" w:rsidRDefault="000D2FEF" w:rsidP="000D2FEF">
      <w:pPr>
        <w:autoSpaceDE w:val="0"/>
        <w:autoSpaceDN w:val="0"/>
        <w:adjustRightInd w:val="0"/>
        <w:spacing w:after="0" w:line="83" w:lineRule="exact"/>
        <w:rPr>
          <w:rFonts w:ascii="Arial" w:eastAsia="Arial Unicode MS" w:hAnsi="Arial" w:cs="Arial"/>
        </w:rPr>
      </w:pPr>
    </w:p>
    <w:p w14:paraId="08325119" w14:textId="77777777" w:rsidR="000D2FEF" w:rsidRPr="00A342AB" w:rsidRDefault="000D2FEF" w:rsidP="00D90028">
      <w:pPr>
        <w:pStyle w:val="ListParagraph"/>
        <w:numPr>
          <w:ilvl w:val="3"/>
          <w:numId w:val="33"/>
        </w:numPr>
        <w:tabs>
          <w:tab w:val="clear" w:pos="1800"/>
        </w:tabs>
        <w:autoSpaceDE w:val="0"/>
        <w:autoSpaceDN w:val="0"/>
        <w:spacing w:after="0" w:line="299" w:lineRule="exact"/>
        <w:ind w:left="450" w:firstLineChars="0"/>
        <w:jc w:val="both"/>
        <w:rPr>
          <w:rFonts w:ascii="Arial" w:eastAsia="Arial Unicode MS" w:hAnsi="Arial" w:cs="Arial"/>
        </w:rPr>
      </w:pPr>
      <w:r w:rsidRPr="00A342AB">
        <w:rPr>
          <w:rFonts w:ascii="Arial" w:eastAsia="Arial Unicode MS" w:hAnsi="Arial" w:cs="Arial"/>
        </w:rPr>
        <w:t>Před prvním použitím, opatrně vybalte mixér spolu s příslušenstvím a odstraňte všechny obaly nebo štítky.</w:t>
      </w:r>
    </w:p>
    <w:p w14:paraId="0D5DEFE5" w14:textId="77777777" w:rsidR="000D2FEF" w:rsidRPr="00A342AB" w:rsidRDefault="000D2FEF" w:rsidP="00D90028">
      <w:pPr>
        <w:pStyle w:val="ListParagraph"/>
        <w:numPr>
          <w:ilvl w:val="3"/>
          <w:numId w:val="33"/>
        </w:numPr>
        <w:tabs>
          <w:tab w:val="clear" w:pos="1800"/>
        </w:tabs>
        <w:autoSpaceDE w:val="0"/>
        <w:autoSpaceDN w:val="0"/>
        <w:spacing w:after="0" w:line="299" w:lineRule="exact"/>
        <w:ind w:left="450" w:firstLineChars="0"/>
        <w:jc w:val="both"/>
        <w:rPr>
          <w:rFonts w:ascii="Arial" w:eastAsia="Arial Unicode MS" w:hAnsi="Arial" w:cs="Arial"/>
        </w:rPr>
      </w:pPr>
      <w:r w:rsidRPr="00A342AB">
        <w:rPr>
          <w:rFonts w:ascii="Arial" w:eastAsia="Arial Unicode MS" w:hAnsi="Arial" w:cs="Arial"/>
        </w:rPr>
        <w:t>Vyčistěte všechny komponenty kromě sestavy motoru podle pokynů na ČIŠTĚNÍ A ÚDRŽBU. Se sestavou kruhového nože zacházejte velmi opatrně, protože je velmi ostrý. Nádobu, víčko nádoby a měrnou jednotku můžete mýt vodou, tyto prvky lze mýt i pomocí myčky nádobí.</w:t>
      </w:r>
    </w:p>
    <w:p w14:paraId="67C8E66D" w14:textId="77777777" w:rsidR="000D2FEF" w:rsidRPr="00A342AB" w:rsidRDefault="000D2FEF" w:rsidP="00D90028">
      <w:pPr>
        <w:pStyle w:val="ListParagraph"/>
        <w:numPr>
          <w:ilvl w:val="3"/>
          <w:numId w:val="33"/>
        </w:numPr>
        <w:tabs>
          <w:tab w:val="clear" w:pos="1800"/>
        </w:tabs>
        <w:autoSpaceDE w:val="0"/>
        <w:autoSpaceDN w:val="0"/>
        <w:spacing w:after="0" w:line="299" w:lineRule="exact"/>
        <w:ind w:left="450" w:firstLineChars="0"/>
        <w:jc w:val="both"/>
        <w:rPr>
          <w:rFonts w:ascii="Arial" w:eastAsia="Arial Unicode MS" w:hAnsi="Arial" w:cs="Arial"/>
        </w:rPr>
      </w:pPr>
      <w:r w:rsidRPr="00A342AB">
        <w:rPr>
          <w:rFonts w:ascii="Arial" w:eastAsia="Arial Unicode MS" w:hAnsi="Arial" w:cs="Arial"/>
        </w:rPr>
        <w:t>Po vyčištění / umytí / vysušení můžete začít s montáží dílů přístroje.</w:t>
      </w:r>
    </w:p>
    <w:p w14:paraId="213CD351" w14:textId="77777777" w:rsidR="000D2FEF" w:rsidRPr="00A342AB" w:rsidRDefault="000D2FEF" w:rsidP="000D2FEF">
      <w:pPr>
        <w:spacing w:after="0"/>
        <w:ind w:right="101"/>
        <w:rPr>
          <w:rFonts w:ascii="Arial" w:eastAsia="Arial Unicode MS" w:hAnsi="Arial" w:cs="Arial"/>
          <w:b/>
        </w:rPr>
      </w:pPr>
      <w:r w:rsidRPr="00A342AB">
        <w:rPr>
          <w:rFonts w:ascii="Arial" w:eastAsia="Arial Unicode MS" w:hAnsi="Arial" w:cs="Arial"/>
          <w:b/>
        </w:rPr>
        <w:t>SPRÁVNÁ MONTÁŽ MIXÉRU</w:t>
      </w:r>
    </w:p>
    <w:p w14:paraId="35839D99" w14:textId="77777777" w:rsidR="000D2FEF" w:rsidRPr="00A342AB" w:rsidRDefault="000D2FEF" w:rsidP="00D90028">
      <w:pPr>
        <w:pStyle w:val="ListParagraph"/>
        <w:numPr>
          <w:ilvl w:val="0"/>
          <w:numId w:val="34"/>
        </w:numPr>
        <w:autoSpaceDE w:val="0"/>
        <w:autoSpaceDN w:val="0"/>
        <w:spacing w:after="0" w:line="299" w:lineRule="exact"/>
        <w:ind w:left="360" w:firstLineChars="0"/>
        <w:jc w:val="both"/>
        <w:rPr>
          <w:rFonts w:ascii="Arial" w:eastAsia="Arial Unicode MS" w:hAnsi="Arial" w:cs="Arial"/>
        </w:rPr>
      </w:pPr>
      <w:r w:rsidRPr="00A342AB">
        <w:rPr>
          <w:rFonts w:ascii="Arial" w:eastAsia="Arial Unicode MS" w:hAnsi="Arial" w:cs="Arial"/>
        </w:rPr>
        <w:t>Obraťte nádobu a položte ji na rovný povrch, přičemž držte rukojeť nádoby, nasaďte těsnící krúžek 2 a sestavu čepele na spodu základny čepele a zajistěte sestavu čepele otáčením proti směru hodinových ručiček, dokud nebude dostatečně těsná (viz Obr. 3).</w:t>
      </w:r>
    </w:p>
    <w:p w14:paraId="1541C1E3" w14:textId="77777777" w:rsidR="000D2FEF" w:rsidRPr="00A342AB" w:rsidRDefault="000D2FEF" w:rsidP="00D90028">
      <w:pPr>
        <w:pStyle w:val="ListParagraph"/>
        <w:numPr>
          <w:ilvl w:val="0"/>
          <w:numId w:val="34"/>
        </w:numPr>
        <w:autoSpaceDE w:val="0"/>
        <w:autoSpaceDN w:val="0"/>
        <w:spacing w:after="0" w:line="299" w:lineRule="exact"/>
        <w:ind w:left="360" w:firstLineChars="0"/>
        <w:jc w:val="both"/>
        <w:rPr>
          <w:rFonts w:ascii="Arial" w:eastAsia="Arial Unicode MS" w:hAnsi="Arial" w:cs="Arial"/>
        </w:rPr>
      </w:pPr>
      <w:r w:rsidRPr="00A342AB">
        <w:rPr>
          <w:rFonts w:ascii="Arial" w:eastAsia="Arial Unicode MS" w:hAnsi="Arial" w:cs="Arial"/>
        </w:rPr>
        <w:lastRenderedPageBreak/>
        <w:t>Otočte nádobu tak, aby otvor směřoval nahoru. Obtočte těsnící kroužek 1 kolem spodní části víka a nasaďte víko na sestavu nádoby. Umístěte odměrku rovnou do víka tak, že malý výčnělek na obou stranách sklenice zasunete do štěrbin ve víku a otočíte víkem ve směru hodinových ručiček, dokud nezapadne na místo. (viz obr. 4)</w:t>
      </w:r>
    </w:p>
    <w:p w14:paraId="16B7EA00" w14:textId="77777777" w:rsidR="000D2FEF" w:rsidRPr="00A342AB" w:rsidRDefault="000D2FEF" w:rsidP="00D90028">
      <w:pPr>
        <w:pStyle w:val="ListParagraph"/>
        <w:numPr>
          <w:ilvl w:val="0"/>
          <w:numId w:val="34"/>
        </w:numPr>
        <w:autoSpaceDE w:val="0"/>
        <w:autoSpaceDN w:val="0"/>
        <w:spacing w:after="0" w:line="299" w:lineRule="exact"/>
        <w:ind w:left="360" w:firstLineChars="0"/>
        <w:jc w:val="both"/>
        <w:rPr>
          <w:rFonts w:ascii="Arial" w:eastAsia="Arial Unicode MS" w:hAnsi="Arial" w:cs="Arial"/>
        </w:rPr>
      </w:pPr>
      <w:r w:rsidRPr="00A342AB">
        <w:rPr>
          <w:rFonts w:ascii="Arial" w:eastAsia="Arial Unicode MS" w:hAnsi="Arial" w:cs="Arial"/>
        </w:rPr>
        <w:t>Nakonec položte sestavenou nádobu na motorovou jednotku a zarovnejte pásek na dně nádoby se značkou na základně přístroje. (Viz Obr. 5)</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D2FEF" w:rsidRPr="00A342AB" w14:paraId="07C68F30" w14:textId="77777777" w:rsidTr="001E1403">
        <w:tc>
          <w:tcPr>
            <w:tcW w:w="3116" w:type="dxa"/>
          </w:tcPr>
          <w:p w14:paraId="2898AEE2" w14:textId="77777777" w:rsidR="000D2FEF" w:rsidRPr="00A342AB" w:rsidRDefault="000D2FEF" w:rsidP="001E1403">
            <w:pPr>
              <w:jc w:val="center"/>
              <w:rPr>
                <w:rFonts w:ascii="Arial" w:hAnsi="Arial" w:cs="Arial"/>
              </w:rPr>
            </w:pPr>
            <w:r w:rsidRPr="00A342AB">
              <w:rPr>
                <w:rFonts w:ascii="Arial" w:hAnsi="Arial" w:cs="Arial"/>
                <w:noProof/>
                <w:lang w:val="en-GB" w:eastAsia="en-GB"/>
              </w:rPr>
              <w:drawing>
                <wp:inline distT="0" distB="0" distL="0" distR="0" wp14:anchorId="09228E57" wp14:editId="0DBB63A5">
                  <wp:extent cx="1447800" cy="2038350"/>
                  <wp:effectExtent l="0" t="0" r="0" b="0"/>
                  <wp:docPr id="98" name="I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47800" cy="2038350"/>
                          </a:xfrm>
                          <a:prstGeom prst="rect">
                            <a:avLst/>
                          </a:prstGeom>
                        </pic:spPr>
                      </pic:pic>
                    </a:graphicData>
                  </a:graphic>
                </wp:inline>
              </w:drawing>
            </w:r>
          </w:p>
        </w:tc>
        <w:tc>
          <w:tcPr>
            <w:tcW w:w="3117" w:type="dxa"/>
          </w:tcPr>
          <w:p w14:paraId="0479E660" w14:textId="77777777" w:rsidR="000D2FEF" w:rsidRPr="00A342AB" w:rsidRDefault="000D2FEF" w:rsidP="001E1403">
            <w:pPr>
              <w:jc w:val="center"/>
              <w:rPr>
                <w:rFonts w:ascii="Arial" w:hAnsi="Arial" w:cs="Arial"/>
              </w:rPr>
            </w:pPr>
            <w:r w:rsidRPr="00A342AB">
              <w:rPr>
                <w:rFonts w:ascii="Arial" w:hAnsi="Arial" w:cs="Arial"/>
                <w:noProof/>
                <w:lang w:val="en-GB" w:eastAsia="en-GB"/>
              </w:rPr>
              <w:drawing>
                <wp:inline distT="0" distB="0" distL="0" distR="0" wp14:anchorId="68EA61B8" wp14:editId="02B3B334">
                  <wp:extent cx="1085850" cy="1762125"/>
                  <wp:effectExtent l="0" t="0" r="0" b="9525"/>
                  <wp:docPr id="99" name="I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5850" cy="1762125"/>
                          </a:xfrm>
                          <a:prstGeom prst="rect">
                            <a:avLst/>
                          </a:prstGeom>
                        </pic:spPr>
                      </pic:pic>
                    </a:graphicData>
                  </a:graphic>
                </wp:inline>
              </w:drawing>
            </w:r>
          </w:p>
          <w:p w14:paraId="5387B549" w14:textId="77777777" w:rsidR="000D2FEF" w:rsidRPr="00A342AB" w:rsidRDefault="000D2FEF" w:rsidP="001E1403">
            <w:pPr>
              <w:jc w:val="center"/>
              <w:rPr>
                <w:rFonts w:ascii="Arial" w:hAnsi="Arial" w:cs="Arial"/>
              </w:rPr>
            </w:pPr>
          </w:p>
          <w:p w14:paraId="18428524" w14:textId="77777777" w:rsidR="000D2FEF" w:rsidRPr="00A342AB" w:rsidRDefault="000D2FEF" w:rsidP="001E1403">
            <w:pPr>
              <w:jc w:val="center"/>
              <w:rPr>
                <w:rFonts w:ascii="Arial" w:hAnsi="Arial" w:cs="Arial"/>
              </w:rPr>
            </w:pPr>
          </w:p>
        </w:tc>
        <w:tc>
          <w:tcPr>
            <w:tcW w:w="3117" w:type="dxa"/>
          </w:tcPr>
          <w:p w14:paraId="4AFA84D4" w14:textId="77777777" w:rsidR="000D2FEF" w:rsidRPr="00A342AB" w:rsidRDefault="000D2FEF" w:rsidP="001E1403">
            <w:pPr>
              <w:jc w:val="center"/>
              <w:rPr>
                <w:rFonts w:ascii="Arial" w:hAnsi="Arial" w:cs="Arial"/>
              </w:rPr>
            </w:pPr>
            <w:r w:rsidRPr="00A342AB">
              <w:rPr>
                <w:rFonts w:ascii="Arial" w:hAnsi="Arial" w:cs="Arial"/>
                <w:noProof/>
                <w:lang w:val="en-GB" w:eastAsia="en-GB"/>
              </w:rPr>
              <w:drawing>
                <wp:inline distT="0" distB="0" distL="0" distR="0" wp14:anchorId="42EE7FD2" wp14:editId="52AA8264">
                  <wp:extent cx="1323975" cy="1819275"/>
                  <wp:effectExtent l="0" t="0" r="9525" b="9525"/>
                  <wp:docPr id="100" name="I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23975" cy="1819275"/>
                          </a:xfrm>
                          <a:prstGeom prst="rect">
                            <a:avLst/>
                          </a:prstGeom>
                        </pic:spPr>
                      </pic:pic>
                    </a:graphicData>
                  </a:graphic>
                </wp:inline>
              </w:drawing>
            </w:r>
          </w:p>
        </w:tc>
      </w:tr>
      <w:tr w:rsidR="000D2FEF" w:rsidRPr="00A342AB" w14:paraId="6A9F1768" w14:textId="77777777" w:rsidTr="001E1403">
        <w:tc>
          <w:tcPr>
            <w:tcW w:w="3116" w:type="dxa"/>
          </w:tcPr>
          <w:p w14:paraId="676FD391" w14:textId="77777777" w:rsidR="000D2FEF" w:rsidRPr="00A342AB" w:rsidRDefault="000D2FEF" w:rsidP="001E1403">
            <w:pPr>
              <w:jc w:val="center"/>
              <w:rPr>
                <w:rFonts w:ascii="Arial" w:hAnsi="Arial" w:cs="Arial"/>
                <w:b/>
                <w:bCs/>
                <w:noProof/>
              </w:rPr>
            </w:pPr>
            <w:r w:rsidRPr="00A342AB">
              <w:rPr>
                <w:rFonts w:ascii="Arial" w:hAnsi="Arial" w:cs="Arial"/>
                <w:b/>
                <w:bCs/>
                <w:noProof/>
              </w:rPr>
              <w:t>Obr 3</w:t>
            </w:r>
          </w:p>
        </w:tc>
        <w:tc>
          <w:tcPr>
            <w:tcW w:w="3117" w:type="dxa"/>
          </w:tcPr>
          <w:p w14:paraId="4814452E" w14:textId="77777777" w:rsidR="000D2FEF" w:rsidRPr="00A342AB" w:rsidRDefault="000D2FEF" w:rsidP="001E1403">
            <w:pPr>
              <w:jc w:val="center"/>
              <w:rPr>
                <w:rFonts w:ascii="Arial" w:hAnsi="Arial" w:cs="Arial"/>
                <w:b/>
                <w:bCs/>
                <w:noProof/>
              </w:rPr>
            </w:pPr>
            <w:r w:rsidRPr="00A342AB">
              <w:rPr>
                <w:rFonts w:ascii="Arial" w:hAnsi="Arial" w:cs="Arial"/>
                <w:b/>
                <w:bCs/>
                <w:noProof/>
              </w:rPr>
              <w:t>Obr 4</w:t>
            </w:r>
          </w:p>
        </w:tc>
        <w:tc>
          <w:tcPr>
            <w:tcW w:w="3117" w:type="dxa"/>
          </w:tcPr>
          <w:p w14:paraId="4CAED7F1" w14:textId="77777777" w:rsidR="000D2FEF" w:rsidRPr="00A342AB" w:rsidRDefault="000D2FEF" w:rsidP="001E1403">
            <w:pPr>
              <w:jc w:val="center"/>
              <w:rPr>
                <w:rFonts w:ascii="Arial" w:hAnsi="Arial" w:cs="Arial"/>
                <w:b/>
                <w:bCs/>
              </w:rPr>
            </w:pPr>
            <w:r w:rsidRPr="00A342AB">
              <w:rPr>
                <w:rFonts w:ascii="Arial" w:hAnsi="Arial" w:cs="Arial"/>
                <w:b/>
                <w:bCs/>
                <w:noProof/>
              </w:rPr>
              <w:t>Obr</w:t>
            </w:r>
            <w:r w:rsidRPr="00A342AB">
              <w:rPr>
                <w:rFonts w:ascii="Arial" w:hAnsi="Arial" w:cs="Arial"/>
                <w:b/>
                <w:bCs/>
              </w:rPr>
              <w:t xml:space="preserve"> 5</w:t>
            </w:r>
          </w:p>
        </w:tc>
      </w:tr>
    </w:tbl>
    <w:p w14:paraId="7451EF55" w14:textId="77777777" w:rsidR="000D2FEF" w:rsidRPr="00A342AB" w:rsidRDefault="000D2FEF" w:rsidP="000D2FEF">
      <w:pPr>
        <w:rPr>
          <w:rFonts w:ascii="Arial" w:hAnsi="Arial" w:cs="Arial"/>
        </w:rPr>
      </w:pPr>
    </w:p>
    <w:p w14:paraId="06578811" w14:textId="77777777" w:rsidR="000D2FEF" w:rsidRPr="00A342AB" w:rsidRDefault="000D2FEF" w:rsidP="000D2FEF">
      <w:pPr>
        <w:spacing w:before="31" w:after="0"/>
        <w:ind w:right="100"/>
        <w:jc w:val="both"/>
        <w:rPr>
          <w:rFonts w:ascii="Arial" w:eastAsia="Arial Unicode MS" w:hAnsi="Arial" w:cs="Arial"/>
        </w:rPr>
      </w:pPr>
      <w:r w:rsidRPr="00A342AB">
        <w:rPr>
          <w:rFonts w:ascii="Arial" w:eastAsia="Arial Unicode MS" w:hAnsi="Arial" w:cs="Arial"/>
        </w:rPr>
        <w:t>Poznámky: Před montáží nádoby mixéru se ujistěte, že je výrobek odpojen od elektrické sítě.</w:t>
      </w:r>
    </w:p>
    <w:p w14:paraId="670BB523" w14:textId="77777777" w:rsidR="000D2FEF" w:rsidRPr="00A342AB" w:rsidRDefault="000D2FEF" w:rsidP="000D2FEF">
      <w:pPr>
        <w:spacing w:before="31" w:after="0"/>
        <w:ind w:right="100"/>
        <w:jc w:val="both"/>
        <w:rPr>
          <w:rFonts w:ascii="Arial" w:eastAsia="Arial Unicode MS" w:hAnsi="Arial" w:cs="Arial"/>
        </w:rPr>
      </w:pPr>
      <w:r w:rsidRPr="00A342AB">
        <w:rPr>
          <w:rFonts w:ascii="Arial" w:eastAsia="Arial Unicode MS" w:hAnsi="Arial" w:cs="Arial"/>
        </w:rPr>
        <w:t>Ujistěte se, že po otočení je pozice nádoby v zavírací poloze a že je veškeré příslušenství umístěno správně.</w:t>
      </w:r>
    </w:p>
    <w:p w14:paraId="4730EC10" w14:textId="77777777" w:rsidR="000D2FEF" w:rsidRPr="00A342AB" w:rsidRDefault="000D2FEF" w:rsidP="000D2FEF">
      <w:pPr>
        <w:spacing w:before="31" w:after="0"/>
        <w:ind w:right="100"/>
        <w:jc w:val="both"/>
        <w:rPr>
          <w:rFonts w:ascii="Arial" w:eastAsia="Arial Unicode MS" w:hAnsi="Arial" w:cs="Arial"/>
        </w:rPr>
      </w:pPr>
      <w:r w:rsidRPr="00A342AB">
        <w:rPr>
          <w:rFonts w:ascii="Arial" w:eastAsia="Arial Unicode MS" w:hAnsi="Arial" w:cs="Arial"/>
        </w:rPr>
        <w:t>Základna nádoby a nádoba jsou nyní správně a bezpečně namontovány. Nepokoušejte se otočit nádobu a základnu nádoby na motorové jednotce</w:t>
      </w:r>
    </w:p>
    <w:p w14:paraId="3ADCEE51" w14:textId="77777777" w:rsidR="000D2FEF" w:rsidRPr="00A342AB" w:rsidRDefault="000D2FEF" w:rsidP="000D2FEF">
      <w:pPr>
        <w:spacing w:after="0"/>
        <w:ind w:right="100"/>
        <w:rPr>
          <w:rFonts w:ascii="Arial" w:eastAsia="Arial Unicode MS" w:hAnsi="Arial" w:cs="Arial"/>
          <w:b/>
        </w:rPr>
      </w:pPr>
    </w:p>
    <w:p w14:paraId="48AF5E5C" w14:textId="77777777" w:rsidR="000D2FEF" w:rsidRPr="00A342AB" w:rsidRDefault="000D2FEF" w:rsidP="000D2FEF">
      <w:pPr>
        <w:spacing w:after="0"/>
        <w:ind w:right="100"/>
        <w:rPr>
          <w:rFonts w:ascii="Arial" w:eastAsia="Arial Unicode MS" w:hAnsi="Arial" w:cs="Arial"/>
          <w:b/>
        </w:rPr>
      </w:pPr>
      <w:r w:rsidRPr="00A342AB">
        <w:rPr>
          <w:rFonts w:ascii="Arial" w:eastAsia="Arial Unicode MS" w:hAnsi="Arial" w:cs="Arial"/>
          <w:b/>
        </w:rPr>
        <w:t>POUŽITÍ MIXÉRU</w:t>
      </w:r>
    </w:p>
    <w:p w14:paraId="0AC3CD76" w14:textId="77777777" w:rsidR="000D2FEF" w:rsidRPr="00A342AB" w:rsidRDefault="000D2FEF" w:rsidP="00D90028">
      <w:pPr>
        <w:pStyle w:val="ListParagraph"/>
        <w:widowControl w:val="0"/>
        <w:numPr>
          <w:ilvl w:val="0"/>
          <w:numId w:val="35"/>
        </w:numPr>
        <w:spacing w:before="31" w:after="0"/>
        <w:ind w:left="270" w:right="100" w:firstLineChars="0"/>
        <w:jc w:val="both"/>
        <w:rPr>
          <w:rFonts w:ascii="Arial" w:eastAsia="Arial Unicode MS" w:hAnsi="Arial" w:cs="Arial"/>
        </w:rPr>
      </w:pPr>
      <w:r w:rsidRPr="00A342AB">
        <w:rPr>
          <w:rFonts w:ascii="Arial" w:eastAsia="Arial Unicode MS" w:hAnsi="Arial" w:cs="Arial"/>
        </w:rPr>
        <w:t>Před sestavením komponent mixéru se ujistěte, že je volič rychlosti v poloze OFF - O.</w:t>
      </w:r>
    </w:p>
    <w:p w14:paraId="14ADD9C6" w14:textId="77777777" w:rsidR="000D2FEF" w:rsidRPr="00A342AB" w:rsidRDefault="000D2FEF" w:rsidP="00D90028">
      <w:pPr>
        <w:pStyle w:val="ListParagraph"/>
        <w:widowControl w:val="0"/>
        <w:numPr>
          <w:ilvl w:val="0"/>
          <w:numId w:val="35"/>
        </w:numPr>
        <w:spacing w:before="31" w:after="0"/>
        <w:ind w:left="270" w:right="100" w:firstLineChars="0"/>
        <w:jc w:val="both"/>
        <w:rPr>
          <w:rFonts w:ascii="Arial" w:eastAsia="Arial Unicode MS" w:hAnsi="Arial" w:cs="Arial"/>
        </w:rPr>
      </w:pPr>
      <w:r w:rsidRPr="00A342AB">
        <w:rPr>
          <w:rFonts w:ascii="Arial" w:eastAsia="Arial Unicode MS" w:hAnsi="Arial" w:cs="Arial"/>
        </w:rPr>
        <w:t>Ovoce oloupejte nebo nakrájejte na malé kousky a poté HO vložte do nádoby mixéru (viz doporučení obr. 6). Pro usnadnění dobrého fungování přístroje se obvykle přidává určité množství vody. Poměr surovin a vody je 2:3. Množství zeleniny/ovoce nesmí překročit maximální úroveň uvedenou na nádobě.zeleniny/ovocia nesmie prekročiť maximálnu úroveň uvedenú na nádobe.</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3270"/>
        <w:gridCol w:w="2856"/>
        <w:gridCol w:w="1201"/>
      </w:tblGrid>
      <w:tr w:rsidR="000D2FEF" w:rsidRPr="00A342AB" w14:paraId="2CD12871" w14:textId="77777777" w:rsidTr="001E1403">
        <w:trPr>
          <w:trHeight w:val="570"/>
        </w:trPr>
        <w:tc>
          <w:tcPr>
            <w:tcW w:w="1920" w:type="dxa"/>
            <w:vAlign w:val="center"/>
          </w:tcPr>
          <w:p w14:paraId="6C88335B"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Druh suroviny</w:t>
            </w:r>
          </w:p>
        </w:tc>
        <w:tc>
          <w:tcPr>
            <w:tcW w:w="3270" w:type="dxa"/>
            <w:vAlign w:val="center"/>
          </w:tcPr>
          <w:p w14:paraId="40270D44"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Velikosti surovin / kostek ledu</w:t>
            </w:r>
          </w:p>
        </w:tc>
        <w:tc>
          <w:tcPr>
            <w:tcW w:w="2856" w:type="dxa"/>
            <w:vAlign w:val="center"/>
          </w:tcPr>
          <w:p w14:paraId="3534B010"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Hmotnost / Počet</w:t>
            </w:r>
          </w:p>
        </w:tc>
        <w:tc>
          <w:tcPr>
            <w:tcW w:w="1201" w:type="dxa"/>
            <w:vAlign w:val="center"/>
          </w:tcPr>
          <w:p w14:paraId="41531ECB"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Rychlost</w:t>
            </w:r>
          </w:p>
        </w:tc>
      </w:tr>
      <w:tr w:rsidR="000D2FEF" w:rsidRPr="00A342AB" w14:paraId="7E7CF39B" w14:textId="77777777" w:rsidTr="001E1403">
        <w:trPr>
          <w:trHeight w:val="570"/>
        </w:trPr>
        <w:tc>
          <w:tcPr>
            <w:tcW w:w="1920" w:type="dxa"/>
            <w:vAlign w:val="center"/>
          </w:tcPr>
          <w:p w14:paraId="6F093098"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Mrkev / jablko / hruška / atd</w:t>
            </w:r>
          </w:p>
        </w:tc>
        <w:tc>
          <w:tcPr>
            <w:tcW w:w="3270" w:type="dxa"/>
            <w:vAlign w:val="center"/>
          </w:tcPr>
          <w:p w14:paraId="4E9A243D"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15mm*15mm*15mmm</w:t>
            </w:r>
          </w:p>
        </w:tc>
        <w:tc>
          <w:tcPr>
            <w:tcW w:w="2856" w:type="dxa"/>
            <w:vAlign w:val="center"/>
          </w:tcPr>
          <w:p w14:paraId="0A6D1D18"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Mrkev: 700g</w:t>
            </w:r>
          </w:p>
          <w:p w14:paraId="1701C889"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Voda: 1050g</w:t>
            </w:r>
          </w:p>
        </w:tc>
        <w:tc>
          <w:tcPr>
            <w:tcW w:w="1201" w:type="dxa"/>
            <w:vAlign w:val="center"/>
          </w:tcPr>
          <w:p w14:paraId="3A76E6B1"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rPr>
              <w:t>Vysoká úroveň</w:t>
            </w:r>
          </w:p>
        </w:tc>
      </w:tr>
      <w:tr w:rsidR="000D2FEF" w:rsidRPr="00A342AB" w14:paraId="5ED440B4" w14:textId="77777777" w:rsidTr="001E1403">
        <w:trPr>
          <w:trHeight w:val="570"/>
        </w:trPr>
        <w:tc>
          <w:tcPr>
            <w:tcW w:w="1920" w:type="dxa"/>
            <w:vAlign w:val="center"/>
          </w:tcPr>
          <w:p w14:paraId="1A9A8350" w14:textId="77777777" w:rsidR="000D2FEF" w:rsidRPr="00A342AB" w:rsidRDefault="000D2FEF" w:rsidP="001E1403">
            <w:pPr>
              <w:autoSpaceDE w:val="0"/>
              <w:autoSpaceDN w:val="0"/>
              <w:adjustRightInd w:val="0"/>
              <w:spacing w:after="0"/>
              <w:jc w:val="center"/>
              <w:rPr>
                <w:rFonts w:ascii="Arial" w:hAnsi="Arial" w:cs="Arial"/>
                <w:lang w:eastAsia="zh-CN"/>
              </w:rPr>
            </w:pPr>
            <w:r w:rsidRPr="00A342AB">
              <w:rPr>
                <w:rFonts w:ascii="Arial" w:hAnsi="Arial" w:cs="Arial"/>
                <w:lang w:eastAsia="zh-CN"/>
              </w:rPr>
              <w:t>Kostky ledu</w:t>
            </w:r>
          </w:p>
        </w:tc>
        <w:tc>
          <w:tcPr>
            <w:tcW w:w="3270" w:type="dxa"/>
            <w:vAlign w:val="center"/>
          </w:tcPr>
          <w:p w14:paraId="34AC4D3C"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lang w:eastAsia="zh-CN"/>
              </w:rPr>
              <w:t>15</w:t>
            </w:r>
            <w:r w:rsidRPr="00A342AB">
              <w:rPr>
                <w:rFonts w:ascii="Arial" w:hAnsi="Arial" w:cs="Arial"/>
              </w:rPr>
              <w:t>mm*</w:t>
            </w:r>
            <w:r w:rsidRPr="00A342AB">
              <w:rPr>
                <w:rFonts w:ascii="Arial" w:hAnsi="Arial" w:cs="Arial"/>
                <w:lang w:eastAsia="zh-CN"/>
              </w:rPr>
              <w:t>1</w:t>
            </w:r>
            <w:r w:rsidRPr="00A342AB">
              <w:rPr>
                <w:rFonts w:ascii="Arial" w:hAnsi="Arial" w:cs="Arial"/>
              </w:rPr>
              <w:t>5mm*</w:t>
            </w:r>
            <w:r w:rsidRPr="00A342AB">
              <w:rPr>
                <w:rFonts w:ascii="Arial" w:hAnsi="Arial" w:cs="Arial"/>
                <w:lang w:eastAsia="zh-CN"/>
              </w:rPr>
              <w:t>1</w:t>
            </w:r>
            <w:r w:rsidRPr="00A342AB">
              <w:rPr>
                <w:rFonts w:ascii="Arial" w:hAnsi="Arial" w:cs="Arial"/>
              </w:rPr>
              <w:t>5mmm</w:t>
            </w:r>
          </w:p>
        </w:tc>
        <w:tc>
          <w:tcPr>
            <w:tcW w:w="2856" w:type="dxa"/>
            <w:vAlign w:val="center"/>
          </w:tcPr>
          <w:p w14:paraId="511BC0FA" w14:textId="77777777" w:rsidR="000D2FEF" w:rsidRPr="00A342AB" w:rsidRDefault="000D2FEF" w:rsidP="001E1403">
            <w:pPr>
              <w:autoSpaceDE w:val="0"/>
              <w:autoSpaceDN w:val="0"/>
              <w:adjustRightInd w:val="0"/>
              <w:spacing w:after="0"/>
              <w:jc w:val="center"/>
              <w:rPr>
                <w:rFonts w:ascii="Arial" w:hAnsi="Arial" w:cs="Arial"/>
                <w:lang w:eastAsia="zh-CN"/>
              </w:rPr>
            </w:pPr>
            <w:r w:rsidRPr="00A342AB">
              <w:rPr>
                <w:rFonts w:ascii="Arial" w:hAnsi="Arial" w:cs="Arial"/>
                <w:lang w:eastAsia="zh-CN"/>
              </w:rPr>
              <w:t>10 kusů</w:t>
            </w:r>
          </w:p>
        </w:tc>
        <w:tc>
          <w:tcPr>
            <w:tcW w:w="1201" w:type="dxa"/>
            <w:vAlign w:val="center"/>
          </w:tcPr>
          <w:p w14:paraId="30C709EB" w14:textId="77777777" w:rsidR="000D2FEF" w:rsidRPr="00A342AB" w:rsidRDefault="000D2FEF" w:rsidP="001E1403">
            <w:pPr>
              <w:autoSpaceDE w:val="0"/>
              <w:autoSpaceDN w:val="0"/>
              <w:adjustRightInd w:val="0"/>
              <w:spacing w:after="0"/>
              <w:jc w:val="center"/>
              <w:rPr>
                <w:rFonts w:ascii="Arial" w:hAnsi="Arial" w:cs="Arial"/>
              </w:rPr>
            </w:pPr>
            <w:r w:rsidRPr="00A342AB">
              <w:rPr>
                <w:rFonts w:ascii="Arial" w:hAnsi="Arial" w:cs="Arial"/>
                <w:lang w:eastAsia="zh-CN"/>
              </w:rPr>
              <w:t>P</w:t>
            </w:r>
          </w:p>
        </w:tc>
      </w:tr>
    </w:tbl>
    <w:p w14:paraId="0FC32C69" w14:textId="77777777" w:rsidR="000D2FEF" w:rsidRPr="00A342AB" w:rsidRDefault="000D2FEF" w:rsidP="000D2FEF">
      <w:pPr>
        <w:spacing w:before="31"/>
        <w:ind w:right="100"/>
        <w:jc w:val="both"/>
        <w:rPr>
          <w:rFonts w:ascii="Arial" w:eastAsia="Arial Unicode MS" w:hAnsi="Arial" w:cs="Arial"/>
          <w:i/>
        </w:rPr>
      </w:pPr>
      <w:r w:rsidRPr="00A342AB">
        <w:rPr>
          <w:rFonts w:ascii="Arial" w:eastAsia="Arial Unicode MS" w:hAnsi="Arial" w:cs="Arial"/>
          <w:iCs/>
        </w:rPr>
        <w:t>Poznámk</w:t>
      </w:r>
      <w:r w:rsidRPr="00A342AB">
        <w:rPr>
          <w:rFonts w:ascii="Arial" w:eastAsia="Arial Unicode MS" w:hAnsi="Arial" w:cs="Arial"/>
          <w:i/>
        </w:rPr>
        <w:t>a: Do nádoby nedávejte horké tekutiny a nepoužívejte přístroj, pokud jste do něj nevložili suroviny.</w:t>
      </w:r>
    </w:p>
    <w:p w14:paraId="4D8B64A7" w14:textId="77777777" w:rsidR="000D2FEF" w:rsidRPr="00A342AB" w:rsidRDefault="000D2FEF" w:rsidP="00D90028">
      <w:pPr>
        <w:pStyle w:val="ListParagraph"/>
        <w:widowControl w:val="0"/>
        <w:numPr>
          <w:ilvl w:val="0"/>
          <w:numId w:val="35"/>
        </w:numPr>
        <w:spacing w:before="31" w:after="0"/>
        <w:ind w:left="450" w:right="100" w:firstLineChars="0"/>
        <w:jc w:val="both"/>
        <w:rPr>
          <w:rFonts w:ascii="Arial" w:eastAsia="Arial Unicode MS" w:hAnsi="Arial" w:cs="Arial"/>
        </w:rPr>
      </w:pPr>
      <w:r w:rsidRPr="00A342AB">
        <w:rPr>
          <w:rFonts w:ascii="Arial" w:eastAsia="Arial Unicode MS" w:hAnsi="Arial" w:cs="Arial"/>
        </w:rPr>
        <w:t>Nádobu mixéru umístěte podle pokynů v předchozí kapitole, nasaďte správné víko a ujistěte se, že jste nasadili i uzávěr odměrky.</w:t>
      </w:r>
    </w:p>
    <w:p w14:paraId="77A13075" w14:textId="77777777" w:rsidR="000D2FEF" w:rsidRPr="00A342AB" w:rsidRDefault="000D2FEF" w:rsidP="00D90028">
      <w:pPr>
        <w:pStyle w:val="ListParagraph"/>
        <w:widowControl w:val="0"/>
        <w:numPr>
          <w:ilvl w:val="0"/>
          <w:numId w:val="35"/>
        </w:numPr>
        <w:spacing w:before="31" w:after="0"/>
        <w:ind w:left="450" w:right="100" w:firstLineChars="0"/>
        <w:jc w:val="both"/>
        <w:rPr>
          <w:rFonts w:ascii="Arial" w:eastAsia="Arial Unicode MS" w:hAnsi="Arial" w:cs="Arial"/>
        </w:rPr>
      </w:pPr>
      <w:r w:rsidRPr="00A342AB">
        <w:rPr>
          <w:rFonts w:ascii="Arial" w:eastAsia="Arial Unicode MS" w:hAnsi="Arial" w:cs="Arial"/>
        </w:rPr>
        <w:t>Připojte mixér k elektrické síti zasunutím zástrčky do zásuvky.</w:t>
      </w:r>
    </w:p>
    <w:p w14:paraId="7DCCF7E1" w14:textId="77777777" w:rsidR="000D2FEF" w:rsidRPr="00A342AB" w:rsidRDefault="000D2FEF" w:rsidP="00D90028">
      <w:pPr>
        <w:pStyle w:val="ListParagraph"/>
        <w:widowControl w:val="0"/>
        <w:numPr>
          <w:ilvl w:val="0"/>
          <w:numId w:val="35"/>
        </w:numPr>
        <w:spacing w:before="31" w:after="0"/>
        <w:ind w:left="450" w:right="100" w:firstLineChars="0"/>
        <w:jc w:val="both"/>
        <w:rPr>
          <w:rFonts w:ascii="Arial" w:eastAsia="Arial Unicode MS" w:hAnsi="Arial" w:cs="Arial"/>
        </w:rPr>
      </w:pPr>
      <w:r w:rsidRPr="00A342AB">
        <w:rPr>
          <w:rFonts w:ascii="Arial" w:eastAsia="Arial Unicode MS" w:hAnsi="Arial" w:cs="Arial"/>
        </w:rPr>
        <w:t>Otočte volič rychlosti na požadované nastavení v závislosti na typu/množství surovin vložených do nádoby mixéru.</w:t>
      </w:r>
    </w:p>
    <w:p w14:paraId="3B4E6AD9" w14:textId="77777777" w:rsidR="000D2FEF" w:rsidRPr="00A342AB" w:rsidRDefault="000D2FEF" w:rsidP="00D90028">
      <w:pPr>
        <w:pStyle w:val="ListParagraph"/>
        <w:widowControl w:val="0"/>
        <w:numPr>
          <w:ilvl w:val="0"/>
          <w:numId w:val="35"/>
        </w:numPr>
        <w:spacing w:before="31" w:after="0"/>
        <w:ind w:left="450" w:right="100" w:firstLineChars="0"/>
        <w:jc w:val="both"/>
        <w:rPr>
          <w:rFonts w:ascii="Arial" w:eastAsia="Arial Unicode MS" w:hAnsi="Arial" w:cs="Arial"/>
        </w:rPr>
      </w:pPr>
      <w:r w:rsidRPr="00A342AB">
        <w:rPr>
          <w:rFonts w:ascii="Arial" w:eastAsia="Arial Unicode MS" w:hAnsi="Arial" w:cs="Arial"/>
        </w:rPr>
        <w:t>Pro rychlé a kvalitní výsledky otočte tlačítko do polohy P a podržte jej několik sekund, poté tlačítko uvolněte (tlačítko se resetuje a automaticky se vrátí do polohy 0). Opakujte kroky, dokud nedosáhnete požadované konzistence.</w:t>
      </w:r>
    </w:p>
    <w:p w14:paraId="4A65E744" w14:textId="77777777" w:rsidR="000D2FEF" w:rsidRPr="00A342AB" w:rsidRDefault="000D2FEF" w:rsidP="00D90028">
      <w:pPr>
        <w:pStyle w:val="ListParagraph"/>
        <w:widowControl w:val="0"/>
        <w:numPr>
          <w:ilvl w:val="0"/>
          <w:numId w:val="35"/>
        </w:numPr>
        <w:spacing w:before="31" w:after="0"/>
        <w:ind w:left="450" w:right="100" w:firstLineChars="0"/>
        <w:jc w:val="both"/>
        <w:rPr>
          <w:rFonts w:ascii="Arial" w:eastAsia="Arial Unicode MS" w:hAnsi="Arial" w:cs="Arial"/>
        </w:rPr>
      </w:pPr>
      <w:r w:rsidRPr="00A342AB">
        <w:rPr>
          <w:rFonts w:ascii="Arial" w:eastAsia="Arial Unicode MS" w:hAnsi="Arial" w:cs="Arial"/>
        </w:rPr>
        <w:t>Chcete-li přidat suroviny během chodu mixéru, odstraňte uzávěr odměrky a vložte je přes vytvořený otvor (viz informace z obr. 7).</w:t>
      </w:r>
    </w:p>
    <w:p w14:paraId="4265ECC7" w14:textId="77777777" w:rsidR="000D2FEF" w:rsidRPr="00A342AB" w:rsidRDefault="000D2FEF" w:rsidP="00D90028">
      <w:pPr>
        <w:pStyle w:val="ListParagraph"/>
        <w:widowControl w:val="0"/>
        <w:numPr>
          <w:ilvl w:val="0"/>
          <w:numId w:val="35"/>
        </w:numPr>
        <w:spacing w:before="31" w:after="0"/>
        <w:ind w:left="450" w:right="100" w:firstLineChars="0"/>
        <w:jc w:val="both"/>
        <w:rPr>
          <w:rFonts w:ascii="Arial" w:eastAsia="Arial Unicode MS" w:hAnsi="Arial" w:cs="Arial"/>
        </w:rPr>
      </w:pPr>
      <w:r w:rsidRPr="00A342AB">
        <w:rPr>
          <w:rFonts w:ascii="Arial" w:eastAsia="Arial Unicode MS" w:hAnsi="Arial" w:cs="Arial"/>
        </w:rPr>
        <w:lastRenderedPageBreak/>
        <w:t>Chcete-li podrtit led, během provozu držte jednu ruku na přístroji, abyste dosáhli správné rovnováhy.</w:t>
      </w:r>
    </w:p>
    <w:p w14:paraId="5B39564C" w14:textId="77777777" w:rsidR="000D2FEF" w:rsidRPr="00A342AB" w:rsidRDefault="000D2FEF" w:rsidP="00D90028">
      <w:pPr>
        <w:pStyle w:val="ListParagraph"/>
        <w:widowControl w:val="0"/>
        <w:numPr>
          <w:ilvl w:val="0"/>
          <w:numId w:val="35"/>
        </w:numPr>
        <w:spacing w:before="31" w:after="0"/>
        <w:ind w:left="450" w:right="100" w:firstLineChars="0"/>
        <w:jc w:val="both"/>
        <w:rPr>
          <w:rFonts w:ascii="Arial" w:eastAsia="Arial Unicode MS" w:hAnsi="Arial" w:cs="Arial"/>
        </w:rPr>
      </w:pPr>
      <w:r w:rsidRPr="00A342AB">
        <w:rPr>
          <w:rFonts w:ascii="Arial" w:eastAsia="Arial Unicode MS" w:hAnsi="Arial" w:cs="Arial"/>
        </w:rPr>
        <w:t>Po smíchání surovin a dosažení požadované konzistence otočte knoflík volby rychlosti do polohy OFF - 0. Opatrně vyjměte nádobu ze základny a nalijte vytvořené pyré.</w:t>
      </w:r>
    </w:p>
    <w:p w14:paraId="41B090CE" w14:textId="77777777" w:rsidR="000D2FEF" w:rsidRPr="00A342AB" w:rsidRDefault="000D2FEF" w:rsidP="000D2FEF">
      <w:pPr>
        <w:widowControl w:val="0"/>
        <w:spacing w:before="31" w:after="0"/>
        <w:ind w:right="100"/>
        <w:jc w:val="both"/>
        <w:rPr>
          <w:rFonts w:ascii="Arial" w:eastAsia="Arial Unicode MS" w:hAnsi="Arial" w:cs="Arial"/>
        </w:rPr>
      </w:pPr>
      <w:r w:rsidRPr="00A342AB">
        <w:rPr>
          <w:rFonts w:ascii="Arial" w:eastAsia="Arial Unicode MS" w:hAnsi="Arial" w:cs="Arial"/>
        </w:rPr>
        <w:t>POZNÁMKY: 1) Maximální provozní doba na jedno použití je maximálně 3 minuty. Přístroj lze použít na po sobě jdoucí 3minutové sady, jen pokud je mezi jednotlivými sériemi desetiminutová přestávka.</w:t>
      </w:r>
    </w:p>
    <w:p w14:paraId="2DAFF798" w14:textId="77777777" w:rsidR="000D2FEF" w:rsidRPr="00A342AB" w:rsidRDefault="000D2FEF" w:rsidP="000D2FEF">
      <w:pPr>
        <w:widowControl w:val="0"/>
        <w:spacing w:before="31" w:after="0"/>
        <w:ind w:right="100"/>
        <w:jc w:val="both"/>
        <w:rPr>
          <w:rFonts w:ascii="Arial" w:eastAsia="Arial Unicode MS" w:hAnsi="Arial" w:cs="Arial"/>
        </w:rPr>
      </w:pPr>
      <w:r w:rsidRPr="00A342AB">
        <w:rPr>
          <w:rFonts w:ascii="Arial" w:eastAsia="Arial Unicode MS" w:hAnsi="Arial" w:cs="Arial"/>
        </w:rPr>
        <w:t>2)Chcete-li zařízení během používání zastavit, otočte knoflík a nastavte jej do polohy 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D2FEF" w:rsidRPr="00A342AB" w14:paraId="140420C0" w14:textId="77777777" w:rsidTr="001E1403">
        <w:tc>
          <w:tcPr>
            <w:tcW w:w="4675" w:type="dxa"/>
          </w:tcPr>
          <w:p w14:paraId="52BA4401" w14:textId="77777777" w:rsidR="000D2FEF" w:rsidRPr="00A342AB" w:rsidRDefault="000D2FEF" w:rsidP="001E1403">
            <w:pPr>
              <w:pStyle w:val="ListParagraph"/>
              <w:widowControl w:val="0"/>
              <w:adjustRightInd/>
              <w:snapToGrid/>
              <w:spacing w:before="31" w:after="0"/>
              <w:ind w:right="100" w:firstLineChars="0" w:firstLine="0"/>
              <w:jc w:val="both"/>
              <w:rPr>
                <w:rFonts w:ascii="Arial" w:eastAsia="Arial Unicode MS" w:hAnsi="Arial" w:cs="Arial"/>
              </w:rPr>
            </w:pPr>
            <w:r w:rsidRPr="00A342AB">
              <w:rPr>
                <w:rFonts w:ascii="Arial" w:hAnsi="Arial" w:cs="Arial"/>
              </w:rPr>
              <w:object w:dxaOrig="3828" w:dyaOrig="3660" w14:anchorId="0D10924B">
                <v:shape id="_x0000_i1027" type="#_x0000_t75" style="width:191.45pt;height:182.95pt" o:ole="">
                  <v:imagedata r:id="rId39" o:title=""/>
                </v:shape>
                <o:OLEObject Type="Embed" ProgID="PBrush" ShapeID="_x0000_i1027" DrawAspect="Content" ObjectID="_1721472798" r:id="rId40"/>
              </w:object>
            </w:r>
          </w:p>
        </w:tc>
        <w:tc>
          <w:tcPr>
            <w:tcW w:w="4675" w:type="dxa"/>
          </w:tcPr>
          <w:p w14:paraId="4ECFC6A2" w14:textId="77777777" w:rsidR="000D2FEF" w:rsidRPr="00A342AB" w:rsidRDefault="000D2FEF" w:rsidP="001E1403">
            <w:pPr>
              <w:pStyle w:val="ListParagraph"/>
              <w:widowControl w:val="0"/>
              <w:adjustRightInd/>
              <w:snapToGrid/>
              <w:spacing w:before="31" w:after="0"/>
              <w:ind w:right="100" w:firstLineChars="0" w:firstLine="0"/>
              <w:jc w:val="both"/>
              <w:rPr>
                <w:rFonts w:ascii="Arial" w:eastAsia="Arial Unicode MS" w:hAnsi="Arial" w:cs="Arial"/>
              </w:rPr>
            </w:pPr>
            <w:r w:rsidRPr="00A342AB">
              <w:rPr>
                <w:rFonts w:ascii="Arial" w:hAnsi="Arial" w:cs="Arial"/>
              </w:rPr>
              <w:object w:dxaOrig="3948" w:dyaOrig="3492" w14:anchorId="4FC8F1A8">
                <v:shape id="_x0000_i1028" type="#_x0000_t75" style="width:197.35pt;height:174.4pt" o:ole="">
                  <v:imagedata r:id="rId41" o:title=""/>
                </v:shape>
                <o:OLEObject Type="Embed" ProgID="PBrush" ShapeID="_x0000_i1028" DrawAspect="Content" ObjectID="_1721472799" r:id="rId42"/>
              </w:object>
            </w:r>
          </w:p>
        </w:tc>
      </w:tr>
      <w:tr w:rsidR="000D2FEF" w:rsidRPr="00A342AB" w14:paraId="68764E12" w14:textId="77777777" w:rsidTr="001E1403">
        <w:tc>
          <w:tcPr>
            <w:tcW w:w="4675" w:type="dxa"/>
          </w:tcPr>
          <w:p w14:paraId="7D692ECD" w14:textId="77777777" w:rsidR="000D2FEF" w:rsidRPr="00A342AB" w:rsidRDefault="000D2FEF" w:rsidP="001E1403">
            <w:pPr>
              <w:pStyle w:val="ListParagraph"/>
              <w:widowControl w:val="0"/>
              <w:adjustRightInd/>
              <w:snapToGrid/>
              <w:spacing w:before="31" w:after="0"/>
              <w:ind w:right="100" w:firstLineChars="0" w:firstLine="0"/>
              <w:jc w:val="center"/>
              <w:rPr>
                <w:rFonts w:ascii="Arial" w:eastAsia="Arial Unicode MS" w:hAnsi="Arial" w:cs="Arial"/>
              </w:rPr>
            </w:pPr>
            <w:r w:rsidRPr="00A342AB">
              <w:rPr>
                <w:rFonts w:ascii="Arial" w:eastAsia="Arial Unicode MS" w:hAnsi="Arial" w:cs="Arial"/>
              </w:rPr>
              <w:t>Obr. 6</w:t>
            </w:r>
          </w:p>
        </w:tc>
        <w:tc>
          <w:tcPr>
            <w:tcW w:w="4675" w:type="dxa"/>
          </w:tcPr>
          <w:p w14:paraId="4735727F" w14:textId="77777777" w:rsidR="000D2FEF" w:rsidRPr="00A342AB" w:rsidRDefault="000D2FEF" w:rsidP="001E1403">
            <w:pPr>
              <w:pStyle w:val="ListParagraph"/>
              <w:widowControl w:val="0"/>
              <w:adjustRightInd/>
              <w:snapToGrid/>
              <w:spacing w:before="31" w:after="0"/>
              <w:ind w:right="100" w:firstLineChars="0" w:firstLine="0"/>
              <w:jc w:val="center"/>
              <w:rPr>
                <w:rFonts w:ascii="Arial" w:eastAsia="Arial Unicode MS" w:hAnsi="Arial" w:cs="Arial"/>
              </w:rPr>
            </w:pPr>
            <w:r w:rsidRPr="00A342AB">
              <w:rPr>
                <w:rFonts w:ascii="Arial" w:eastAsia="Arial Unicode MS" w:hAnsi="Arial" w:cs="Arial"/>
              </w:rPr>
              <w:t>Obr. 7</w:t>
            </w:r>
          </w:p>
        </w:tc>
      </w:tr>
    </w:tbl>
    <w:p w14:paraId="1D9E03E0" w14:textId="77777777" w:rsidR="000D2FEF" w:rsidRPr="00A342AB" w:rsidRDefault="000D2FEF" w:rsidP="000D2FEF">
      <w:pPr>
        <w:spacing w:after="0"/>
        <w:ind w:right="100"/>
        <w:rPr>
          <w:rFonts w:ascii="Arial" w:eastAsia="Arial Unicode MS" w:hAnsi="Arial" w:cs="Arial"/>
          <w:b/>
        </w:rPr>
      </w:pPr>
      <w:r w:rsidRPr="00A342AB">
        <w:rPr>
          <w:rFonts w:ascii="Arial" w:eastAsia="Arial Unicode MS" w:hAnsi="Arial" w:cs="Arial"/>
          <w:b/>
        </w:rPr>
        <w:t>Tipy pro správné použití</w:t>
      </w:r>
    </w:p>
    <w:p w14:paraId="52075B1A" w14:textId="77777777" w:rsidR="000D2FEF" w:rsidRPr="00A342AB" w:rsidRDefault="000D2FEF" w:rsidP="00D90028">
      <w:pPr>
        <w:pStyle w:val="ListParagraph"/>
        <w:numPr>
          <w:ilvl w:val="0"/>
          <w:numId w:val="29"/>
        </w:numPr>
        <w:spacing w:after="0"/>
        <w:ind w:right="100" w:firstLineChars="0"/>
        <w:rPr>
          <w:rFonts w:ascii="Arial" w:eastAsia="Arial Unicode MS" w:hAnsi="Arial" w:cs="Arial"/>
          <w:bCs/>
        </w:rPr>
      </w:pPr>
      <w:r w:rsidRPr="00A342AB">
        <w:rPr>
          <w:rFonts w:ascii="Arial" w:eastAsia="Arial Unicode MS" w:hAnsi="Arial" w:cs="Arial"/>
          <w:bCs/>
        </w:rPr>
        <w:t>Aby Abyste dosáhli co nejlepších výsledků, v prvním kroku přidejte do nádoby tekutinu a poté přidejte tuhé suroviny.</w:t>
      </w:r>
    </w:p>
    <w:p w14:paraId="7F3ECD28" w14:textId="77777777" w:rsidR="000D2FEF" w:rsidRPr="00A342AB" w:rsidRDefault="000D2FEF" w:rsidP="00D90028">
      <w:pPr>
        <w:pStyle w:val="ListParagraph"/>
        <w:numPr>
          <w:ilvl w:val="0"/>
          <w:numId w:val="29"/>
        </w:numPr>
        <w:spacing w:after="0"/>
        <w:ind w:right="100" w:firstLineChars="0"/>
        <w:rPr>
          <w:rFonts w:ascii="Arial" w:eastAsia="Arial Unicode MS" w:hAnsi="Arial" w:cs="Arial"/>
          <w:bCs/>
        </w:rPr>
      </w:pPr>
      <w:r w:rsidRPr="00A342AB">
        <w:rPr>
          <w:rFonts w:ascii="Arial" w:eastAsia="Arial Unicode MS" w:hAnsi="Arial" w:cs="Arial"/>
          <w:bCs/>
        </w:rPr>
        <w:t>Mixér se nedoporučuje pro: šlehání vaječných bílků, smetanu ke šlehání, bramborovou kaši, mletí masa, hnětení těsta, extrakci šťávy z ovoce a zeleniny.</w:t>
      </w:r>
    </w:p>
    <w:p w14:paraId="27517A22" w14:textId="77777777" w:rsidR="000D2FEF" w:rsidRPr="00A342AB" w:rsidRDefault="000D2FEF" w:rsidP="00D90028">
      <w:pPr>
        <w:pStyle w:val="ListParagraph"/>
        <w:numPr>
          <w:ilvl w:val="0"/>
          <w:numId w:val="29"/>
        </w:numPr>
        <w:spacing w:after="0"/>
        <w:ind w:right="100" w:firstLineChars="0"/>
        <w:rPr>
          <w:rFonts w:ascii="Arial" w:eastAsia="Arial Unicode MS" w:hAnsi="Arial" w:cs="Arial"/>
          <w:bCs/>
        </w:rPr>
      </w:pPr>
      <w:r w:rsidRPr="00A342AB">
        <w:rPr>
          <w:rFonts w:ascii="Arial" w:eastAsia="Arial Unicode MS" w:hAnsi="Arial" w:cs="Arial"/>
          <w:bCs/>
        </w:rPr>
        <w:t>Nevkládejte do nádoby mixéru, protože to může poškodit přístroj: kosti / velké suroviny / mražené potraviny / tvrdou zeleninu, jako je řepa.</w:t>
      </w:r>
    </w:p>
    <w:p w14:paraId="7BC734E7" w14:textId="77777777" w:rsidR="000D2FEF" w:rsidRPr="00A342AB" w:rsidRDefault="000D2FEF" w:rsidP="00D90028">
      <w:pPr>
        <w:pStyle w:val="ListParagraph"/>
        <w:numPr>
          <w:ilvl w:val="0"/>
          <w:numId w:val="29"/>
        </w:numPr>
        <w:spacing w:after="0"/>
        <w:ind w:right="100" w:firstLineChars="0"/>
        <w:rPr>
          <w:rFonts w:ascii="Arial" w:eastAsia="Arial Unicode MS" w:hAnsi="Arial" w:cs="Arial"/>
          <w:bCs/>
        </w:rPr>
      </w:pPr>
      <w:r w:rsidRPr="00A342AB">
        <w:rPr>
          <w:rFonts w:ascii="Arial" w:eastAsia="Arial Unicode MS" w:hAnsi="Arial" w:cs="Arial"/>
          <w:bCs/>
        </w:rPr>
        <w:t>Pro rozbití ledu vložte v prvním kroku do nádoby maximálně 6 kostek ledu a po rozbití můžete kostky přidávat jednu po druhé.</w:t>
      </w:r>
    </w:p>
    <w:p w14:paraId="244577DB" w14:textId="77777777" w:rsidR="000D2FEF" w:rsidRPr="00A342AB" w:rsidRDefault="000D2FEF" w:rsidP="000D2FEF">
      <w:pPr>
        <w:spacing w:after="0"/>
        <w:ind w:right="100"/>
        <w:rPr>
          <w:rFonts w:ascii="Arial" w:eastAsia="Arial Unicode MS" w:hAnsi="Arial" w:cs="Arial"/>
          <w:bCs/>
        </w:rPr>
      </w:pPr>
      <w:r w:rsidRPr="00A342AB">
        <w:rPr>
          <w:rFonts w:ascii="Arial" w:eastAsia="Arial Unicode MS" w:hAnsi="Arial" w:cs="Arial"/>
        </w:rPr>
        <w:t>Poznámka: Maximálna doba prevádzky na jedno použitie je maximálne 3 minúty. Stroj je možné použiť na po sebe idúce 3-minútové sady, len ak je medzi jednotlivými sériami desaťminútová prestávka.</w:t>
      </w:r>
    </w:p>
    <w:p w14:paraId="1813E2CE" w14:textId="77777777" w:rsidR="000D2FEF" w:rsidRPr="00A342AB" w:rsidRDefault="000D2FEF" w:rsidP="000D2FEF">
      <w:pPr>
        <w:spacing w:after="0"/>
        <w:ind w:right="100"/>
        <w:rPr>
          <w:rFonts w:ascii="Arial" w:eastAsia="Arial Unicode MS" w:hAnsi="Arial" w:cs="Arial"/>
          <w:b/>
        </w:rPr>
      </w:pPr>
    </w:p>
    <w:p w14:paraId="4DF0AEEF" w14:textId="77777777" w:rsidR="000D2FEF" w:rsidRPr="00A342AB" w:rsidRDefault="000D2FEF" w:rsidP="000D2FEF">
      <w:pPr>
        <w:spacing w:after="0"/>
        <w:ind w:right="100"/>
        <w:rPr>
          <w:rFonts w:ascii="Arial" w:eastAsia="Arial Unicode MS" w:hAnsi="Arial" w:cs="Arial"/>
          <w:b/>
        </w:rPr>
      </w:pPr>
      <w:r w:rsidRPr="00A342AB">
        <w:rPr>
          <w:rFonts w:ascii="Arial" w:eastAsia="Arial Unicode MS" w:hAnsi="Arial" w:cs="Arial"/>
          <w:b/>
        </w:rPr>
        <w:t>ČIŠTĚNÍ A ÚDRŽBA</w:t>
      </w:r>
    </w:p>
    <w:p w14:paraId="2573E636" w14:textId="77777777" w:rsidR="000D2FEF" w:rsidRPr="00A342AB" w:rsidRDefault="000D2FEF" w:rsidP="000D2FEF">
      <w:pPr>
        <w:spacing w:after="0"/>
        <w:jc w:val="both"/>
        <w:rPr>
          <w:rFonts w:ascii="Arial" w:eastAsia="Arial Unicode MS" w:hAnsi="Arial" w:cs="Arial"/>
        </w:rPr>
      </w:pPr>
      <w:r w:rsidRPr="00A342AB">
        <w:rPr>
          <w:rFonts w:ascii="Arial" w:eastAsia="Arial Unicode MS" w:hAnsi="Arial" w:cs="Arial"/>
        </w:rPr>
        <w:t>Přístroj neobsahuje díly, které by mohl opravit uživatel. Pokud přístroj nefunguje, kontaktujte autorizovaný servis.</w:t>
      </w:r>
    </w:p>
    <w:p w14:paraId="6A5361DB" w14:textId="77777777" w:rsidR="000D2FEF" w:rsidRPr="00A342AB" w:rsidRDefault="000D2FEF" w:rsidP="00D90028">
      <w:pPr>
        <w:pStyle w:val="ListParagraph"/>
        <w:numPr>
          <w:ilvl w:val="0"/>
          <w:numId w:val="36"/>
        </w:numPr>
        <w:spacing w:after="0"/>
        <w:ind w:left="450" w:firstLineChars="0"/>
        <w:jc w:val="both"/>
        <w:rPr>
          <w:rFonts w:ascii="Arial" w:eastAsia="Arial Unicode MS" w:hAnsi="Arial" w:cs="Arial"/>
        </w:rPr>
      </w:pPr>
      <w:r w:rsidRPr="00A342AB">
        <w:rPr>
          <w:rFonts w:ascii="Arial" w:eastAsia="Arial Unicode MS" w:hAnsi="Arial" w:cs="Arial"/>
        </w:rPr>
        <w:t>Před čištěním přístroj vždy odpojte. Abyste se ochránili před úrazem elektrickým proudem, neponořujte kabel, zástrčku ani přístroj do vody nebo tekutiny. Po každém použití se ujistěte, že zástrčka je nejprve vytažena ze zásuvky.</w:t>
      </w:r>
    </w:p>
    <w:p w14:paraId="1BDE1043" w14:textId="77777777" w:rsidR="000D2FEF" w:rsidRPr="00A342AB" w:rsidRDefault="000D2FEF" w:rsidP="00D90028">
      <w:pPr>
        <w:pStyle w:val="ListParagraph"/>
        <w:numPr>
          <w:ilvl w:val="0"/>
          <w:numId w:val="36"/>
        </w:numPr>
        <w:spacing w:after="0"/>
        <w:ind w:left="450" w:firstLineChars="0"/>
        <w:jc w:val="both"/>
        <w:rPr>
          <w:rFonts w:ascii="Arial" w:eastAsia="Arial Unicode MS" w:hAnsi="Arial" w:cs="Arial"/>
        </w:rPr>
      </w:pPr>
      <w:r w:rsidRPr="00A342AB">
        <w:rPr>
          <w:rFonts w:ascii="Arial" w:eastAsia="Arial Unicode MS" w:hAnsi="Arial" w:cs="Arial"/>
        </w:rPr>
        <w:t>Po každém použití vyčistěte všechny odnímatelné části horkou vodou s mycím prostředkem na nádobí. Nádobu/víko lze mýt v myčce nádobí. Vyčistěte tyto díly ihned po použití.</w:t>
      </w:r>
    </w:p>
    <w:p w14:paraId="31229DED" w14:textId="77777777" w:rsidR="000D2FEF" w:rsidRPr="00A342AB" w:rsidRDefault="000D2FEF" w:rsidP="00D90028">
      <w:pPr>
        <w:pStyle w:val="ListParagraph"/>
        <w:numPr>
          <w:ilvl w:val="0"/>
          <w:numId w:val="36"/>
        </w:numPr>
        <w:spacing w:after="0"/>
        <w:ind w:left="450" w:firstLineChars="0"/>
        <w:jc w:val="both"/>
        <w:rPr>
          <w:rFonts w:ascii="Arial" w:eastAsia="Arial Unicode MS" w:hAnsi="Arial" w:cs="Arial"/>
        </w:rPr>
      </w:pPr>
      <w:r w:rsidRPr="00A342AB">
        <w:rPr>
          <w:rFonts w:ascii="Arial" w:eastAsia="Arial Unicode MS" w:hAnsi="Arial" w:cs="Arial"/>
        </w:rPr>
        <w:t>Do nádoby dejte trochu teplé vody s prostředkem na mytí nádobí a otočte knoflík do polohy P na několik vteřin. Vyjměte nádobu a vyčistěte vnitřek.</w:t>
      </w:r>
    </w:p>
    <w:p w14:paraId="181160CC" w14:textId="77777777" w:rsidR="000D2FEF" w:rsidRPr="00A342AB" w:rsidRDefault="000D2FEF" w:rsidP="00D90028">
      <w:pPr>
        <w:pStyle w:val="ListParagraph"/>
        <w:numPr>
          <w:ilvl w:val="0"/>
          <w:numId w:val="36"/>
        </w:numPr>
        <w:spacing w:after="0"/>
        <w:ind w:left="450" w:firstLineChars="0"/>
        <w:jc w:val="both"/>
        <w:rPr>
          <w:rFonts w:ascii="Arial" w:eastAsia="Arial Unicode MS" w:hAnsi="Arial" w:cs="Arial"/>
        </w:rPr>
      </w:pPr>
      <w:r w:rsidRPr="00A342AB">
        <w:rPr>
          <w:rFonts w:ascii="Arial" w:eastAsia="Arial Unicode MS" w:hAnsi="Arial" w:cs="Arial"/>
        </w:rPr>
        <w:t>Odstraňte všechny odnímatelné části. Zvedněte sestavu nádoby z motorové jednotky a oddělte sestavu čepele jejím otočením ve směru hodinových ručiček od základny nádoby a odstraňte těsnící kroužek 2 a sestavu čepele (viz obr. 8). Kromě toho odstraňte i těsnící kroužek víka nádoby.</w:t>
      </w:r>
    </w:p>
    <w:p w14:paraId="6DBB2176" w14:textId="77777777" w:rsidR="000D2FEF" w:rsidRPr="00A342AB" w:rsidRDefault="000D2FEF" w:rsidP="00D90028">
      <w:pPr>
        <w:pStyle w:val="ListParagraph"/>
        <w:numPr>
          <w:ilvl w:val="0"/>
          <w:numId w:val="36"/>
        </w:numPr>
        <w:spacing w:after="0"/>
        <w:ind w:left="450" w:firstLineChars="0"/>
        <w:jc w:val="both"/>
        <w:rPr>
          <w:rFonts w:ascii="Arial" w:eastAsia="Arial Unicode MS" w:hAnsi="Arial" w:cs="Arial"/>
        </w:rPr>
      </w:pPr>
      <w:r w:rsidRPr="00A342AB">
        <w:rPr>
          <w:rFonts w:ascii="Arial" w:eastAsia="Arial Unicode MS" w:hAnsi="Arial" w:cs="Arial"/>
        </w:rPr>
        <w:t>Opláchněte odměrku, víko, těsnící kroužek 1, nádobu, těsnící kroužek 2 a sestavu čepele a poté je osušte. Existují díly, které lze mýt v myčce na nádobí, ale nastavení teploty by nemělo přesáhnout 65</w:t>
      </w:r>
      <w:r w:rsidRPr="00A342AB">
        <w:rPr>
          <w:rFonts w:ascii="Cambria Math" w:eastAsia="Arial Unicode MS" w:hAnsi="Cambria Math" w:cs="Cambria Math"/>
        </w:rPr>
        <w:t>℃</w:t>
      </w:r>
      <w:r w:rsidRPr="00A342AB">
        <w:rPr>
          <w:rFonts w:ascii="Arial" w:eastAsia="Arial Unicode MS" w:hAnsi="Arial" w:cs="Arial"/>
        </w:rPr>
        <w:t>.</w:t>
      </w:r>
    </w:p>
    <w:p w14:paraId="3EFFA447" w14:textId="77777777" w:rsidR="000D2FEF" w:rsidRPr="00A342AB" w:rsidRDefault="000D2FEF" w:rsidP="00D90028">
      <w:pPr>
        <w:pStyle w:val="ListParagraph"/>
        <w:numPr>
          <w:ilvl w:val="0"/>
          <w:numId w:val="36"/>
        </w:numPr>
        <w:spacing w:after="0"/>
        <w:ind w:left="450" w:firstLineChars="0"/>
        <w:jc w:val="both"/>
        <w:rPr>
          <w:rFonts w:ascii="Arial" w:eastAsia="Arial Unicode MS" w:hAnsi="Arial" w:cs="Arial"/>
        </w:rPr>
      </w:pPr>
      <w:r w:rsidRPr="00A342AB">
        <w:rPr>
          <w:rFonts w:ascii="Arial" w:eastAsia="Arial Unicode MS" w:hAnsi="Arial" w:cs="Arial"/>
        </w:rPr>
        <w:lastRenderedPageBreak/>
        <w:t>Čepel očistěte teplou vodou a mýdlem a poté dobře opláchněte pod tekoucí vodou. Nedotýkejte se ostrých nožů, zacházejte s nimi opatrně. Sestavu čepele neponořujte do vody. Nechte vyschnout obráceně.</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996"/>
        <w:gridCol w:w="3019"/>
      </w:tblGrid>
      <w:tr w:rsidR="000D2FEF" w:rsidRPr="00A342AB" w14:paraId="7A859909" w14:textId="77777777" w:rsidTr="001E1403">
        <w:tc>
          <w:tcPr>
            <w:tcW w:w="3116" w:type="dxa"/>
          </w:tcPr>
          <w:p w14:paraId="704E0DBC" w14:textId="77777777" w:rsidR="000D2FEF" w:rsidRPr="00A342AB" w:rsidRDefault="000D2FEF" w:rsidP="001E1403">
            <w:pPr>
              <w:widowControl w:val="0"/>
              <w:spacing w:line="300" w:lineRule="exact"/>
              <w:rPr>
                <w:rFonts w:ascii="Arial" w:hAnsi="Arial" w:cs="Arial"/>
              </w:rPr>
            </w:pPr>
            <w:r w:rsidRPr="00A342AB">
              <w:rPr>
                <w:rFonts w:ascii="Arial" w:hAnsi="Arial" w:cs="Arial"/>
                <w:noProof/>
                <w:lang w:val="en-GB" w:eastAsia="en-GB"/>
              </w:rPr>
              <w:drawing>
                <wp:anchor distT="0" distB="0" distL="114300" distR="114300" simplePos="0" relativeHeight="251741184" behindDoc="0" locked="0" layoutInCell="1" allowOverlap="1" wp14:anchorId="725924C5" wp14:editId="60E48FBA">
                  <wp:simplePos x="0" y="0"/>
                  <wp:positionH relativeFrom="column">
                    <wp:posOffset>493395</wp:posOffset>
                  </wp:positionH>
                  <wp:positionV relativeFrom="paragraph">
                    <wp:posOffset>257175</wp:posOffset>
                  </wp:positionV>
                  <wp:extent cx="881380" cy="1333500"/>
                  <wp:effectExtent l="0" t="0" r="0" b="0"/>
                  <wp:wrapTopAndBottom/>
                  <wp:docPr id="101" name="I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81380" cy="1333500"/>
                          </a:xfrm>
                          <a:prstGeom prst="rect">
                            <a:avLst/>
                          </a:prstGeom>
                        </pic:spPr>
                      </pic:pic>
                    </a:graphicData>
                  </a:graphic>
                  <wp14:sizeRelH relativeFrom="page">
                    <wp14:pctWidth>0</wp14:pctWidth>
                  </wp14:sizeRelH>
                  <wp14:sizeRelV relativeFrom="page">
                    <wp14:pctHeight>0</wp14:pctHeight>
                  </wp14:sizeRelV>
                </wp:anchor>
              </w:drawing>
            </w:r>
          </w:p>
        </w:tc>
        <w:tc>
          <w:tcPr>
            <w:tcW w:w="2996" w:type="dxa"/>
          </w:tcPr>
          <w:p w14:paraId="7D71CC3F" w14:textId="77777777" w:rsidR="000D2FEF" w:rsidRPr="00A342AB" w:rsidRDefault="000D2FEF" w:rsidP="001E1403">
            <w:pPr>
              <w:widowControl w:val="0"/>
              <w:spacing w:line="300" w:lineRule="exact"/>
              <w:jc w:val="both"/>
              <w:rPr>
                <w:rFonts w:ascii="Arial" w:hAnsi="Arial" w:cs="Arial"/>
              </w:rPr>
            </w:pPr>
            <w:r w:rsidRPr="00A342AB">
              <w:rPr>
                <w:rFonts w:ascii="Arial" w:hAnsi="Arial" w:cs="Arial"/>
                <w:noProof/>
                <w:lang w:val="en-GB" w:eastAsia="en-GB"/>
              </w:rPr>
              <w:drawing>
                <wp:anchor distT="0" distB="0" distL="114300" distR="114300" simplePos="0" relativeHeight="251742208" behindDoc="0" locked="0" layoutInCell="1" allowOverlap="1" wp14:anchorId="3B6ABDA5" wp14:editId="08FA2C13">
                  <wp:simplePos x="0" y="0"/>
                  <wp:positionH relativeFrom="column">
                    <wp:posOffset>257810</wp:posOffset>
                  </wp:positionH>
                  <wp:positionV relativeFrom="paragraph">
                    <wp:posOffset>381000</wp:posOffset>
                  </wp:positionV>
                  <wp:extent cx="1188085" cy="1247775"/>
                  <wp:effectExtent l="0" t="0" r="0" b="9525"/>
                  <wp:wrapTopAndBottom/>
                  <wp:docPr id="102" name="I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188085" cy="1247775"/>
                          </a:xfrm>
                          <a:prstGeom prst="rect">
                            <a:avLst/>
                          </a:prstGeom>
                        </pic:spPr>
                      </pic:pic>
                    </a:graphicData>
                  </a:graphic>
                  <wp14:sizeRelH relativeFrom="page">
                    <wp14:pctWidth>0</wp14:pctWidth>
                  </wp14:sizeRelH>
                  <wp14:sizeRelV relativeFrom="page">
                    <wp14:pctHeight>0</wp14:pctHeight>
                  </wp14:sizeRelV>
                </wp:anchor>
              </w:drawing>
            </w:r>
          </w:p>
        </w:tc>
        <w:tc>
          <w:tcPr>
            <w:tcW w:w="3019" w:type="dxa"/>
          </w:tcPr>
          <w:p w14:paraId="11B57CE8" w14:textId="77777777" w:rsidR="000D2FEF" w:rsidRPr="00A342AB" w:rsidRDefault="000D2FEF" w:rsidP="001E1403">
            <w:pPr>
              <w:widowControl w:val="0"/>
              <w:spacing w:line="300" w:lineRule="exact"/>
              <w:jc w:val="both"/>
              <w:rPr>
                <w:rFonts w:ascii="Arial" w:hAnsi="Arial" w:cs="Arial"/>
              </w:rPr>
            </w:pPr>
            <w:r w:rsidRPr="00A342AB">
              <w:rPr>
                <w:rFonts w:ascii="Arial" w:hAnsi="Arial" w:cs="Arial"/>
                <w:noProof/>
                <w:lang w:val="en-GB" w:eastAsia="en-GB"/>
              </w:rPr>
              <w:drawing>
                <wp:anchor distT="0" distB="0" distL="114300" distR="114300" simplePos="0" relativeHeight="251743232" behindDoc="0" locked="0" layoutInCell="1" allowOverlap="1" wp14:anchorId="0079932C" wp14:editId="530FB049">
                  <wp:simplePos x="0" y="0"/>
                  <wp:positionH relativeFrom="column">
                    <wp:posOffset>156210</wp:posOffset>
                  </wp:positionH>
                  <wp:positionV relativeFrom="paragraph">
                    <wp:posOffset>504825</wp:posOffset>
                  </wp:positionV>
                  <wp:extent cx="1419225" cy="885825"/>
                  <wp:effectExtent l="0" t="0" r="9525" b="9525"/>
                  <wp:wrapTopAndBottom/>
                  <wp:docPr id="103" name="I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19225" cy="885825"/>
                          </a:xfrm>
                          <a:prstGeom prst="rect">
                            <a:avLst/>
                          </a:prstGeom>
                        </pic:spPr>
                      </pic:pic>
                    </a:graphicData>
                  </a:graphic>
                  <wp14:sizeRelH relativeFrom="page">
                    <wp14:pctWidth>0</wp14:pctWidth>
                  </wp14:sizeRelH>
                  <wp14:sizeRelV relativeFrom="page">
                    <wp14:pctHeight>0</wp14:pctHeight>
                  </wp14:sizeRelV>
                </wp:anchor>
              </w:drawing>
            </w:r>
          </w:p>
        </w:tc>
      </w:tr>
      <w:tr w:rsidR="000D2FEF" w:rsidRPr="00A342AB" w14:paraId="08CAB34C" w14:textId="77777777" w:rsidTr="001E1403">
        <w:tc>
          <w:tcPr>
            <w:tcW w:w="9131" w:type="dxa"/>
            <w:gridSpan w:val="3"/>
          </w:tcPr>
          <w:p w14:paraId="724CD66B" w14:textId="77777777" w:rsidR="000D2FEF" w:rsidRPr="00A342AB" w:rsidRDefault="000D2FEF" w:rsidP="001E1403">
            <w:pPr>
              <w:widowControl w:val="0"/>
              <w:spacing w:line="300" w:lineRule="exact"/>
              <w:jc w:val="center"/>
              <w:rPr>
                <w:rFonts w:ascii="Arial" w:hAnsi="Arial" w:cs="Arial"/>
                <w:noProof/>
              </w:rPr>
            </w:pPr>
            <w:r w:rsidRPr="00A342AB">
              <w:rPr>
                <w:rFonts w:ascii="Arial" w:hAnsi="Arial" w:cs="Arial"/>
                <w:noProof/>
              </w:rPr>
              <w:t>Obr. 8</w:t>
            </w:r>
          </w:p>
        </w:tc>
      </w:tr>
    </w:tbl>
    <w:p w14:paraId="634D17CA" w14:textId="77777777" w:rsidR="000D2FEF" w:rsidRPr="00A342AB" w:rsidRDefault="000D2FEF" w:rsidP="00D90028">
      <w:pPr>
        <w:pStyle w:val="ListParagraph"/>
        <w:numPr>
          <w:ilvl w:val="0"/>
          <w:numId w:val="36"/>
        </w:numPr>
        <w:spacing w:after="0"/>
        <w:ind w:left="450" w:firstLineChars="0"/>
        <w:jc w:val="both"/>
        <w:rPr>
          <w:rFonts w:ascii="Arial" w:eastAsia="Arial Unicode MS" w:hAnsi="Arial" w:cs="Arial"/>
        </w:rPr>
      </w:pPr>
      <w:r w:rsidRPr="00A342AB">
        <w:rPr>
          <w:rFonts w:ascii="Arial" w:eastAsia="Arial Unicode MS" w:hAnsi="Arial" w:cs="Arial"/>
        </w:rPr>
        <w:t>Motorovou jednotku otřete vlhkým hadříkem a důkladně ji osušte. Odolné skvrny odstraňte vydrhnutím neabrazivním čisticím prostředkem. Pokud se tekutina rozlije do jednotky motoru; nejprve odpojte jednotku, poté otřete vlhkým hadříkem a důkladně osušte.</w:t>
      </w:r>
    </w:p>
    <w:p w14:paraId="1F968E88" w14:textId="77777777" w:rsidR="000D2FEF" w:rsidRPr="00A342AB" w:rsidRDefault="000D2FEF" w:rsidP="000D2FEF">
      <w:pPr>
        <w:spacing w:after="0"/>
        <w:jc w:val="both"/>
        <w:rPr>
          <w:rFonts w:ascii="Arial" w:eastAsia="Arial Unicode MS" w:hAnsi="Arial" w:cs="Arial"/>
          <w:b/>
          <w:bCs/>
          <w:i/>
          <w:iCs/>
        </w:rPr>
      </w:pPr>
      <w:r w:rsidRPr="00A342AB">
        <w:rPr>
          <w:rFonts w:ascii="Arial" w:eastAsia="Arial Unicode MS" w:hAnsi="Arial" w:cs="Arial"/>
          <w:b/>
          <w:bCs/>
          <w:i/>
          <w:iCs/>
        </w:rPr>
        <w:t>POZOR</w:t>
      </w:r>
    </w:p>
    <w:p w14:paraId="6DE6AB54" w14:textId="77777777" w:rsidR="000D2FEF" w:rsidRPr="00A342AB" w:rsidRDefault="000D2FEF" w:rsidP="000D2FEF">
      <w:pPr>
        <w:spacing w:after="0"/>
        <w:jc w:val="both"/>
        <w:rPr>
          <w:rFonts w:ascii="Arial" w:eastAsia="Arial Unicode MS" w:hAnsi="Arial" w:cs="Arial"/>
        </w:rPr>
      </w:pPr>
      <w:r w:rsidRPr="00A342AB">
        <w:rPr>
          <w:rFonts w:ascii="Arial" w:eastAsia="Arial Unicode MS" w:hAnsi="Arial" w:cs="Arial"/>
        </w:rPr>
        <w:t>Neponořujte motorovou jednotku do tekutiny, abyste předešli riziku úrazu elektrickým proudem.</w:t>
      </w:r>
    </w:p>
    <w:p w14:paraId="4547B0FF" w14:textId="77777777" w:rsidR="000D2FEF" w:rsidRPr="00A342AB" w:rsidRDefault="000D2FEF" w:rsidP="000D2FEF">
      <w:pPr>
        <w:spacing w:after="0"/>
        <w:jc w:val="both"/>
        <w:rPr>
          <w:rFonts w:ascii="Arial" w:eastAsia="Arial Unicode MS" w:hAnsi="Arial" w:cs="Arial"/>
        </w:rPr>
      </w:pPr>
      <w:r w:rsidRPr="00A342AB">
        <w:rPr>
          <w:rFonts w:ascii="Arial" w:eastAsia="Arial Unicode MS" w:hAnsi="Arial" w:cs="Arial"/>
        </w:rPr>
        <w:t>Otřete vnější povrch přístroje měkkým vlhkým hadříkem, abyste odstranili skvrny. K čištění nepoužívejte abrazivní látky.</w:t>
      </w:r>
    </w:p>
    <w:p w14:paraId="6A5E0DA9" w14:textId="77777777" w:rsidR="000D2FEF" w:rsidRPr="00A342AB" w:rsidRDefault="000D2FEF" w:rsidP="000D2FEF">
      <w:pPr>
        <w:spacing w:after="0"/>
        <w:jc w:val="both"/>
        <w:rPr>
          <w:rFonts w:ascii="Arial" w:eastAsia="Arial Unicode MS" w:hAnsi="Arial" w:cs="Arial"/>
        </w:rPr>
      </w:pPr>
      <w:r w:rsidRPr="00A342AB">
        <w:rPr>
          <w:rFonts w:ascii="Arial" w:eastAsia="Arial Unicode MS" w:hAnsi="Arial" w:cs="Arial"/>
        </w:rPr>
        <w:t>Pozor na nože, jsou velmi ostré a mohou způsobit vážná zranění.</w:t>
      </w:r>
    </w:p>
    <w:p w14:paraId="353F033B" w14:textId="77777777" w:rsidR="000D2FEF" w:rsidRPr="00A342AB" w:rsidRDefault="000D2FEF" w:rsidP="000D2FEF">
      <w:pPr>
        <w:spacing w:after="0"/>
        <w:jc w:val="both"/>
        <w:rPr>
          <w:rFonts w:ascii="Arial" w:eastAsia="Arial Unicode MS" w:hAnsi="Arial" w:cs="Arial"/>
        </w:rPr>
      </w:pPr>
      <w:r w:rsidRPr="00A342AB">
        <w:rPr>
          <w:rFonts w:ascii="Arial" w:eastAsia="Arial Unicode MS" w:hAnsi="Arial" w:cs="Arial"/>
        </w:rPr>
        <w:t>Sejměte všechny díly zpět a odložte k dalšímu použití.</w:t>
      </w:r>
    </w:p>
    <w:p w14:paraId="4D6BCB6B" w14:textId="77777777" w:rsidR="000D2FEF" w:rsidRPr="00A342AB" w:rsidRDefault="000D2FEF" w:rsidP="000D2FEF">
      <w:pPr>
        <w:pStyle w:val="BodyText"/>
        <w:rPr>
          <w:rFonts w:ascii="Arial" w:eastAsia="Arial Unicode MS" w:hAnsi="Arial" w:cs="Arial"/>
          <w:sz w:val="22"/>
          <w:szCs w:val="22"/>
        </w:rPr>
      </w:pPr>
    </w:p>
    <w:p w14:paraId="3B67B1AC" w14:textId="77777777" w:rsidR="000D2FEF" w:rsidRPr="00A342AB" w:rsidRDefault="000D2FEF" w:rsidP="000D2FEF">
      <w:pPr>
        <w:pStyle w:val="BodyText"/>
        <w:rPr>
          <w:rFonts w:ascii="Arial" w:eastAsia="Arial Unicode MS" w:hAnsi="Arial" w:cs="Arial"/>
          <w:b/>
          <w:bCs/>
          <w:sz w:val="22"/>
          <w:szCs w:val="22"/>
        </w:rPr>
      </w:pPr>
      <w:r w:rsidRPr="00A342AB">
        <w:rPr>
          <w:rFonts w:ascii="Arial" w:eastAsia="Arial Unicode MS" w:hAnsi="Arial" w:cs="Arial"/>
          <w:b/>
          <w:sz w:val="22"/>
          <w:szCs w:val="22"/>
        </w:rPr>
        <w:t>LIKVIDACE ODPADU EKOLOGICKÝM ZPŮSOBEM</w:t>
      </w:r>
    </w:p>
    <w:p w14:paraId="1417D93F" w14:textId="77777777" w:rsidR="000D2FEF" w:rsidRPr="00A342AB" w:rsidRDefault="000D2FEF" w:rsidP="000D2FEF">
      <w:pPr>
        <w:pStyle w:val="BodyText"/>
        <w:jc w:val="both"/>
        <w:rPr>
          <w:rFonts w:ascii="Arial" w:eastAsia="Arial Unicode MS" w:hAnsi="Arial" w:cs="Arial"/>
          <w:w w:val="99"/>
          <w:sz w:val="22"/>
          <w:szCs w:val="22"/>
        </w:rPr>
      </w:pPr>
      <w:r w:rsidRPr="00A342AB">
        <w:rPr>
          <w:rFonts w:ascii="Arial" w:hAnsi="Arial" w:cs="Arial"/>
          <w:noProof/>
          <w:sz w:val="22"/>
          <w:szCs w:val="22"/>
          <w:lang w:val="en-GB" w:eastAsia="en-GB"/>
        </w:rPr>
        <w:drawing>
          <wp:anchor distT="0" distB="0" distL="114300" distR="114300" simplePos="0" relativeHeight="251740160" behindDoc="0" locked="0" layoutInCell="1" allowOverlap="1" wp14:anchorId="1BEACE4B" wp14:editId="19F8D629">
            <wp:simplePos x="0" y="0"/>
            <wp:positionH relativeFrom="column">
              <wp:posOffset>19050</wp:posOffset>
            </wp:positionH>
            <wp:positionV relativeFrom="paragraph">
              <wp:posOffset>9525</wp:posOffset>
            </wp:positionV>
            <wp:extent cx="535305" cy="612140"/>
            <wp:effectExtent l="0" t="0" r="0" b="0"/>
            <wp:wrapSquare wrapText="bothSides"/>
            <wp:docPr id="104"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2AB">
        <w:rPr>
          <w:rFonts w:ascii="Arial" w:hAnsi="Arial" w:cs="Arial"/>
          <w:noProof/>
          <w:sz w:val="22"/>
          <w:szCs w:val="22"/>
          <w:lang w:val="en-GB" w:eastAsia="en-GB"/>
        </w:rPr>
        <w:t>Můžete pomoci chránit životní prostředí</w:t>
      </w:r>
      <w:r w:rsidRPr="00A342AB">
        <w:rPr>
          <w:rFonts w:ascii="Arial" w:eastAsia="Arial Unicode MS" w:hAnsi="Arial" w:cs="Arial"/>
          <w:sz w:val="22"/>
          <w:szCs w:val="22"/>
        </w:rPr>
        <w:t>!</w:t>
      </w:r>
      <w:r w:rsidRPr="00A342AB">
        <w:rPr>
          <w:rFonts w:ascii="Arial" w:eastAsia="Arial Unicode MS" w:hAnsi="Arial" w:cs="Arial"/>
          <w:w w:val="99"/>
          <w:sz w:val="22"/>
          <w:szCs w:val="22"/>
        </w:rPr>
        <w:t xml:space="preserve"> </w:t>
      </w:r>
    </w:p>
    <w:p w14:paraId="71F5FD7B" w14:textId="77777777" w:rsidR="000D2FEF" w:rsidRPr="00A342AB" w:rsidRDefault="000D2FEF" w:rsidP="000D2FEF">
      <w:pPr>
        <w:pStyle w:val="BodyText"/>
        <w:jc w:val="both"/>
        <w:rPr>
          <w:rFonts w:ascii="Arial" w:eastAsia="Arial Unicode MS" w:hAnsi="Arial" w:cs="Arial"/>
          <w:sz w:val="22"/>
          <w:szCs w:val="22"/>
        </w:rPr>
      </w:pPr>
      <w:r w:rsidRPr="00A342AB">
        <w:rPr>
          <w:rFonts w:ascii="Arial" w:eastAsia="Arial Unicode MS" w:hAnsi="Arial" w:cs="Arial"/>
          <w:spacing w:val="-1"/>
          <w:sz w:val="22"/>
          <w:szCs w:val="22"/>
        </w:rPr>
        <w:t>Dodržujte místní předpisy: nefunkční elektrozařízení odevzdejte do nejbližší sběrny použitých elektrozařízení</w:t>
      </w:r>
      <w:r w:rsidRPr="00A342AB">
        <w:rPr>
          <w:rFonts w:ascii="Arial" w:eastAsia="Arial Unicode MS" w:hAnsi="Arial" w:cs="Arial"/>
          <w:sz w:val="22"/>
          <w:szCs w:val="22"/>
        </w:rPr>
        <w:t>.</w:t>
      </w:r>
    </w:p>
    <w:p w14:paraId="050A4F59" w14:textId="77777777" w:rsidR="000D2FEF" w:rsidRPr="00A342AB" w:rsidRDefault="000D2FEF" w:rsidP="000D2FEF">
      <w:pPr>
        <w:pStyle w:val="BodyText"/>
        <w:jc w:val="both"/>
        <w:rPr>
          <w:rFonts w:ascii="Arial" w:eastAsia="Arial Unicode MS" w:hAnsi="Arial" w:cs="Arial"/>
          <w:sz w:val="22"/>
          <w:szCs w:val="22"/>
        </w:rPr>
      </w:pPr>
    </w:p>
    <w:p w14:paraId="7792BFF4" w14:textId="77777777" w:rsidR="000D2FEF" w:rsidRPr="00A342AB" w:rsidRDefault="000D2FEF" w:rsidP="000D2FEF">
      <w:pPr>
        <w:pStyle w:val="BodyText"/>
        <w:spacing w:before="10"/>
        <w:jc w:val="both"/>
        <w:rPr>
          <w:rFonts w:ascii="Arial" w:eastAsia="Arial Unicode MS" w:hAnsi="Arial" w:cs="Arial"/>
          <w:sz w:val="22"/>
          <w:szCs w:val="22"/>
        </w:rPr>
      </w:pPr>
      <w:r w:rsidRPr="00A342AB">
        <w:rPr>
          <w:rFonts w:ascii="Arial" w:eastAsia="Arial Unicode MS" w:hAnsi="Arial" w:cs="Arial"/>
          <w:sz w:val="22"/>
          <w:szCs w:val="22"/>
        </w:rPr>
        <w:t>Technické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0D2FEF" w:rsidRPr="00A342AB" w14:paraId="48DB1231" w14:textId="77777777" w:rsidTr="001E1403">
        <w:trPr>
          <w:trHeight w:val="467"/>
        </w:trPr>
        <w:tc>
          <w:tcPr>
            <w:tcW w:w="1008" w:type="dxa"/>
          </w:tcPr>
          <w:p w14:paraId="53DADD70" w14:textId="77777777" w:rsidR="000D2FEF" w:rsidRPr="00A342AB" w:rsidRDefault="000D2FEF" w:rsidP="001E1403">
            <w:pPr>
              <w:pStyle w:val="BodyText"/>
              <w:spacing w:before="10"/>
              <w:jc w:val="both"/>
              <w:rPr>
                <w:rFonts w:ascii="Arial" w:hAnsi="Arial" w:cs="Arial"/>
                <w:sz w:val="22"/>
                <w:szCs w:val="22"/>
              </w:rPr>
            </w:pPr>
            <w:r w:rsidRPr="00A342AB">
              <w:rPr>
                <w:rFonts w:ascii="Arial" w:hAnsi="Arial" w:cs="Arial"/>
                <w:noProof/>
                <w:sz w:val="22"/>
                <w:szCs w:val="22"/>
                <w:lang w:val="en-GB" w:eastAsia="en-GB"/>
              </w:rPr>
              <w:drawing>
                <wp:inline distT="0" distB="0" distL="0" distR="0" wp14:anchorId="7A3C9E3C" wp14:editId="028F5E9C">
                  <wp:extent cx="485775" cy="400050"/>
                  <wp:effectExtent l="0" t="0" r="9525" b="0"/>
                  <wp:docPr id="105"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0E6DFDD0" w14:textId="77777777" w:rsidR="000D2FEF" w:rsidRPr="00A342AB" w:rsidRDefault="000D2FEF" w:rsidP="001E1403">
            <w:pPr>
              <w:pStyle w:val="BodyText"/>
              <w:spacing w:before="10"/>
              <w:jc w:val="both"/>
              <w:rPr>
                <w:rFonts w:ascii="Arial" w:eastAsia="Arial Unicode MS" w:hAnsi="Arial" w:cs="Arial"/>
                <w:b/>
                <w:sz w:val="22"/>
                <w:szCs w:val="22"/>
              </w:rPr>
            </w:pPr>
            <w:r w:rsidRPr="00A342AB">
              <w:rPr>
                <w:rFonts w:ascii="Arial" w:eastAsia="Arial Unicode MS" w:hAnsi="Arial" w:cs="Arial"/>
                <w:b/>
                <w:sz w:val="22"/>
                <w:szCs w:val="22"/>
              </w:rPr>
              <w:t>Podle norem CE</w:t>
            </w:r>
          </w:p>
          <w:p w14:paraId="2CAECC29" w14:textId="77777777" w:rsidR="000D2FEF" w:rsidRPr="00A342AB" w:rsidRDefault="000D2FEF" w:rsidP="001E1403">
            <w:pPr>
              <w:pStyle w:val="BodyText"/>
              <w:spacing w:before="10"/>
              <w:jc w:val="both"/>
              <w:rPr>
                <w:rFonts w:ascii="Arial" w:eastAsia="Arial Unicode MS" w:hAnsi="Arial" w:cs="Arial"/>
                <w:bCs/>
                <w:sz w:val="22"/>
                <w:szCs w:val="22"/>
              </w:rPr>
            </w:pPr>
            <w:r w:rsidRPr="00A342AB">
              <w:rPr>
                <w:rFonts w:ascii="Arial" w:eastAsia="Arial Unicode MS" w:hAnsi="Arial" w:cs="Arial"/>
                <w:bCs/>
                <w:sz w:val="22"/>
                <w:szCs w:val="22"/>
              </w:rPr>
              <w:t>Fáze vývoje, výroby a prodeje tohoto produktu jsou v souladu s bezpečnostními pravidly zahrnutými v nařízeních Evropského společenství.</w:t>
            </w:r>
          </w:p>
        </w:tc>
      </w:tr>
    </w:tbl>
    <w:p w14:paraId="1755BEB7" w14:textId="77777777" w:rsidR="000D2FEF" w:rsidRPr="00A342AB" w:rsidRDefault="000D2FEF" w:rsidP="000D2FEF">
      <w:pPr>
        <w:pStyle w:val="BodyText"/>
        <w:jc w:val="both"/>
        <w:rPr>
          <w:rFonts w:ascii="Arial" w:eastAsia="Arial Unicode MS" w:hAnsi="Arial" w:cs="Arial"/>
          <w:sz w:val="22"/>
          <w:szCs w:val="22"/>
        </w:rPr>
      </w:pPr>
    </w:p>
    <w:p w14:paraId="4F822EF2" w14:textId="77777777" w:rsidR="000D2FEF" w:rsidRPr="00A342AB" w:rsidRDefault="000D2FEF" w:rsidP="000D2FEF">
      <w:pPr>
        <w:pStyle w:val="BodyText"/>
        <w:spacing w:before="10"/>
        <w:jc w:val="center"/>
        <w:rPr>
          <w:rFonts w:ascii="Arial" w:eastAsia="Arial Unicode MS" w:hAnsi="Arial" w:cs="Arial"/>
          <w:b/>
          <w:sz w:val="22"/>
          <w:szCs w:val="22"/>
        </w:rPr>
      </w:pPr>
      <w:r w:rsidRPr="00A342AB">
        <w:rPr>
          <w:rFonts w:ascii="Arial" w:eastAsia="Arial Unicode MS" w:hAnsi="Arial" w:cs="Arial"/>
          <w:b/>
          <w:sz w:val="22"/>
          <w:szCs w:val="22"/>
        </w:rPr>
        <w:t>LIST VÝROBKU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0D2FEF" w:rsidRPr="00A342AB" w14:paraId="6213F9B7" w14:textId="77777777" w:rsidTr="001E1403">
        <w:tc>
          <w:tcPr>
            <w:tcW w:w="5485" w:type="dxa"/>
          </w:tcPr>
          <w:p w14:paraId="504FEA28" w14:textId="77777777" w:rsidR="000D2FEF" w:rsidRPr="00A342AB" w:rsidRDefault="000D2FEF" w:rsidP="00D90028">
            <w:pPr>
              <w:pStyle w:val="BodyText"/>
              <w:numPr>
                <w:ilvl w:val="0"/>
                <w:numId w:val="37"/>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Ochranná známka výrobce:</w:t>
            </w:r>
          </w:p>
        </w:tc>
        <w:tc>
          <w:tcPr>
            <w:tcW w:w="3865" w:type="dxa"/>
          </w:tcPr>
          <w:p w14:paraId="24D6DE1E"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AKAI</w:t>
            </w:r>
          </w:p>
        </w:tc>
      </w:tr>
      <w:tr w:rsidR="000D2FEF" w:rsidRPr="00A342AB" w14:paraId="5462DFB5" w14:textId="77777777" w:rsidTr="001E1403">
        <w:tc>
          <w:tcPr>
            <w:tcW w:w="5485" w:type="dxa"/>
          </w:tcPr>
          <w:p w14:paraId="335FD2FF" w14:textId="77777777" w:rsidR="000D2FEF" w:rsidRPr="00A342AB" w:rsidRDefault="000D2FEF" w:rsidP="00D90028">
            <w:pPr>
              <w:pStyle w:val="BodyText"/>
              <w:numPr>
                <w:ilvl w:val="0"/>
                <w:numId w:val="37"/>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Výrobní model:</w:t>
            </w:r>
          </w:p>
        </w:tc>
        <w:tc>
          <w:tcPr>
            <w:tcW w:w="3865" w:type="dxa"/>
          </w:tcPr>
          <w:p w14:paraId="7E2E6197"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ATB-900</w:t>
            </w:r>
          </w:p>
        </w:tc>
      </w:tr>
      <w:tr w:rsidR="000D2FEF" w:rsidRPr="00A342AB" w14:paraId="2AC9983F" w14:textId="77777777" w:rsidTr="001E1403">
        <w:tc>
          <w:tcPr>
            <w:tcW w:w="5485" w:type="dxa"/>
          </w:tcPr>
          <w:p w14:paraId="702CF459" w14:textId="77777777" w:rsidR="000D2FEF" w:rsidRPr="00A342AB" w:rsidRDefault="000D2FEF" w:rsidP="00D90028">
            <w:pPr>
              <w:pStyle w:val="BodyText"/>
              <w:numPr>
                <w:ilvl w:val="0"/>
                <w:numId w:val="37"/>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Typ zařízení</w:t>
            </w:r>
          </w:p>
        </w:tc>
        <w:tc>
          <w:tcPr>
            <w:tcW w:w="3865" w:type="dxa"/>
          </w:tcPr>
          <w:p w14:paraId="07A6F31F"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MIXÉR</w:t>
            </w:r>
          </w:p>
        </w:tc>
      </w:tr>
      <w:tr w:rsidR="000D2FEF" w:rsidRPr="00A342AB" w14:paraId="6BE0AE03" w14:textId="77777777" w:rsidTr="001E1403">
        <w:tc>
          <w:tcPr>
            <w:tcW w:w="5485" w:type="dxa"/>
          </w:tcPr>
          <w:p w14:paraId="12E27445" w14:textId="77777777" w:rsidR="000D2FEF" w:rsidRPr="00A342AB" w:rsidRDefault="000D2FEF" w:rsidP="00D90028">
            <w:pPr>
              <w:pStyle w:val="BodyText"/>
              <w:numPr>
                <w:ilvl w:val="0"/>
                <w:numId w:val="37"/>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Jmenovitý výkon:</w:t>
            </w:r>
          </w:p>
        </w:tc>
        <w:tc>
          <w:tcPr>
            <w:tcW w:w="3865" w:type="dxa"/>
          </w:tcPr>
          <w:p w14:paraId="14932434"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1.000W</w:t>
            </w:r>
          </w:p>
        </w:tc>
      </w:tr>
      <w:tr w:rsidR="000D2FEF" w:rsidRPr="00A342AB" w14:paraId="30660221" w14:textId="77777777" w:rsidTr="001E1403">
        <w:tc>
          <w:tcPr>
            <w:tcW w:w="5485" w:type="dxa"/>
          </w:tcPr>
          <w:p w14:paraId="2580A21A" w14:textId="77777777" w:rsidR="000D2FEF" w:rsidRPr="00A342AB" w:rsidRDefault="000D2FEF" w:rsidP="00D90028">
            <w:pPr>
              <w:pStyle w:val="BodyText"/>
              <w:numPr>
                <w:ilvl w:val="0"/>
                <w:numId w:val="37"/>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Průhledná skleněná kapacita nádoby</w:t>
            </w:r>
          </w:p>
        </w:tc>
        <w:tc>
          <w:tcPr>
            <w:tcW w:w="3865" w:type="dxa"/>
          </w:tcPr>
          <w:p w14:paraId="52D78068"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1,75 litrů</w:t>
            </w:r>
          </w:p>
        </w:tc>
      </w:tr>
      <w:tr w:rsidR="000D2FEF" w:rsidRPr="00A342AB" w14:paraId="0E0D83CB" w14:textId="77777777" w:rsidTr="001E1403">
        <w:tc>
          <w:tcPr>
            <w:tcW w:w="5485" w:type="dxa"/>
          </w:tcPr>
          <w:p w14:paraId="546C787D" w14:textId="77777777" w:rsidR="000D2FEF" w:rsidRPr="00A342AB" w:rsidRDefault="000D2FEF" w:rsidP="00D90028">
            <w:pPr>
              <w:pStyle w:val="BodyText"/>
              <w:numPr>
                <w:ilvl w:val="0"/>
                <w:numId w:val="37"/>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Materiál čepele nože</w:t>
            </w:r>
          </w:p>
        </w:tc>
        <w:tc>
          <w:tcPr>
            <w:tcW w:w="3865" w:type="dxa"/>
          </w:tcPr>
          <w:p w14:paraId="60573EB5"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NEREZOVĚJÍCÍ OCEL</w:t>
            </w:r>
          </w:p>
        </w:tc>
      </w:tr>
      <w:tr w:rsidR="000D2FEF" w:rsidRPr="00A342AB" w14:paraId="2B1904ED" w14:textId="77777777" w:rsidTr="001E1403">
        <w:tc>
          <w:tcPr>
            <w:tcW w:w="5485" w:type="dxa"/>
          </w:tcPr>
          <w:p w14:paraId="3785B4A6" w14:textId="77777777" w:rsidR="000D2FEF" w:rsidRPr="00A342AB" w:rsidRDefault="000D2FEF" w:rsidP="00D90028">
            <w:pPr>
              <w:pStyle w:val="BodyText"/>
              <w:numPr>
                <w:ilvl w:val="0"/>
                <w:numId w:val="37"/>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Protiskluzové nožičky</w:t>
            </w:r>
          </w:p>
        </w:tc>
        <w:tc>
          <w:tcPr>
            <w:tcW w:w="3865" w:type="dxa"/>
          </w:tcPr>
          <w:p w14:paraId="1F701D19"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ANO</w:t>
            </w:r>
          </w:p>
        </w:tc>
      </w:tr>
      <w:tr w:rsidR="000D2FEF" w:rsidRPr="00A342AB" w14:paraId="595206E3" w14:textId="77777777" w:rsidTr="001E1403">
        <w:tc>
          <w:tcPr>
            <w:tcW w:w="5485" w:type="dxa"/>
          </w:tcPr>
          <w:p w14:paraId="79DEBE74" w14:textId="77777777" w:rsidR="000D2FEF" w:rsidRPr="00A342AB" w:rsidRDefault="000D2FEF" w:rsidP="00D90028">
            <w:pPr>
              <w:pStyle w:val="BodyText"/>
              <w:numPr>
                <w:ilvl w:val="0"/>
                <w:numId w:val="37"/>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Napájení (napětí / frekvence)</w:t>
            </w:r>
          </w:p>
        </w:tc>
        <w:tc>
          <w:tcPr>
            <w:tcW w:w="3865" w:type="dxa"/>
          </w:tcPr>
          <w:p w14:paraId="713D577B"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220-240 V/ 50-60Hz</w:t>
            </w:r>
          </w:p>
        </w:tc>
      </w:tr>
      <w:tr w:rsidR="000D2FEF" w:rsidRPr="00A342AB" w14:paraId="60F3A6D0" w14:textId="77777777" w:rsidTr="001E1403">
        <w:tc>
          <w:tcPr>
            <w:tcW w:w="5485" w:type="dxa"/>
          </w:tcPr>
          <w:p w14:paraId="3ADF2063" w14:textId="77777777" w:rsidR="000D2FEF" w:rsidRPr="00A342AB" w:rsidRDefault="000D2FEF" w:rsidP="00D90028">
            <w:pPr>
              <w:pStyle w:val="BodyText"/>
              <w:numPr>
                <w:ilvl w:val="0"/>
                <w:numId w:val="37"/>
              </w:numPr>
              <w:autoSpaceDE/>
              <w:autoSpaceDN/>
              <w:adjustRightInd/>
              <w:spacing w:before="10"/>
              <w:rPr>
                <w:rFonts w:ascii="Arial" w:eastAsia="Arial Unicode MS" w:hAnsi="Arial" w:cs="Arial"/>
                <w:sz w:val="22"/>
                <w:szCs w:val="22"/>
              </w:rPr>
            </w:pPr>
            <w:r w:rsidRPr="00A342AB">
              <w:rPr>
                <w:rFonts w:ascii="Arial" w:eastAsia="Arial Unicode MS" w:hAnsi="Arial" w:cs="Arial"/>
                <w:sz w:val="22"/>
                <w:szCs w:val="22"/>
              </w:rPr>
              <w:t>Země výroby</w:t>
            </w:r>
          </w:p>
        </w:tc>
        <w:tc>
          <w:tcPr>
            <w:tcW w:w="3865" w:type="dxa"/>
          </w:tcPr>
          <w:p w14:paraId="1CEA3B5A" w14:textId="77777777" w:rsidR="000D2FEF" w:rsidRPr="00A342AB" w:rsidRDefault="000D2FEF" w:rsidP="001E1403">
            <w:pPr>
              <w:pStyle w:val="BodyText"/>
              <w:spacing w:before="10"/>
              <w:jc w:val="center"/>
              <w:rPr>
                <w:rFonts w:ascii="Arial" w:eastAsia="Arial Unicode MS" w:hAnsi="Arial" w:cs="Arial"/>
                <w:sz w:val="22"/>
                <w:szCs w:val="22"/>
              </w:rPr>
            </w:pPr>
            <w:r w:rsidRPr="00A342AB">
              <w:rPr>
                <w:rFonts w:ascii="Arial" w:eastAsia="Arial Unicode MS" w:hAnsi="Arial" w:cs="Arial"/>
                <w:sz w:val="22"/>
                <w:szCs w:val="22"/>
              </w:rPr>
              <w:t>Čínská lidová republika</w:t>
            </w:r>
          </w:p>
        </w:tc>
      </w:tr>
    </w:tbl>
    <w:p w14:paraId="7E535F76" w14:textId="77777777" w:rsidR="000D2FEF" w:rsidRPr="00A342AB" w:rsidRDefault="000D2FEF" w:rsidP="000D2FEF">
      <w:pPr>
        <w:pStyle w:val="BodyText"/>
        <w:spacing w:before="10"/>
        <w:jc w:val="center"/>
        <w:rPr>
          <w:rFonts w:ascii="Arial" w:eastAsia="Arial Unicode MS" w:hAnsi="Arial" w:cs="Arial"/>
          <w:sz w:val="22"/>
          <w:szCs w:val="22"/>
        </w:rPr>
      </w:pPr>
    </w:p>
    <w:p w14:paraId="5F823344" w14:textId="77777777" w:rsidR="000D2FEF" w:rsidRPr="00A342AB" w:rsidRDefault="000D2FEF" w:rsidP="000D2FEF">
      <w:pPr>
        <w:pStyle w:val="BodyText"/>
        <w:ind w:right="-360"/>
        <w:rPr>
          <w:rFonts w:ascii="Arial" w:eastAsia="Arial Unicode MS" w:hAnsi="Arial" w:cs="Arial"/>
          <w:sz w:val="22"/>
          <w:szCs w:val="22"/>
        </w:rPr>
      </w:pPr>
      <w:r w:rsidRPr="00A342AB">
        <w:rPr>
          <w:rFonts w:ascii="Arial" w:eastAsia="Arial Unicode MS" w:hAnsi="Arial" w:cs="Arial"/>
          <w:sz w:val="22"/>
          <w:szCs w:val="22"/>
        </w:rPr>
        <w:t>1. Pro zlepšení kvality produktu se technické specifikace mohou změnit bez upozornění.</w:t>
      </w:r>
    </w:p>
    <w:p w14:paraId="20F5AC38" w14:textId="77777777" w:rsidR="000D2FEF" w:rsidRPr="00A342AB" w:rsidRDefault="000D2FEF" w:rsidP="000D2FEF">
      <w:pPr>
        <w:pStyle w:val="BodyText"/>
        <w:ind w:right="-360"/>
        <w:rPr>
          <w:rFonts w:ascii="Arial" w:eastAsia="Arial Unicode MS" w:hAnsi="Arial" w:cs="Arial"/>
          <w:sz w:val="22"/>
          <w:szCs w:val="22"/>
        </w:rPr>
      </w:pPr>
      <w:r w:rsidRPr="00A342AB">
        <w:rPr>
          <w:rFonts w:ascii="Arial" w:eastAsia="Arial Unicode MS" w:hAnsi="Arial" w:cs="Arial"/>
          <w:sz w:val="22"/>
          <w:szCs w:val="22"/>
        </w:rPr>
        <w:t>2. Obrázky v tomto návodu jsou schematické a mohou se lišit od produktu.</w:t>
      </w:r>
    </w:p>
    <w:p w14:paraId="0BDCA522" w14:textId="77777777" w:rsidR="000D2FEF" w:rsidRPr="00A342AB" w:rsidRDefault="000D2FEF" w:rsidP="000D2FEF">
      <w:pPr>
        <w:pStyle w:val="BodyText"/>
        <w:ind w:right="-360"/>
        <w:rPr>
          <w:rFonts w:ascii="Arial" w:eastAsia="Arial Unicode MS" w:hAnsi="Arial" w:cs="Arial"/>
          <w:sz w:val="22"/>
          <w:szCs w:val="22"/>
        </w:rPr>
      </w:pPr>
      <w:r w:rsidRPr="00A342AB">
        <w:rPr>
          <w:rFonts w:ascii="Arial" w:eastAsia="Arial Unicode MS" w:hAnsi="Arial" w:cs="Arial"/>
          <w:sz w:val="22"/>
          <w:szCs w:val="22"/>
        </w:rPr>
        <w:t>3. Hodnoty uvedené na etiketě produktu nebo v průvodní dokumentaci produktu jsou získány v laboratoři na základě příslušných norem.</w:t>
      </w:r>
    </w:p>
    <w:p w14:paraId="220A38BB" w14:textId="77777777" w:rsidR="000D2FEF" w:rsidRPr="00A342AB" w:rsidRDefault="000D2FEF" w:rsidP="000D2FEF">
      <w:pPr>
        <w:pStyle w:val="BodyText"/>
        <w:autoSpaceDE/>
        <w:autoSpaceDN/>
        <w:adjustRightInd/>
        <w:spacing w:before="10"/>
        <w:ind w:right="-360"/>
        <w:jc w:val="both"/>
        <w:rPr>
          <w:rFonts w:ascii="Arial" w:eastAsia="Arial Unicode MS" w:hAnsi="Arial" w:cs="Arial"/>
          <w:sz w:val="22"/>
          <w:szCs w:val="22"/>
          <w:lang w:val="hu-HU"/>
        </w:rPr>
      </w:pPr>
    </w:p>
    <w:p w14:paraId="42C27185" w14:textId="77777777" w:rsidR="002F3AE3" w:rsidRPr="00A342AB" w:rsidRDefault="002F3AE3" w:rsidP="002F3AE3">
      <w:pPr>
        <w:pStyle w:val="BodyText"/>
        <w:autoSpaceDE/>
        <w:autoSpaceDN/>
        <w:adjustRightInd/>
        <w:rPr>
          <w:rFonts w:ascii="Arial" w:eastAsia="Arial Unicode MS" w:hAnsi="Arial" w:cs="Arial"/>
          <w:sz w:val="22"/>
          <w:szCs w:val="22"/>
          <w:lang w:val="hu-HU"/>
        </w:rPr>
      </w:pPr>
    </w:p>
    <w:p w14:paraId="43214FDA" w14:textId="77777777" w:rsidR="00393E85" w:rsidRPr="00A342AB" w:rsidRDefault="00393E85" w:rsidP="00393E85">
      <w:pPr>
        <w:pStyle w:val="BodyText"/>
        <w:autoSpaceDE/>
        <w:autoSpaceDN/>
        <w:adjustRightInd/>
        <w:ind w:right="-360"/>
        <w:rPr>
          <w:rFonts w:ascii="Arial" w:hAnsi="Arial" w:cs="Arial"/>
          <w:sz w:val="22"/>
          <w:szCs w:val="22"/>
          <w:lang w:val="pl-PL"/>
        </w:rPr>
      </w:pPr>
    </w:p>
    <w:sectPr w:rsidR="00393E85" w:rsidRPr="00A342AB" w:rsidSect="00AD72E0">
      <w:pgSz w:w="12240" w:h="15840"/>
      <w:pgMar w:top="630" w:right="1440" w:bottom="567"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1E028" w14:textId="77777777" w:rsidR="005829E1" w:rsidRDefault="005829E1" w:rsidP="00DA5AC2">
      <w:pPr>
        <w:spacing w:after="0" w:line="240" w:lineRule="auto"/>
      </w:pPr>
      <w:r>
        <w:separator/>
      </w:r>
    </w:p>
  </w:endnote>
  <w:endnote w:type="continuationSeparator" w:id="0">
    <w:p w14:paraId="4EB2367A" w14:textId="77777777" w:rsidR="005829E1" w:rsidRDefault="005829E1" w:rsidP="00DA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otumChe">
    <w:panose1 w:val="020B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BBE40" w14:textId="77777777" w:rsidR="005829E1" w:rsidRDefault="005829E1" w:rsidP="00DA5AC2">
      <w:pPr>
        <w:spacing w:after="0" w:line="240" w:lineRule="auto"/>
      </w:pPr>
      <w:r>
        <w:separator/>
      </w:r>
    </w:p>
  </w:footnote>
  <w:footnote w:type="continuationSeparator" w:id="0">
    <w:p w14:paraId="1409C36D" w14:textId="77777777" w:rsidR="005829E1" w:rsidRDefault="005829E1" w:rsidP="00DA5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5"/>
    <w:multiLevelType w:val="multilevel"/>
    <w:tmpl w:val="FFFFFFFF"/>
    <w:lvl w:ilvl="0">
      <w:numFmt w:val="bullet"/>
      <w:lvlText w:val="-"/>
      <w:lvlJc w:val="left"/>
      <w:pPr>
        <w:ind w:left="143" w:hanging="81"/>
      </w:pPr>
      <w:rPr>
        <w:rFonts w:ascii="Arial Narrow" w:hAnsi="Arial Narrow"/>
        <w:b w:val="0"/>
        <w:i w:val="0"/>
        <w:color w:val="231F20"/>
        <w:w w:val="100"/>
        <w:sz w:val="16"/>
      </w:rPr>
    </w:lvl>
    <w:lvl w:ilvl="1">
      <w:numFmt w:val="bullet"/>
      <w:lvlText w:val="•"/>
      <w:lvlJc w:val="left"/>
      <w:pPr>
        <w:ind w:left="504" w:hanging="81"/>
      </w:pPr>
    </w:lvl>
    <w:lvl w:ilvl="2">
      <w:numFmt w:val="bullet"/>
      <w:lvlText w:val="•"/>
      <w:lvlJc w:val="left"/>
      <w:pPr>
        <w:ind w:left="869" w:hanging="81"/>
      </w:pPr>
    </w:lvl>
    <w:lvl w:ilvl="3">
      <w:numFmt w:val="bullet"/>
      <w:lvlText w:val="•"/>
      <w:lvlJc w:val="left"/>
      <w:pPr>
        <w:ind w:left="1234" w:hanging="81"/>
      </w:pPr>
    </w:lvl>
    <w:lvl w:ilvl="4">
      <w:numFmt w:val="bullet"/>
      <w:lvlText w:val="•"/>
      <w:lvlJc w:val="left"/>
      <w:pPr>
        <w:ind w:left="1599" w:hanging="81"/>
      </w:pPr>
    </w:lvl>
    <w:lvl w:ilvl="5">
      <w:numFmt w:val="bullet"/>
      <w:lvlText w:val="•"/>
      <w:lvlJc w:val="left"/>
      <w:pPr>
        <w:ind w:left="1964" w:hanging="81"/>
      </w:pPr>
    </w:lvl>
    <w:lvl w:ilvl="6">
      <w:numFmt w:val="bullet"/>
      <w:lvlText w:val="•"/>
      <w:lvlJc w:val="left"/>
      <w:pPr>
        <w:ind w:left="2329" w:hanging="81"/>
      </w:pPr>
    </w:lvl>
    <w:lvl w:ilvl="7">
      <w:numFmt w:val="bullet"/>
      <w:lvlText w:val="•"/>
      <w:lvlJc w:val="left"/>
      <w:pPr>
        <w:ind w:left="2694" w:hanging="81"/>
      </w:pPr>
    </w:lvl>
    <w:lvl w:ilvl="8">
      <w:numFmt w:val="bullet"/>
      <w:lvlText w:val="•"/>
      <w:lvlJc w:val="left"/>
      <w:pPr>
        <w:ind w:left="3058" w:hanging="81"/>
      </w:pPr>
    </w:lvl>
  </w:abstractNum>
  <w:abstractNum w:abstractNumId="1" w15:restartNumberingAfterBreak="0">
    <w:nsid w:val="01640E2F"/>
    <w:multiLevelType w:val="multilevel"/>
    <w:tmpl w:val="7DAE5734"/>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2" w15:restartNumberingAfterBreak="0">
    <w:nsid w:val="03381C48"/>
    <w:multiLevelType w:val="hybridMultilevel"/>
    <w:tmpl w:val="1FE61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A304B0"/>
    <w:multiLevelType w:val="hybridMultilevel"/>
    <w:tmpl w:val="B142C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46767"/>
    <w:multiLevelType w:val="multilevel"/>
    <w:tmpl w:val="7DAE5734"/>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5" w15:restartNumberingAfterBreak="0">
    <w:nsid w:val="0E0A3654"/>
    <w:multiLevelType w:val="hybridMultilevel"/>
    <w:tmpl w:val="F5D0E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7B5287"/>
    <w:multiLevelType w:val="hybridMultilevel"/>
    <w:tmpl w:val="78C0F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377DD"/>
    <w:multiLevelType w:val="hybridMultilevel"/>
    <w:tmpl w:val="1FE61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A43D9D"/>
    <w:multiLevelType w:val="hybridMultilevel"/>
    <w:tmpl w:val="1FE61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457053"/>
    <w:multiLevelType w:val="hybridMultilevel"/>
    <w:tmpl w:val="5364A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0A5333"/>
    <w:multiLevelType w:val="multilevel"/>
    <w:tmpl w:val="7DAE5734"/>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1" w15:restartNumberingAfterBreak="0">
    <w:nsid w:val="1E1307CB"/>
    <w:multiLevelType w:val="multilevel"/>
    <w:tmpl w:val="62A05B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F8B5367"/>
    <w:multiLevelType w:val="multilevel"/>
    <w:tmpl w:val="7DAE5734"/>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3" w15:restartNumberingAfterBreak="0">
    <w:nsid w:val="22066E8A"/>
    <w:multiLevelType w:val="hybridMultilevel"/>
    <w:tmpl w:val="B142C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412E48"/>
    <w:multiLevelType w:val="hybridMultilevel"/>
    <w:tmpl w:val="78C0F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2A77DF"/>
    <w:multiLevelType w:val="hybridMultilevel"/>
    <w:tmpl w:val="E884D2DC"/>
    <w:lvl w:ilvl="0" w:tplc="FFFFFFFF">
      <w:start w:val="1"/>
      <w:numFmt w:val="decimal"/>
      <w:lvlText w:val="%1."/>
      <w:lvlJc w:val="left"/>
      <w:pPr>
        <w:ind w:left="115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37637D5A"/>
    <w:multiLevelType w:val="hybridMultilevel"/>
    <w:tmpl w:val="5364A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7C5163"/>
    <w:multiLevelType w:val="hybridMultilevel"/>
    <w:tmpl w:val="12D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247E0"/>
    <w:multiLevelType w:val="hybridMultilevel"/>
    <w:tmpl w:val="F5D0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7580A"/>
    <w:multiLevelType w:val="hybridMultilevel"/>
    <w:tmpl w:val="91D6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D1A70"/>
    <w:multiLevelType w:val="hybridMultilevel"/>
    <w:tmpl w:val="F7366374"/>
    <w:lvl w:ilvl="0" w:tplc="FFFFFFFF">
      <w:start w:val="1"/>
      <w:numFmt w:val="decimal"/>
      <w:lvlText w:val="%1."/>
      <w:lvlJc w:val="left"/>
      <w:pPr>
        <w:ind w:left="81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B163F2"/>
    <w:multiLevelType w:val="hybridMultilevel"/>
    <w:tmpl w:val="F7366374"/>
    <w:lvl w:ilvl="0" w:tplc="FFFFFFFF">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5372F"/>
    <w:multiLevelType w:val="hybridMultilevel"/>
    <w:tmpl w:val="28907446"/>
    <w:lvl w:ilvl="0" w:tplc="29CE1A6A">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94C63"/>
    <w:multiLevelType w:val="hybridMultilevel"/>
    <w:tmpl w:val="F5D0E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E52E7E"/>
    <w:multiLevelType w:val="multilevel"/>
    <w:tmpl w:val="50E52E7E"/>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670"/>
        </w:tabs>
        <w:ind w:left="670" w:hanging="420"/>
      </w:pPr>
    </w:lvl>
    <w:lvl w:ilvl="2">
      <w:start w:val="1"/>
      <w:numFmt w:val="lowerRoman"/>
      <w:lvlText w:val="%3."/>
      <w:lvlJc w:val="right"/>
      <w:pPr>
        <w:tabs>
          <w:tab w:val="num" w:pos="1090"/>
        </w:tabs>
        <w:ind w:left="1090" w:hanging="420"/>
      </w:pPr>
    </w:lvl>
    <w:lvl w:ilvl="3">
      <w:start w:val="1"/>
      <w:numFmt w:val="decimal"/>
      <w:lvlText w:val="%4."/>
      <w:lvlJc w:val="left"/>
      <w:pPr>
        <w:tabs>
          <w:tab w:val="num" w:pos="1510"/>
        </w:tabs>
        <w:ind w:left="1510" w:hanging="420"/>
      </w:pPr>
    </w:lvl>
    <w:lvl w:ilvl="4">
      <w:start w:val="1"/>
      <w:numFmt w:val="lowerLetter"/>
      <w:lvlText w:val="%5)"/>
      <w:lvlJc w:val="left"/>
      <w:pPr>
        <w:tabs>
          <w:tab w:val="num" w:pos="1930"/>
        </w:tabs>
        <w:ind w:left="1930" w:hanging="420"/>
      </w:pPr>
    </w:lvl>
    <w:lvl w:ilvl="5">
      <w:start w:val="1"/>
      <w:numFmt w:val="lowerRoman"/>
      <w:lvlText w:val="%6."/>
      <w:lvlJc w:val="right"/>
      <w:pPr>
        <w:tabs>
          <w:tab w:val="num" w:pos="2350"/>
        </w:tabs>
        <w:ind w:left="2350" w:hanging="420"/>
      </w:pPr>
    </w:lvl>
    <w:lvl w:ilvl="6">
      <w:start w:val="1"/>
      <w:numFmt w:val="decimal"/>
      <w:lvlText w:val="%7."/>
      <w:lvlJc w:val="left"/>
      <w:pPr>
        <w:tabs>
          <w:tab w:val="num" w:pos="2770"/>
        </w:tabs>
        <w:ind w:left="2770" w:hanging="420"/>
      </w:pPr>
    </w:lvl>
    <w:lvl w:ilvl="7">
      <w:start w:val="1"/>
      <w:numFmt w:val="lowerLetter"/>
      <w:lvlText w:val="%8)"/>
      <w:lvlJc w:val="left"/>
      <w:pPr>
        <w:tabs>
          <w:tab w:val="num" w:pos="3190"/>
        </w:tabs>
        <w:ind w:left="3190" w:hanging="420"/>
      </w:pPr>
    </w:lvl>
    <w:lvl w:ilvl="8">
      <w:start w:val="1"/>
      <w:numFmt w:val="lowerRoman"/>
      <w:lvlText w:val="%9."/>
      <w:lvlJc w:val="right"/>
      <w:pPr>
        <w:tabs>
          <w:tab w:val="num" w:pos="3610"/>
        </w:tabs>
        <w:ind w:left="3610" w:hanging="420"/>
      </w:pPr>
    </w:lvl>
  </w:abstractNum>
  <w:abstractNum w:abstractNumId="25" w15:restartNumberingAfterBreak="0">
    <w:nsid w:val="522B0F01"/>
    <w:multiLevelType w:val="multilevel"/>
    <w:tmpl w:val="522B0F01"/>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15:restartNumberingAfterBreak="0">
    <w:nsid w:val="5311085C"/>
    <w:multiLevelType w:val="hybridMultilevel"/>
    <w:tmpl w:val="1FE61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47078B"/>
    <w:multiLevelType w:val="hybridMultilevel"/>
    <w:tmpl w:val="28907446"/>
    <w:lvl w:ilvl="0" w:tplc="FFFFFFFF">
      <w:start w:val="1"/>
      <w:numFmt w:val="decimal"/>
      <w:lvlText w:val="%1."/>
      <w:lvlJc w:val="left"/>
      <w:pPr>
        <w:ind w:left="81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A05B4E"/>
    <w:multiLevelType w:val="multilevel"/>
    <w:tmpl w:val="62A05B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6D163E60"/>
    <w:multiLevelType w:val="hybridMultilevel"/>
    <w:tmpl w:val="E884D2DC"/>
    <w:lvl w:ilvl="0" w:tplc="FFFFFFFF">
      <w:start w:val="1"/>
      <w:numFmt w:val="decimal"/>
      <w:lvlText w:val="%1."/>
      <w:lvlJc w:val="left"/>
      <w:pPr>
        <w:ind w:left="1158"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741D5F71"/>
    <w:multiLevelType w:val="hybridMultilevel"/>
    <w:tmpl w:val="C99626C8"/>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31" w15:restartNumberingAfterBreak="0">
    <w:nsid w:val="754C34DE"/>
    <w:multiLevelType w:val="hybridMultilevel"/>
    <w:tmpl w:val="DC66B19C"/>
    <w:lvl w:ilvl="0" w:tplc="645A6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67546"/>
    <w:multiLevelType w:val="hybridMultilevel"/>
    <w:tmpl w:val="1FE6173C"/>
    <w:lvl w:ilvl="0" w:tplc="22A8D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F1A81"/>
    <w:multiLevelType w:val="hybridMultilevel"/>
    <w:tmpl w:val="78C0FE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CF62D5E"/>
    <w:multiLevelType w:val="hybridMultilevel"/>
    <w:tmpl w:val="B142C1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DAE5734"/>
    <w:multiLevelType w:val="multilevel"/>
    <w:tmpl w:val="7DAE5734"/>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36" w15:restartNumberingAfterBreak="0">
    <w:nsid w:val="7E2C3AE0"/>
    <w:multiLevelType w:val="multilevel"/>
    <w:tmpl w:val="7E2C3A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31"/>
  </w:num>
  <w:num w:numId="3">
    <w:abstractNumId w:val="3"/>
  </w:num>
  <w:num w:numId="4">
    <w:abstractNumId w:val="18"/>
  </w:num>
  <w:num w:numId="5">
    <w:abstractNumId w:val="36"/>
  </w:num>
  <w:num w:numId="6">
    <w:abstractNumId w:val="24"/>
  </w:num>
  <w:num w:numId="7">
    <w:abstractNumId w:val="25"/>
  </w:num>
  <w:num w:numId="8">
    <w:abstractNumId w:val="28"/>
  </w:num>
  <w:num w:numId="9">
    <w:abstractNumId w:val="35"/>
  </w:num>
  <w:num w:numId="10">
    <w:abstractNumId w:val="22"/>
  </w:num>
  <w:num w:numId="11">
    <w:abstractNumId w:val="6"/>
  </w:num>
  <w:num w:numId="12">
    <w:abstractNumId w:val="32"/>
  </w:num>
  <w:num w:numId="13">
    <w:abstractNumId w:val="17"/>
  </w:num>
  <w:num w:numId="14">
    <w:abstractNumId w:val="33"/>
  </w:num>
  <w:num w:numId="15">
    <w:abstractNumId w:val="12"/>
  </w:num>
  <w:num w:numId="16">
    <w:abstractNumId w:val="26"/>
  </w:num>
  <w:num w:numId="17">
    <w:abstractNumId w:val="30"/>
  </w:num>
  <w:num w:numId="18">
    <w:abstractNumId w:val="5"/>
  </w:num>
  <w:num w:numId="19">
    <w:abstractNumId w:val="34"/>
  </w:num>
  <w:num w:numId="20">
    <w:abstractNumId w:val="23"/>
  </w:num>
  <w:num w:numId="21">
    <w:abstractNumId w:val="13"/>
  </w:num>
  <w:num w:numId="22">
    <w:abstractNumId w:val="14"/>
  </w:num>
  <w:num w:numId="23">
    <w:abstractNumId w:val="1"/>
  </w:num>
  <w:num w:numId="24">
    <w:abstractNumId w:val="2"/>
  </w:num>
  <w:num w:numId="25">
    <w:abstractNumId w:val="27"/>
  </w:num>
  <w:num w:numId="26">
    <w:abstractNumId w:val="4"/>
  </w:num>
  <w:num w:numId="27">
    <w:abstractNumId w:val="7"/>
  </w:num>
  <w:num w:numId="28">
    <w:abstractNumId w:val="15"/>
  </w:num>
  <w:num w:numId="29">
    <w:abstractNumId w:val="19"/>
  </w:num>
  <w:num w:numId="30">
    <w:abstractNumId w:val="21"/>
  </w:num>
  <w:num w:numId="31">
    <w:abstractNumId w:val="9"/>
  </w:num>
  <w:num w:numId="32">
    <w:abstractNumId w:val="11"/>
  </w:num>
  <w:num w:numId="33">
    <w:abstractNumId w:val="10"/>
  </w:num>
  <w:num w:numId="34">
    <w:abstractNumId w:val="8"/>
  </w:num>
  <w:num w:numId="35">
    <w:abstractNumId w:val="29"/>
  </w:num>
  <w:num w:numId="36">
    <w:abstractNumId w:val="20"/>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C2"/>
    <w:rsid w:val="0000298F"/>
    <w:rsid w:val="00020ABD"/>
    <w:rsid w:val="00027097"/>
    <w:rsid w:val="00034BD1"/>
    <w:rsid w:val="00041C16"/>
    <w:rsid w:val="00084E6F"/>
    <w:rsid w:val="000A3BEB"/>
    <w:rsid w:val="000C1B3A"/>
    <w:rsid w:val="000D20B3"/>
    <w:rsid w:val="000D2FEF"/>
    <w:rsid w:val="000F097A"/>
    <w:rsid w:val="000F5152"/>
    <w:rsid w:val="0012444A"/>
    <w:rsid w:val="00130FB5"/>
    <w:rsid w:val="0014645D"/>
    <w:rsid w:val="00165C65"/>
    <w:rsid w:val="00226B2B"/>
    <w:rsid w:val="0027208B"/>
    <w:rsid w:val="002C1FDE"/>
    <w:rsid w:val="002C268A"/>
    <w:rsid w:val="002D340E"/>
    <w:rsid w:val="002F3AE3"/>
    <w:rsid w:val="003064A2"/>
    <w:rsid w:val="003121B2"/>
    <w:rsid w:val="003315C2"/>
    <w:rsid w:val="003737E4"/>
    <w:rsid w:val="003875E2"/>
    <w:rsid w:val="00393E85"/>
    <w:rsid w:val="003B5032"/>
    <w:rsid w:val="003C07FD"/>
    <w:rsid w:val="003F746F"/>
    <w:rsid w:val="004D02D3"/>
    <w:rsid w:val="004E0D07"/>
    <w:rsid w:val="005258B7"/>
    <w:rsid w:val="00531AB7"/>
    <w:rsid w:val="005500B7"/>
    <w:rsid w:val="005612C1"/>
    <w:rsid w:val="00580144"/>
    <w:rsid w:val="005829E1"/>
    <w:rsid w:val="005D050F"/>
    <w:rsid w:val="005D3911"/>
    <w:rsid w:val="005D53AE"/>
    <w:rsid w:val="005F1247"/>
    <w:rsid w:val="00605938"/>
    <w:rsid w:val="00673459"/>
    <w:rsid w:val="006C6ED6"/>
    <w:rsid w:val="006D3158"/>
    <w:rsid w:val="0070429A"/>
    <w:rsid w:val="00710DDB"/>
    <w:rsid w:val="00731F88"/>
    <w:rsid w:val="00765C50"/>
    <w:rsid w:val="007B29AC"/>
    <w:rsid w:val="007E44A5"/>
    <w:rsid w:val="008003D7"/>
    <w:rsid w:val="00854284"/>
    <w:rsid w:val="008728ED"/>
    <w:rsid w:val="00873204"/>
    <w:rsid w:val="008753EC"/>
    <w:rsid w:val="008D6974"/>
    <w:rsid w:val="008E5B4E"/>
    <w:rsid w:val="0091283B"/>
    <w:rsid w:val="009135A3"/>
    <w:rsid w:val="00927865"/>
    <w:rsid w:val="00932941"/>
    <w:rsid w:val="0093712F"/>
    <w:rsid w:val="00956311"/>
    <w:rsid w:val="00990A87"/>
    <w:rsid w:val="00995067"/>
    <w:rsid w:val="009A3F31"/>
    <w:rsid w:val="009D6F99"/>
    <w:rsid w:val="00A22DCE"/>
    <w:rsid w:val="00A342AB"/>
    <w:rsid w:val="00A5670E"/>
    <w:rsid w:val="00A66A63"/>
    <w:rsid w:val="00A679BE"/>
    <w:rsid w:val="00A76B1A"/>
    <w:rsid w:val="00AB2B46"/>
    <w:rsid w:val="00AD72E0"/>
    <w:rsid w:val="00B029D3"/>
    <w:rsid w:val="00B11B7D"/>
    <w:rsid w:val="00B333EF"/>
    <w:rsid w:val="00B700CD"/>
    <w:rsid w:val="00B721C5"/>
    <w:rsid w:val="00BB139B"/>
    <w:rsid w:val="00BB4387"/>
    <w:rsid w:val="00BB4EE3"/>
    <w:rsid w:val="00BE1439"/>
    <w:rsid w:val="00BE3DBA"/>
    <w:rsid w:val="00BF1D81"/>
    <w:rsid w:val="00C073E3"/>
    <w:rsid w:val="00C219DB"/>
    <w:rsid w:val="00C627F0"/>
    <w:rsid w:val="00C73C38"/>
    <w:rsid w:val="00C92EFE"/>
    <w:rsid w:val="00CA0215"/>
    <w:rsid w:val="00CE5D36"/>
    <w:rsid w:val="00D16C59"/>
    <w:rsid w:val="00D5553B"/>
    <w:rsid w:val="00D674C1"/>
    <w:rsid w:val="00D86494"/>
    <w:rsid w:val="00D90028"/>
    <w:rsid w:val="00DA5068"/>
    <w:rsid w:val="00DA5AC2"/>
    <w:rsid w:val="00DA5F79"/>
    <w:rsid w:val="00DB414F"/>
    <w:rsid w:val="00DE0B2B"/>
    <w:rsid w:val="00E0700C"/>
    <w:rsid w:val="00E15DC6"/>
    <w:rsid w:val="00E5063B"/>
    <w:rsid w:val="00E64F28"/>
    <w:rsid w:val="00E76FDC"/>
    <w:rsid w:val="00EB0128"/>
    <w:rsid w:val="00EE7583"/>
    <w:rsid w:val="00F00B9E"/>
    <w:rsid w:val="00F03627"/>
    <w:rsid w:val="00F04A26"/>
    <w:rsid w:val="00F515F2"/>
    <w:rsid w:val="00F57D97"/>
    <w:rsid w:val="00FA6512"/>
    <w:rsid w:val="00FC0B04"/>
    <w:rsid w:val="00FF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5C1E4"/>
  <w15:chartTrackingRefBased/>
  <w15:docId w15:val="{3714580B-0A4F-4E50-867D-3FB3466F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3121B2"/>
    <w:pPr>
      <w:keepNext/>
      <w:widowControl w:val="0"/>
      <w:spacing w:after="0" w:line="400" w:lineRule="exact"/>
      <w:ind w:firstLineChars="300" w:firstLine="1440"/>
      <w:jc w:val="both"/>
      <w:outlineLvl w:val="5"/>
    </w:pPr>
    <w:rPr>
      <w:rFonts w:ascii="Times New Roman" w:hAnsi="Times New Roman" w:cs="Times New Roman"/>
      <w:kern w:val="2"/>
      <w:sz w:val="4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AC2"/>
  </w:style>
  <w:style w:type="paragraph" w:styleId="Footer">
    <w:name w:val="footer"/>
    <w:basedOn w:val="Normal"/>
    <w:link w:val="FooterChar"/>
    <w:uiPriority w:val="99"/>
    <w:unhideWhenUsed/>
    <w:rsid w:val="00DA5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AC2"/>
  </w:style>
  <w:style w:type="table" w:styleId="TableGrid">
    <w:name w:val="Table Grid"/>
    <w:basedOn w:val="TableNormal"/>
    <w:uiPriority w:val="59"/>
    <w:rsid w:val="00DA5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5AC2"/>
    <w:pPr>
      <w:widowControl w:val="0"/>
      <w:autoSpaceDE w:val="0"/>
      <w:autoSpaceDN w:val="0"/>
      <w:adjustRightInd w:val="0"/>
      <w:spacing w:after="0" w:line="240" w:lineRule="auto"/>
    </w:pPr>
    <w:rPr>
      <w:rFonts w:ascii="Arial Narrow" w:eastAsiaTheme="minorEastAsia" w:hAnsi="Arial Narrow" w:cs="Arial Narrow"/>
      <w:sz w:val="24"/>
      <w:szCs w:val="24"/>
    </w:rPr>
  </w:style>
  <w:style w:type="character" w:customStyle="1" w:styleId="BodyTextChar">
    <w:name w:val="Body Text Char"/>
    <w:basedOn w:val="DefaultParagraphFont"/>
    <w:link w:val="BodyText"/>
    <w:uiPriority w:val="99"/>
    <w:rsid w:val="00DA5AC2"/>
    <w:rPr>
      <w:rFonts w:ascii="Arial Narrow" w:eastAsiaTheme="minorEastAsia" w:hAnsi="Arial Narrow" w:cs="Arial Narrow"/>
      <w:sz w:val="24"/>
      <w:szCs w:val="24"/>
    </w:rPr>
  </w:style>
  <w:style w:type="paragraph" w:styleId="BodyText2">
    <w:name w:val="Body Text 2"/>
    <w:basedOn w:val="Normal"/>
    <w:link w:val="BodyText2Char"/>
    <w:uiPriority w:val="99"/>
    <w:semiHidden/>
    <w:unhideWhenUsed/>
    <w:rsid w:val="003121B2"/>
    <w:pPr>
      <w:spacing w:after="120" w:line="480" w:lineRule="auto"/>
    </w:pPr>
  </w:style>
  <w:style w:type="character" w:customStyle="1" w:styleId="BodyText2Char">
    <w:name w:val="Body Text 2 Char"/>
    <w:basedOn w:val="DefaultParagraphFont"/>
    <w:link w:val="BodyText2"/>
    <w:uiPriority w:val="99"/>
    <w:semiHidden/>
    <w:rsid w:val="003121B2"/>
  </w:style>
  <w:style w:type="character" w:customStyle="1" w:styleId="Heading6Char">
    <w:name w:val="Heading 6 Char"/>
    <w:basedOn w:val="DefaultParagraphFont"/>
    <w:link w:val="Heading6"/>
    <w:qFormat/>
    <w:rsid w:val="003121B2"/>
    <w:rPr>
      <w:rFonts w:ascii="Times New Roman" w:eastAsia="SimSun" w:hAnsi="Times New Roman" w:cs="Times New Roman"/>
      <w:kern w:val="2"/>
      <w:sz w:val="48"/>
      <w:szCs w:val="24"/>
      <w:lang w:eastAsia="zh-CN"/>
    </w:rPr>
  </w:style>
  <w:style w:type="paragraph" w:styleId="ListParagraph">
    <w:name w:val="List Paragraph"/>
    <w:basedOn w:val="Normal"/>
    <w:uiPriority w:val="1"/>
    <w:qFormat/>
    <w:rsid w:val="00873204"/>
    <w:pPr>
      <w:adjustRightInd w:val="0"/>
      <w:snapToGrid w:val="0"/>
      <w:spacing w:after="200" w:line="240" w:lineRule="auto"/>
      <w:ind w:firstLineChars="200" w:firstLine="420"/>
    </w:pPr>
    <w:rPr>
      <w:rFonts w:ascii="Tahoma" w:eastAsia="Microsoft YaHei" w:hAnsi="Tahoma"/>
      <w:lang w:eastAsia="zh-CN"/>
    </w:rPr>
  </w:style>
  <w:style w:type="character" w:customStyle="1" w:styleId="fontstyle01">
    <w:name w:val="fontstyle01"/>
    <w:basedOn w:val="DefaultParagraphFont"/>
    <w:rsid w:val="00AB2B46"/>
    <w:rPr>
      <w:rFonts w:ascii="Times-Bold" w:hAnsi="Times-Bold" w:hint="default"/>
      <w:b/>
      <w:bCs/>
      <w:i w:val="0"/>
      <w:iCs w:val="0"/>
      <w:color w:val="000000"/>
      <w:sz w:val="30"/>
      <w:szCs w:val="30"/>
    </w:rPr>
  </w:style>
  <w:style w:type="character" w:customStyle="1" w:styleId="fontstyle21">
    <w:name w:val="fontstyle21"/>
    <w:basedOn w:val="DefaultParagraphFont"/>
    <w:rsid w:val="00AB2B46"/>
    <w:rPr>
      <w:rFonts w:ascii="Times-Roman" w:hAnsi="Times-Roman" w:hint="default"/>
      <w:b w:val="0"/>
      <w:bCs w:val="0"/>
      <w:i w:val="0"/>
      <w:iCs w:val="0"/>
      <w:color w:val="000000"/>
      <w:sz w:val="24"/>
      <w:szCs w:val="24"/>
    </w:rPr>
  </w:style>
  <w:style w:type="paragraph" w:styleId="BodyText3">
    <w:name w:val="Body Text 3"/>
    <w:basedOn w:val="Normal"/>
    <w:link w:val="BodyText3Char"/>
    <w:uiPriority w:val="99"/>
    <w:semiHidden/>
    <w:unhideWhenUsed/>
    <w:rsid w:val="005D3911"/>
    <w:pPr>
      <w:spacing w:after="120"/>
    </w:pPr>
    <w:rPr>
      <w:sz w:val="16"/>
      <w:szCs w:val="16"/>
    </w:rPr>
  </w:style>
  <w:style w:type="character" w:customStyle="1" w:styleId="BodyText3Char">
    <w:name w:val="Body Text 3 Char"/>
    <w:basedOn w:val="DefaultParagraphFont"/>
    <w:link w:val="BodyText3"/>
    <w:uiPriority w:val="99"/>
    <w:semiHidden/>
    <w:rsid w:val="005D3911"/>
    <w:rPr>
      <w:sz w:val="16"/>
      <w:szCs w:val="16"/>
    </w:rPr>
  </w:style>
  <w:style w:type="character" w:customStyle="1" w:styleId="q4iawc">
    <w:name w:val="q4iawc"/>
    <w:basedOn w:val="DefaultParagraphFont"/>
    <w:rsid w:val="000C1B3A"/>
  </w:style>
  <w:style w:type="paragraph" w:styleId="HTMLPreformatted">
    <w:name w:val="HTML Preformatted"/>
    <w:basedOn w:val="Normal"/>
    <w:link w:val="HTMLPreformattedChar"/>
    <w:uiPriority w:val="99"/>
    <w:semiHidden/>
    <w:unhideWhenUsed/>
    <w:rsid w:val="00B70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semiHidden/>
    <w:rsid w:val="00B700CD"/>
    <w:rPr>
      <w:rFonts w:ascii="Courier New" w:eastAsia="Times New Roman" w:hAnsi="Courier New" w:cs="Courier New"/>
      <w:sz w:val="20"/>
      <w:szCs w:val="20"/>
      <w:lang w:val="el-GR" w:eastAsia="el-GR"/>
    </w:rPr>
  </w:style>
  <w:style w:type="character" w:customStyle="1" w:styleId="y2iqfc">
    <w:name w:val="y2iqfc"/>
    <w:basedOn w:val="DefaultParagraphFont"/>
    <w:rsid w:val="00B70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6917">
      <w:bodyDiv w:val="1"/>
      <w:marLeft w:val="0"/>
      <w:marRight w:val="0"/>
      <w:marTop w:val="0"/>
      <w:marBottom w:val="0"/>
      <w:divBdr>
        <w:top w:val="none" w:sz="0" w:space="0" w:color="auto"/>
        <w:left w:val="none" w:sz="0" w:space="0" w:color="auto"/>
        <w:bottom w:val="none" w:sz="0" w:space="0" w:color="auto"/>
        <w:right w:val="none" w:sz="0" w:space="0" w:color="auto"/>
      </w:divBdr>
    </w:div>
    <w:div w:id="11723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oleObject" Target="embeddings/oleObject4.bin"/><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oleObject" Target="embeddings/oleObject2.bin"/><Relationship Id="rId40"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oleObject" Target="embeddings/oleObject1.bin"/><Relationship Id="rId43"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40</Pages>
  <Words>11830</Words>
  <Characters>67436</Characters>
  <Application>Microsoft Office Word</Application>
  <DocSecurity>0</DocSecurity>
  <Lines>561</Lines>
  <Paragraphs>158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BDM</dc:creator>
  <cp:keywords/>
  <dc:description/>
  <cp:lastModifiedBy>Microsoft account</cp:lastModifiedBy>
  <cp:revision>19</cp:revision>
  <dcterms:created xsi:type="dcterms:W3CDTF">2022-07-29T14:12:00Z</dcterms:created>
  <dcterms:modified xsi:type="dcterms:W3CDTF">2022-08-08T11:07:00Z</dcterms:modified>
</cp:coreProperties>
</file>